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1537BB" w:rsidRDefault="00B774F8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B7F" w:rsidRDefault="00594B7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594B7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594B7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594B7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594B7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594B7F" w:rsidRDefault="00594B7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594B7F" w:rsidRDefault="00594B7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594B7F" w:rsidRDefault="00594B7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594B7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594B7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594B7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594B7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594B7F" w:rsidRDefault="00594B7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594B7F" w:rsidRDefault="00594B7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1537BB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1537BB">
        <w:rPr>
          <w:b/>
          <w:caps/>
          <w:sz w:val="24"/>
          <w:szCs w:val="24"/>
          <w:u w:val="single"/>
        </w:rPr>
        <w:t>П</w:t>
      </w:r>
      <w:r w:rsidR="000D5F26" w:rsidRPr="001537BB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1537BB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1537BB">
        <w:rPr>
          <w:b/>
          <w:sz w:val="24"/>
          <w:szCs w:val="24"/>
          <w:lang w:eastAsia="ru-RU"/>
        </w:rPr>
        <w:t xml:space="preserve">рассмотрения </w:t>
      </w:r>
      <w:r w:rsidR="00011111" w:rsidRPr="001537BB">
        <w:rPr>
          <w:b/>
          <w:sz w:val="24"/>
          <w:szCs w:val="24"/>
        </w:rPr>
        <w:t>вторых</w:t>
      </w:r>
      <w:r w:rsidR="00F132DF" w:rsidRPr="001537BB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714FFD" w:rsidRPr="00DD2A69" w:rsidRDefault="00714FFD" w:rsidP="00714FFD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DD2A69">
        <w:rPr>
          <w:sz w:val="24"/>
          <w:szCs w:val="24"/>
        </w:rPr>
        <w:t xml:space="preserve">Извещение № </w:t>
      </w:r>
      <w:r w:rsidRPr="00DD2A69">
        <w:rPr>
          <w:color w:val="000000"/>
          <w:sz w:val="24"/>
          <w:szCs w:val="24"/>
          <w:shd w:val="clear" w:color="auto" w:fill="FFFFFF"/>
        </w:rPr>
        <w:t>0372200168120000216</w:t>
      </w:r>
    </w:p>
    <w:p w:rsidR="00714FFD" w:rsidRPr="00DD2A69" w:rsidRDefault="00714FFD" w:rsidP="00714FFD">
      <w:pPr>
        <w:jc w:val="center"/>
        <w:rPr>
          <w:b/>
          <w:i/>
          <w:sz w:val="24"/>
          <w:szCs w:val="24"/>
        </w:rPr>
      </w:pPr>
      <w:r w:rsidRPr="00DD2A69">
        <w:rPr>
          <w:b/>
          <w:i/>
          <w:sz w:val="24"/>
          <w:szCs w:val="24"/>
        </w:rPr>
        <w:t>ИКЗ в ПГ:</w:t>
      </w:r>
      <w:r w:rsidRPr="00DD2A69">
        <w:rPr>
          <w:color w:val="000000"/>
          <w:sz w:val="24"/>
          <w:szCs w:val="24"/>
          <w:shd w:val="clear" w:color="auto" w:fill="FFFFFF"/>
        </w:rPr>
        <w:t xml:space="preserve"> 202782566168578420100102620013250244</w:t>
      </w:r>
    </w:p>
    <w:p w:rsidR="00714FFD" w:rsidRPr="00DD2A69" w:rsidRDefault="00714FFD" w:rsidP="00714FFD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714FFD" w:rsidRPr="00DD2A69" w:rsidRDefault="00714FFD" w:rsidP="00714FFD">
      <w:pPr>
        <w:rPr>
          <w:sz w:val="24"/>
          <w:szCs w:val="24"/>
        </w:rPr>
      </w:pPr>
    </w:p>
    <w:p w:rsidR="00714FFD" w:rsidRPr="00DD2A69" w:rsidRDefault="00714FFD" w:rsidP="00714FFD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DD2A69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DD2A69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27</w:t>
      </w:r>
      <w:r w:rsidRPr="00DD2A69">
        <w:rPr>
          <w:sz w:val="24"/>
          <w:szCs w:val="24"/>
        </w:rPr>
        <w:t>» мая 2020 года</w:t>
      </w:r>
    </w:p>
    <w:p w:rsidR="00714FFD" w:rsidRPr="00DD2A69" w:rsidRDefault="00714FFD" w:rsidP="00714FF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D2A69">
        <w:rPr>
          <w:b w:val="0"/>
          <w:sz w:val="24"/>
          <w:szCs w:val="24"/>
        </w:rPr>
        <w:t xml:space="preserve">1. Наименование предмета аукциона: </w:t>
      </w:r>
    </w:p>
    <w:p w:rsidR="00714FFD" w:rsidRPr="00DD2A69" w:rsidRDefault="00714FFD" w:rsidP="00714FF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D2A69">
        <w:rPr>
          <w:sz w:val="24"/>
          <w:szCs w:val="24"/>
        </w:rPr>
        <w:t>«</w:t>
      </w:r>
      <w:r w:rsidRPr="00DD2A69">
        <w:rPr>
          <w:color w:val="000000"/>
          <w:sz w:val="24"/>
          <w:szCs w:val="24"/>
          <w:shd w:val="clear" w:color="auto" w:fill="FFFFFF"/>
        </w:rPr>
        <w:t>Поставка медицинской мебели и принадлежностей к ней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D2A69">
        <w:rPr>
          <w:sz w:val="24"/>
          <w:szCs w:val="24"/>
        </w:rPr>
        <w:t>»</w:t>
      </w:r>
      <w:r w:rsidRPr="00DD2A69">
        <w:rPr>
          <w:b w:val="0"/>
          <w:sz w:val="24"/>
          <w:szCs w:val="24"/>
        </w:rPr>
        <w:t>.</w:t>
      </w:r>
    </w:p>
    <w:p w:rsidR="00714FFD" w:rsidRPr="00DD2A69" w:rsidRDefault="00714FFD" w:rsidP="00714FFD">
      <w:pPr>
        <w:jc w:val="both"/>
        <w:rPr>
          <w:b/>
          <w:sz w:val="24"/>
          <w:szCs w:val="24"/>
          <w:u w:val="single"/>
        </w:rPr>
      </w:pPr>
      <w:r w:rsidRPr="00DD2A69">
        <w:rPr>
          <w:sz w:val="24"/>
          <w:szCs w:val="24"/>
        </w:rPr>
        <w:tab/>
        <w:t>Начальная максимальная цена контракта</w:t>
      </w:r>
      <w:r w:rsidRPr="00DD2A69">
        <w:rPr>
          <w:b/>
          <w:sz w:val="24"/>
          <w:szCs w:val="24"/>
          <w:u w:val="single"/>
        </w:rPr>
        <w:t>: 454 460.00 (Четыреста пятьдесят четыре тысячи четыреста шестьдесят рублей 00 копеек).</w:t>
      </w:r>
    </w:p>
    <w:p w:rsidR="00663516" w:rsidRPr="00B774F8" w:rsidRDefault="00663516" w:rsidP="000A7158">
      <w:pPr>
        <w:jc w:val="center"/>
        <w:rPr>
          <w:b/>
          <w:bCs/>
          <w:sz w:val="24"/>
          <w:szCs w:val="24"/>
        </w:rPr>
      </w:pPr>
      <w:r w:rsidRPr="00B774F8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714FFD">
        <w:rPr>
          <w:sz w:val="24"/>
          <w:szCs w:val="24"/>
        </w:rPr>
        <w:t>27 мая</w:t>
      </w:r>
      <w:r w:rsidR="009A02FB" w:rsidRPr="00B774F8">
        <w:rPr>
          <w:sz w:val="24"/>
          <w:szCs w:val="24"/>
        </w:rPr>
        <w:t xml:space="preserve"> 2020</w:t>
      </w:r>
      <w:r w:rsidRPr="00B774F8">
        <w:rPr>
          <w:sz w:val="24"/>
          <w:szCs w:val="24"/>
          <w:u w:val="single"/>
        </w:rPr>
        <w:t xml:space="preserve"> года </w:t>
      </w:r>
      <w:r w:rsidRPr="00B774F8">
        <w:rPr>
          <w:sz w:val="24"/>
          <w:szCs w:val="24"/>
        </w:rPr>
        <w:t>по адресу: г.</w:t>
      </w:r>
      <w:r w:rsidR="00B31611" w:rsidRPr="00B774F8">
        <w:rPr>
          <w:sz w:val="24"/>
          <w:szCs w:val="24"/>
        </w:rPr>
        <w:t xml:space="preserve"> </w:t>
      </w:r>
      <w:r w:rsidRPr="00B774F8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B774F8" w:rsidRDefault="00663516" w:rsidP="00663516">
      <w:pPr>
        <w:ind w:firstLine="709"/>
        <w:jc w:val="both"/>
        <w:rPr>
          <w:sz w:val="24"/>
          <w:szCs w:val="24"/>
        </w:rPr>
      </w:pPr>
      <w:r w:rsidRPr="00B774F8">
        <w:rPr>
          <w:sz w:val="24"/>
          <w:szCs w:val="24"/>
        </w:rPr>
        <w:t>3. На заседании комиссии присутствовали:</w:t>
      </w:r>
    </w:p>
    <w:p w:rsidR="00663516" w:rsidRPr="00B774F8" w:rsidRDefault="00663516" w:rsidP="00663516">
      <w:pPr>
        <w:pStyle w:val="af8"/>
        <w:jc w:val="both"/>
        <w:rPr>
          <w:sz w:val="24"/>
          <w:szCs w:val="24"/>
        </w:rPr>
      </w:pPr>
      <w:r w:rsidRPr="00B774F8">
        <w:rPr>
          <w:sz w:val="24"/>
          <w:szCs w:val="24"/>
          <w:u w:val="single"/>
        </w:rPr>
        <w:t>Председатель комиссии</w:t>
      </w:r>
      <w:r w:rsidRPr="00B774F8">
        <w:rPr>
          <w:sz w:val="24"/>
          <w:szCs w:val="24"/>
        </w:rPr>
        <w:t>:</w:t>
      </w:r>
    </w:p>
    <w:p w:rsidR="00594B7F" w:rsidRPr="00B774F8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B774F8">
        <w:rPr>
          <w:rFonts w:eastAsia="Arial"/>
          <w:sz w:val="24"/>
          <w:szCs w:val="24"/>
        </w:rPr>
        <w:t>Федуняк Иван Павлович – заместитель главного врача по медицинской части;</w:t>
      </w:r>
    </w:p>
    <w:p w:rsidR="00594B7F" w:rsidRPr="00B774F8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B774F8">
        <w:rPr>
          <w:rFonts w:eastAsia="Arial"/>
          <w:sz w:val="24"/>
          <w:szCs w:val="24"/>
          <w:u w:val="single"/>
        </w:rPr>
        <w:t>Члены комиссии</w:t>
      </w:r>
      <w:r w:rsidRPr="00B774F8">
        <w:rPr>
          <w:rFonts w:eastAsia="Arial"/>
          <w:sz w:val="24"/>
          <w:szCs w:val="24"/>
        </w:rPr>
        <w:t>:</w:t>
      </w:r>
    </w:p>
    <w:p w:rsidR="00714FFD" w:rsidRPr="00DD2A69" w:rsidRDefault="00714FFD" w:rsidP="00714FFD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D2A69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DD2A69">
        <w:rPr>
          <w:sz w:val="24"/>
          <w:szCs w:val="24"/>
        </w:rPr>
        <w:t>. инженеров</w:t>
      </w:r>
      <w:proofErr w:type="gramEnd"/>
      <w:r w:rsidRPr="00DD2A69">
        <w:rPr>
          <w:sz w:val="24"/>
          <w:szCs w:val="24"/>
        </w:rPr>
        <w:t>;</w:t>
      </w:r>
    </w:p>
    <w:p w:rsidR="00714FFD" w:rsidRPr="00DD2A69" w:rsidRDefault="00714FFD" w:rsidP="00714FFD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D2A69">
        <w:rPr>
          <w:sz w:val="24"/>
          <w:szCs w:val="24"/>
        </w:rPr>
        <w:t>Самарина Светлана Николаевна – инженер;</w:t>
      </w:r>
    </w:p>
    <w:p w:rsidR="000A7158" w:rsidRPr="00B774F8" w:rsidRDefault="000A7158" w:rsidP="00594B7F">
      <w:pPr>
        <w:widowControl w:val="0"/>
        <w:suppressAutoHyphens w:val="0"/>
        <w:autoSpaceDE w:val="0"/>
        <w:autoSpaceDN w:val="0"/>
        <w:adjustRightInd w:val="0"/>
        <w:ind w:left="349"/>
        <w:jc w:val="both"/>
        <w:rPr>
          <w:sz w:val="24"/>
          <w:szCs w:val="24"/>
        </w:rPr>
      </w:pPr>
    </w:p>
    <w:p w:rsidR="00663516" w:rsidRPr="00B774F8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774F8">
        <w:rPr>
          <w:sz w:val="24"/>
          <w:szCs w:val="24"/>
          <w:u w:val="single"/>
        </w:rPr>
        <w:t>Секретарь комиссии:</w:t>
      </w:r>
    </w:p>
    <w:p w:rsidR="00663516" w:rsidRPr="00B774F8" w:rsidRDefault="00540436" w:rsidP="00663516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774F8">
        <w:rPr>
          <w:sz w:val="24"/>
          <w:szCs w:val="24"/>
        </w:rPr>
        <w:t>Кондратьева Юлия Михайловна</w:t>
      </w:r>
      <w:r w:rsidR="00663516" w:rsidRPr="00B774F8">
        <w:rPr>
          <w:sz w:val="24"/>
          <w:szCs w:val="24"/>
        </w:rPr>
        <w:t xml:space="preserve"> – </w:t>
      </w:r>
      <w:r w:rsidR="007F3323" w:rsidRPr="00B774F8">
        <w:rPr>
          <w:sz w:val="24"/>
          <w:szCs w:val="24"/>
        </w:rPr>
        <w:t>начальник отдела организации закупок</w:t>
      </w:r>
    </w:p>
    <w:p w:rsidR="00663516" w:rsidRPr="00B774F8" w:rsidRDefault="00663516" w:rsidP="00663516">
      <w:pPr>
        <w:ind w:left="720"/>
        <w:jc w:val="both"/>
        <w:rPr>
          <w:sz w:val="24"/>
          <w:szCs w:val="24"/>
        </w:rPr>
      </w:pPr>
      <w:r w:rsidRPr="00B774F8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B774F8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B774F8" w:rsidRDefault="00663516" w:rsidP="00663516">
      <w:pPr>
        <w:jc w:val="center"/>
        <w:rPr>
          <w:sz w:val="24"/>
          <w:szCs w:val="24"/>
        </w:rPr>
      </w:pPr>
      <w:r w:rsidRPr="00B774F8">
        <w:rPr>
          <w:sz w:val="24"/>
          <w:szCs w:val="24"/>
        </w:rPr>
        <w:t>ПОВЕСТКА ДНЯ:</w:t>
      </w:r>
    </w:p>
    <w:p w:rsidR="00714FFD" w:rsidRPr="00847373" w:rsidRDefault="00714FFD" w:rsidP="00714FFD">
      <w:pPr>
        <w:pStyle w:val="af"/>
        <w:ind w:left="0" w:firstLine="708"/>
        <w:jc w:val="both"/>
        <w:rPr>
          <w:b/>
          <w:sz w:val="24"/>
          <w:szCs w:val="24"/>
        </w:rPr>
      </w:pPr>
      <w:r w:rsidRPr="00847373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847373">
        <w:rPr>
          <w:b/>
          <w:sz w:val="24"/>
          <w:szCs w:val="24"/>
        </w:rPr>
        <w:t>«</w:t>
      </w:r>
      <w:r w:rsidRPr="00714FFD">
        <w:rPr>
          <w:sz w:val="24"/>
          <w:szCs w:val="24"/>
        </w:rPr>
        <w:t>Поставка медицинской мебели и принадлежностей к ней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847373">
        <w:rPr>
          <w:b/>
          <w:sz w:val="24"/>
          <w:szCs w:val="24"/>
        </w:rPr>
        <w:t>».</w:t>
      </w:r>
    </w:p>
    <w:p w:rsidR="00663516" w:rsidRPr="00B774F8" w:rsidRDefault="00663516" w:rsidP="00663516">
      <w:pPr>
        <w:ind w:firstLine="709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714FFD">
        <w:rPr>
          <w:sz w:val="24"/>
          <w:szCs w:val="24"/>
          <w:u w:val="single"/>
        </w:rPr>
        <w:t>20 мая</w:t>
      </w:r>
      <w:r w:rsidR="009A02FB" w:rsidRPr="00B774F8">
        <w:rPr>
          <w:sz w:val="24"/>
          <w:szCs w:val="24"/>
          <w:u w:val="single"/>
        </w:rPr>
        <w:t xml:space="preserve"> 2020 года</w:t>
      </w:r>
      <w:r w:rsidRPr="00B774F8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B774F8">
        <w:rPr>
          <w:b/>
          <w:sz w:val="24"/>
          <w:szCs w:val="24"/>
        </w:rPr>
        <w:t>№№</w:t>
      </w:r>
      <w:r w:rsidR="00E62985" w:rsidRPr="00B774F8">
        <w:rPr>
          <w:b/>
          <w:bCs/>
          <w:sz w:val="24"/>
          <w:szCs w:val="24"/>
        </w:rPr>
        <w:t xml:space="preserve"> </w:t>
      </w:r>
      <w:r w:rsidR="00714FFD" w:rsidRPr="00714FFD">
        <w:rPr>
          <w:color w:val="000000"/>
          <w:sz w:val="24"/>
          <w:szCs w:val="24"/>
          <w:shd w:val="clear" w:color="auto" w:fill="F9F9F9"/>
        </w:rPr>
        <w:t xml:space="preserve">EA-48401, EA-48453. </w:t>
      </w:r>
      <w:r w:rsidRPr="00B774F8">
        <w:rPr>
          <w:sz w:val="24"/>
          <w:szCs w:val="24"/>
        </w:rPr>
        <w:t>(Протокол № 1 от</w:t>
      </w:r>
      <w:r w:rsidRPr="00B774F8">
        <w:rPr>
          <w:sz w:val="24"/>
          <w:szCs w:val="24"/>
          <w:u w:val="single"/>
        </w:rPr>
        <w:t xml:space="preserve"> </w:t>
      </w:r>
      <w:r w:rsidR="00714FFD">
        <w:rPr>
          <w:sz w:val="24"/>
          <w:szCs w:val="24"/>
          <w:u w:val="single"/>
        </w:rPr>
        <w:t>20 мая</w:t>
      </w:r>
      <w:r w:rsidR="009A02FB" w:rsidRPr="00B774F8">
        <w:rPr>
          <w:sz w:val="24"/>
          <w:szCs w:val="24"/>
          <w:u w:val="single"/>
        </w:rPr>
        <w:t xml:space="preserve"> 2020</w:t>
      </w:r>
      <w:r w:rsidRPr="00B774F8">
        <w:rPr>
          <w:sz w:val="24"/>
          <w:szCs w:val="24"/>
          <w:u w:val="single"/>
        </w:rPr>
        <w:t xml:space="preserve"> года</w:t>
      </w:r>
      <w:r w:rsidRPr="00B774F8">
        <w:rPr>
          <w:sz w:val="24"/>
          <w:szCs w:val="24"/>
        </w:rPr>
        <w:t>).</w:t>
      </w:r>
    </w:p>
    <w:p w:rsidR="00663516" w:rsidRPr="00B774F8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B774F8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B774F8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B774F8" w:rsidRDefault="00663516" w:rsidP="00A96B69">
      <w:pPr>
        <w:ind w:firstLine="708"/>
        <w:jc w:val="both"/>
        <w:rPr>
          <w:rStyle w:val="a3"/>
          <w:sz w:val="24"/>
          <w:szCs w:val="24"/>
        </w:rPr>
      </w:pPr>
      <w:r w:rsidRPr="00B774F8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B774F8">
          <w:rPr>
            <w:rStyle w:val="a3"/>
            <w:sz w:val="24"/>
            <w:szCs w:val="24"/>
            <w:lang w:val="en-US"/>
          </w:rPr>
          <w:t>http</w:t>
        </w:r>
        <w:r w:rsidR="00E01444" w:rsidRPr="00B774F8">
          <w:rPr>
            <w:rStyle w:val="a3"/>
            <w:sz w:val="24"/>
            <w:szCs w:val="24"/>
          </w:rPr>
          <w:t>:// gz.lot-online.ru</w:t>
        </w:r>
      </w:hyperlink>
    </w:p>
    <w:p w:rsidR="00714FFD" w:rsidRPr="00714FFD" w:rsidRDefault="00714FFD" w:rsidP="00714FFD">
      <w:pPr>
        <w:suppressAutoHyphens w:val="0"/>
        <w:rPr>
          <w:sz w:val="24"/>
          <w:szCs w:val="24"/>
          <w:lang w:eastAsia="ru-RU"/>
        </w:rPr>
      </w:pPr>
      <w:r w:rsidRPr="00714FFD">
        <w:rPr>
          <w:sz w:val="24"/>
          <w:szCs w:val="24"/>
          <w:lang w:eastAsia="ru-RU"/>
        </w:rPr>
        <w:t>Время начала</w:t>
      </w:r>
      <w:r>
        <w:rPr>
          <w:sz w:val="24"/>
          <w:szCs w:val="24"/>
          <w:lang w:eastAsia="ru-RU"/>
        </w:rPr>
        <w:t xml:space="preserve"> </w:t>
      </w:r>
      <w:r w:rsidRPr="00714FFD">
        <w:rPr>
          <w:sz w:val="24"/>
          <w:szCs w:val="24"/>
          <w:lang w:eastAsia="ru-RU"/>
        </w:rPr>
        <w:t>22.05.2020 12:00:00 (MSK+00:00)</w:t>
      </w:r>
      <w:r w:rsidRPr="00714FFD">
        <w:rPr>
          <w:sz w:val="24"/>
          <w:szCs w:val="24"/>
          <w:lang w:eastAsia="ru-RU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in;height:18pt" o:ole="">
            <v:imagedata r:id="rId8" o:title=""/>
          </v:shape>
          <w:control r:id="rId9" w:name="DefaultOcxName" w:shapeid="_x0000_i1027"/>
        </w:object>
      </w:r>
    </w:p>
    <w:p w:rsidR="00714FFD" w:rsidRPr="00714FFD" w:rsidRDefault="00714FFD" w:rsidP="00714FFD">
      <w:pPr>
        <w:suppressAutoHyphens w:val="0"/>
        <w:rPr>
          <w:sz w:val="24"/>
          <w:szCs w:val="24"/>
          <w:lang w:eastAsia="ru-RU"/>
        </w:rPr>
      </w:pPr>
      <w:r w:rsidRPr="00714FFD">
        <w:rPr>
          <w:sz w:val="24"/>
          <w:szCs w:val="24"/>
          <w:lang w:eastAsia="ru-RU"/>
        </w:rPr>
        <w:t>Время завершения</w:t>
      </w:r>
      <w:r>
        <w:rPr>
          <w:sz w:val="24"/>
          <w:szCs w:val="24"/>
          <w:lang w:eastAsia="ru-RU"/>
        </w:rPr>
        <w:t xml:space="preserve"> </w:t>
      </w:r>
      <w:r w:rsidRPr="00714FFD">
        <w:rPr>
          <w:sz w:val="24"/>
          <w:szCs w:val="24"/>
          <w:lang w:eastAsia="ru-RU"/>
        </w:rPr>
        <w:t>22.05.2020 12:20:33 (MSK+00:00)</w:t>
      </w:r>
    </w:p>
    <w:p w:rsidR="00911A12" w:rsidRPr="00B774F8" w:rsidRDefault="001B2BE5" w:rsidP="001B2BE5">
      <w:pPr>
        <w:ind w:firstLine="708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 </w:t>
      </w:r>
      <w:r w:rsidR="00911A12" w:rsidRPr="00B774F8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B774F8">
          <w:rPr>
            <w:rStyle w:val="a3"/>
            <w:sz w:val="24"/>
            <w:szCs w:val="24"/>
            <w:lang w:val="en-US"/>
          </w:rPr>
          <w:t>http</w:t>
        </w:r>
        <w:r w:rsidR="00E01444" w:rsidRPr="00B774F8">
          <w:rPr>
            <w:rStyle w:val="a3"/>
            <w:sz w:val="24"/>
            <w:szCs w:val="24"/>
          </w:rPr>
          <w:t>://</w:t>
        </w:r>
        <w:proofErr w:type="spellStart"/>
        <w:r w:rsidR="00E01444" w:rsidRPr="00B774F8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B774F8">
          <w:rPr>
            <w:rStyle w:val="a3"/>
            <w:sz w:val="24"/>
            <w:szCs w:val="24"/>
          </w:rPr>
          <w:t>.</w:t>
        </w:r>
        <w:r w:rsidR="00E01444" w:rsidRPr="00B774F8">
          <w:rPr>
            <w:rStyle w:val="a3"/>
            <w:sz w:val="24"/>
            <w:szCs w:val="24"/>
            <w:lang w:val="en-US"/>
          </w:rPr>
          <w:t>lot</w:t>
        </w:r>
        <w:r w:rsidR="00E01444" w:rsidRPr="00B774F8">
          <w:rPr>
            <w:rStyle w:val="a3"/>
            <w:sz w:val="24"/>
            <w:szCs w:val="24"/>
          </w:rPr>
          <w:t>-</w:t>
        </w:r>
        <w:r w:rsidR="00E01444" w:rsidRPr="00B774F8">
          <w:rPr>
            <w:rStyle w:val="a3"/>
            <w:sz w:val="24"/>
            <w:szCs w:val="24"/>
            <w:lang w:val="en-US"/>
          </w:rPr>
          <w:t>online</w:t>
        </w:r>
        <w:r w:rsidR="00E01444" w:rsidRPr="00B774F8">
          <w:rPr>
            <w:rStyle w:val="a3"/>
            <w:sz w:val="24"/>
            <w:szCs w:val="24"/>
          </w:rPr>
          <w:t>.</w:t>
        </w:r>
        <w:proofErr w:type="spellStart"/>
        <w:r w:rsidR="00E01444" w:rsidRPr="00B774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911A12" w:rsidRPr="00B774F8">
        <w:rPr>
          <w:sz w:val="24"/>
          <w:szCs w:val="24"/>
        </w:rPr>
        <w:t xml:space="preserve"> представлены вторые части от </w:t>
      </w:r>
      <w:r w:rsidR="00714FFD">
        <w:rPr>
          <w:sz w:val="24"/>
          <w:szCs w:val="24"/>
        </w:rPr>
        <w:t>1</w:t>
      </w:r>
      <w:r w:rsidR="000A7158" w:rsidRPr="00B774F8">
        <w:rPr>
          <w:sz w:val="24"/>
          <w:szCs w:val="24"/>
        </w:rPr>
        <w:t xml:space="preserve"> </w:t>
      </w:r>
      <w:r w:rsidR="00746C91" w:rsidRPr="00B774F8">
        <w:rPr>
          <w:b/>
          <w:sz w:val="24"/>
          <w:szCs w:val="24"/>
        </w:rPr>
        <w:t>(</w:t>
      </w:r>
      <w:r w:rsidR="00714FFD">
        <w:rPr>
          <w:b/>
          <w:sz w:val="24"/>
          <w:szCs w:val="24"/>
        </w:rPr>
        <w:t>одного</w:t>
      </w:r>
      <w:r w:rsidR="00911A12" w:rsidRPr="00B774F8">
        <w:rPr>
          <w:b/>
          <w:sz w:val="24"/>
          <w:szCs w:val="24"/>
        </w:rPr>
        <w:t>)</w:t>
      </w:r>
      <w:r w:rsidR="00911A12" w:rsidRPr="00B774F8">
        <w:rPr>
          <w:sz w:val="24"/>
          <w:szCs w:val="24"/>
        </w:rPr>
        <w:t xml:space="preserve"> участник</w:t>
      </w:r>
      <w:r w:rsidR="00714FFD">
        <w:rPr>
          <w:sz w:val="24"/>
          <w:szCs w:val="24"/>
        </w:rPr>
        <w:t>а</w:t>
      </w:r>
      <w:r w:rsidR="00911A12" w:rsidRPr="00B774F8">
        <w:rPr>
          <w:sz w:val="24"/>
          <w:szCs w:val="24"/>
        </w:rPr>
        <w:t>, принявш</w:t>
      </w:r>
      <w:r w:rsidR="00714FFD">
        <w:rPr>
          <w:sz w:val="24"/>
          <w:szCs w:val="24"/>
        </w:rPr>
        <w:t>его</w:t>
      </w:r>
      <w:r w:rsidR="00911A12" w:rsidRPr="00B774F8">
        <w:rPr>
          <w:sz w:val="24"/>
          <w:szCs w:val="24"/>
        </w:rPr>
        <w:t xml:space="preserve"> участие в </w:t>
      </w:r>
      <w:r w:rsidR="00E660C3" w:rsidRPr="00B774F8">
        <w:rPr>
          <w:sz w:val="24"/>
          <w:szCs w:val="24"/>
        </w:rPr>
        <w:t>электронном аукционе</w:t>
      </w:r>
      <w:r w:rsidR="00911A12" w:rsidRPr="00B774F8">
        <w:rPr>
          <w:sz w:val="24"/>
          <w:szCs w:val="24"/>
        </w:rPr>
        <w:t>.</w:t>
      </w:r>
    </w:p>
    <w:p w:rsidR="00911A12" w:rsidRPr="00B774F8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3234"/>
        <w:gridCol w:w="2817"/>
        <w:gridCol w:w="1716"/>
      </w:tblGrid>
      <w:tr w:rsidR="00107CF6" w:rsidRPr="00B774F8" w:rsidTr="00B774F8">
        <w:trPr>
          <w:jc w:val="center"/>
        </w:trPr>
        <w:tc>
          <w:tcPr>
            <w:tcW w:w="1579" w:type="dxa"/>
            <w:vAlign w:val="center"/>
          </w:tcPr>
          <w:p w:rsidR="00163759" w:rsidRPr="00B774F8" w:rsidRDefault="00B66BD4" w:rsidP="00163759">
            <w:pPr>
              <w:jc w:val="center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Порядковый</w:t>
            </w:r>
            <w:r w:rsidR="00163759" w:rsidRPr="00B774F8">
              <w:rPr>
                <w:sz w:val="24"/>
                <w:szCs w:val="24"/>
              </w:rPr>
              <w:t xml:space="preserve"> </w:t>
            </w:r>
          </w:p>
          <w:p w:rsidR="00107CF6" w:rsidRPr="00B774F8" w:rsidRDefault="00163759" w:rsidP="00163759">
            <w:pPr>
              <w:jc w:val="center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 xml:space="preserve">номер заявки </w:t>
            </w:r>
            <w:r w:rsidR="00107CF6" w:rsidRPr="00B774F8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34" w:type="dxa"/>
            <w:vAlign w:val="center"/>
          </w:tcPr>
          <w:p w:rsidR="00107CF6" w:rsidRPr="00B774F8" w:rsidRDefault="00107CF6" w:rsidP="0071215F">
            <w:pPr>
              <w:jc w:val="center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17" w:type="dxa"/>
            <w:vAlign w:val="center"/>
          </w:tcPr>
          <w:p w:rsidR="00107CF6" w:rsidRPr="00B774F8" w:rsidRDefault="00107CF6" w:rsidP="0071215F">
            <w:pPr>
              <w:jc w:val="center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716" w:type="dxa"/>
            <w:vAlign w:val="center"/>
          </w:tcPr>
          <w:p w:rsidR="00107CF6" w:rsidRPr="00B774F8" w:rsidRDefault="00107CF6" w:rsidP="0071215F">
            <w:pPr>
              <w:jc w:val="center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ИНН</w:t>
            </w:r>
          </w:p>
        </w:tc>
      </w:tr>
      <w:tr w:rsidR="001A601B" w:rsidRPr="00B774F8" w:rsidTr="00B774F8">
        <w:trPr>
          <w:trHeight w:val="720"/>
          <w:jc w:val="center"/>
        </w:trPr>
        <w:tc>
          <w:tcPr>
            <w:tcW w:w="1579" w:type="dxa"/>
          </w:tcPr>
          <w:p w:rsidR="001A601B" w:rsidRPr="00B774F8" w:rsidRDefault="00714FFD" w:rsidP="000A7158">
            <w:pPr>
              <w:pStyle w:val="af1"/>
              <w:rPr>
                <w:sz w:val="24"/>
                <w:szCs w:val="24"/>
              </w:rPr>
            </w:pPr>
            <w:r w:rsidRPr="00714FFD">
              <w:rPr>
                <w:sz w:val="24"/>
                <w:szCs w:val="24"/>
              </w:rPr>
              <w:t>EA-48401</w:t>
            </w:r>
          </w:p>
        </w:tc>
        <w:tc>
          <w:tcPr>
            <w:tcW w:w="3234" w:type="dxa"/>
          </w:tcPr>
          <w:p w:rsidR="001A601B" w:rsidRPr="00B774F8" w:rsidRDefault="00714FFD" w:rsidP="000A7158">
            <w:pPr>
              <w:pStyle w:val="af1"/>
              <w:rPr>
                <w:sz w:val="24"/>
                <w:szCs w:val="24"/>
              </w:rPr>
            </w:pPr>
            <w:r w:rsidRPr="00714FFD">
              <w:rPr>
                <w:sz w:val="24"/>
                <w:szCs w:val="24"/>
              </w:rPr>
              <w:t>ОБЩЕСТВО С ОГРАНИЧЕННОЙ ОТВЕТСТВЕННОСТЬЮ "АЛЬФА МОБИЛИ"</w:t>
            </w:r>
          </w:p>
        </w:tc>
        <w:tc>
          <w:tcPr>
            <w:tcW w:w="2817" w:type="dxa"/>
            <w:vAlign w:val="center"/>
          </w:tcPr>
          <w:p w:rsidR="001A601B" w:rsidRPr="00B774F8" w:rsidRDefault="00714FFD" w:rsidP="0028404A">
            <w:pPr>
              <w:rPr>
                <w:sz w:val="24"/>
                <w:szCs w:val="24"/>
              </w:rPr>
            </w:pPr>
            <w:r w:rsidRPr="00714FFD">
              <w:rPr>
                <w:sz w:val="24"/>
                <w:szCs w:val="24"/>
              </w:rPr>
              <w:t>193318, Санкт-Петербург, ул. Ворошилова, д. 2</w:t>
            </w:r>
            <w:bookmarkStart w:id="0" w:name="_GoBack"/>
            <w:bookmarkEnd w:id="0"/>
          </w:p>
        </w:tc>
        <w:tc>
          <w:tcPr>
            <w:tcW w:w="1716" w:type="dxa"/>
          </w:tcPr>
          <w:p w:rsidR="001A601B" w:rsidRPr="00B774F8" w:rsidRDefault="00714FFD" w:rsidP="000A7158">
            <w:pPr>
              <w:pStyle w:val="af1"/>
              <w:rPr>
                <w:sz w:val="24"/>
                <w:szCs w:val="24"/>
              </w:rPr>
            </w:pPr>
            <w:r w:rsidRPr="00714FFD">
              <w:rPr>
                <w:sz w:val="24"/>
                <w:szCs w:val="24"/>
              </w:rPr>
              <w:t>7811359153</w:t>
            </w:r>
          </w:p>
        </w:tc>
      </w:tr>
    </w:tbl>
    <w:p w:rsidR="00911A12" w:rsidRPr="00B774F8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B774F8" w:rsidRDefault="00911A12" w:rsidP="00EA2039">
      <w:pPr>
        <w:ind w:firstLine="708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Согласно протоколу проведения </w:t>
      </w:r>
      <w:r w:rsidR="00E660C3" w:rsidRPr="00B774F8">
        <w:rPr>
          <w:sz w:val="24"/>
          <w:szCs w:val="24"/>
        </w:rPr>
        <w:t xml:space="preserve">электронного </w:t>
      </w:r>
      <w:r w:rsidRPr="00B774F8">
        <w:rPr>
          <w:sz w:val="24"/>
          <w:szCs w:val="24"/>
        </w:rPr>
        <w:t>аукциона от</w:t>
      </w:r>
      <w:r w:rsidR="00EA2039" w:rsidRPr="00B774F8">
        <w:rPr>
          <w:sz w:val="24"/>
          <w:szCs w:val="24"/>
        </w:rPr>
        <w:t xml:space="preserve"> </w:t>
      </w:r>
      <w:r w:rsidR="00714FFD">
        <w:rPr>
          <w:b/>
          <w:sz w:val="24"/>
          <w:szCs w:val="24"/>
        </w:rPr>
        <w:t>22 мая</w:t>
      </w:r>
      <w:r w:rsidR="00B774F8" w:rsidRPr="00B774F8">
        <w:rPr>
          <w:b/>
          <w:sz w:val="24"/>
          <w:szCs w:val="24"/>
        </w:rPr>
        <w:t xml:space="preserve"> 2020</w:t>
      </w:r>
      <w:r w:rsidR="004E572E" w:rsidRPr="00B774F8">
        <w:rPr>
          <w:b/>
          <w:sz w:val="24"/>
          <w:szCs w:val="24"/>
        </w:rPr>
        <w:t xml:space="preserve"> года</w:t>
      </w:r>
      <w:r w:rsidRPr="00B774F8">
        <w:rPr>
          <w:sz w:val="24"/>
          <w:szCs w:val="24"/>
        </w:rPr>
        <w:t xml:space="preserve"> от участников </w:t>
      </w:r>
      <w:r w:rsidR="00E70E04" w:rsidRPr="00B774F8">
        <w:rPr>
          <w:sz w:val="24"/>
          <w:szCs w:val="24"/>
        </w:rPr>
        <w:t>электронного</w:t>
      </w:r>
      <w:r w:rsidRPr="00B774F8">
        <w:rPr>
          <w:sz w:val="24"/>
          <w:szCs w:val="24"/>
        </w:rPr>
        <w:t xml:space="preserve"> аукциона поступил</w:t>
      </w:r>
      <w:r w:rsidR="00E660C3" w:rsidRPr="00B774F8">
        <w:rPr>
          <w:sz w:val="24"/>
          <w:szCs w:val="24"/>
        </w:rPr>
        <w:t>и</w:t>
      </w:r>
      <w:r w:rsidRPr="00B774F8">
        <w:rPr>
          <w:sz w:val="24"/>
          <w:szCs w:val="24"/>
        </w:rPr>
        <w:t xml:space="preserve"> следующ</w:t>
      </w:r>
      <w:r w:rsidR="00E660C3" w:rsidRPr="00B774F8">
        <w:rPr>
          <w:sz w:val="24"/>
          <w:szCs w:val="24"/>
        </w:rPr>
        <w:t>и</w:t>
      </w:r>
      <w:r w:rsidRPr="00B774F8">
        <w:rPr>
          <w:sz w:val="24"/>
          <w:szCs w:val="24"/>
        </w:rPr>
        <w:t>е предложен</w:t>
      </w:r>
      <w:r w:rsidR="00E660C3" w:rsidRPr="00B774F8">
        <w:rPr>
          <w:sz w:val="24"/>
          <w:szCs w:val="24"/>
        </w:rPr>
        <w:t>ия</w:t>
      </w:r>
      <w:r w:rsidRPr="00B774F8">
        <w:rPr>
          <w:sz w:val="24"/>
          <w:szCs w:val="24"/>
        </w:rPr>
        <w:t xml:space="preserve"> о цене контракта:</w:t>
      </w:r>
    </w:p>
    <w:p w:rsidR="00EA2039" w:rsidRPr="00B774F8" w:rsidRDefault="00EA2039" w:rsidP="00EA2039">
      <w:pPr>
        <w:ind w:firstLine="708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 </w:t>
      </w:r>
    </w:p>
    <w:p w:rsidR="001B2BE5" w:rsidRPr="00B774F8" w:rsidRDefault="00156F70" w:rsidP="00156F70">
      <w:pPr>
        <w:suppressAutoHyphens w:val="0"/>
        <w:rPr>
          <w:sz w:val="24"/>
          <w:szCs w:val="24"/>
          <w:lang w:eastAsia="ru-RU"/>
        </w:rPr>
      </w:pPr>
      <w:r w:rsidRPr="00B774F8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B774F8">
        <w:rPr>
          <w:sz w:val="24"/>
          <w:szCs w:val="24"/>
          <w:lang w:eastAsia="ru-RU"/>
        </w:rPr>
        <w:t xml:space="preserve"> </w:t>
      </w:r>
    </w:p>
    <w:p w:rsidR="00792C90" w:rsidRPr="00B774F8" w:rsidRDefault="001B2BE5" w:rsidP="00156F70">
      <w:pPr>
        <w:suppressAutoHyphens w:val="0"/>
        <w:rPr>
          <w:sz w:val="24"/>
          <w:szCs w:val="24"/>
          <w:lang w:eastAsia="ru-RU"/>
        </w:rPr>
      </w:pPr>
      <w:r w:rsidRPr="00B774F8">
        <w:rPr>
          <w:sz w:val="24"/>
          <w:szCs w:val="24"/>
          <w:lang w:eastAsia="ru-RU"/>
        </w:rPr>
        <w:t xml:space="preserve"> </w:t>
      </w:r>
      <w:r w:rsidR="00792C90" w:rsidRPr="00B774F8">
        <w:rPr>
          <w:sz w:val="24"/>
          <w:szCs w:val="24"/>
          <w:lang w:eastAsia="ru-RU"/>
        </w:rPr>
        <w:t>по мере убывания:</w:t>
      </w:r>
    </w:p>
    <w:p w:rsidR="00B774F8" w:rsidRPr="00B774F8" w:rsidRDefault="00B774F8" w:rsidP="00156F7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714FFD" w:rsidRPr="00714FFD" w:rsidTr="00714FF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714FFD" w:rsidRPr="00714FFD" w:rsidRDefault="00714FFD" w:rsidP="00714FFD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14FFD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714FFD" w:rsidRPr="00714FFD" w:rsidRDefault="00714FFD" w:rsidP="00714FFD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14FFD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714FFD" w:rsidRPr="00714FFD" w:rsidRDefault="00714FFD" w:rsidP="00714FFD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14FFD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714FFD" w:rsidRPr="00714FFD" w:rsidRDefault="00714FFD" w:rsidP="00714FFD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14FFD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714FFD" w:rsidRPr="00714FFD" w:rsidRDefault="00714FFD" w:rsidP="00714FFD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14FFD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714FFD" w:rsidRPr="00714FFD" w:rsidRDefault="00714FFD" w:rsidP="00714FFD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714FFD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714FFD" w:rsidRPr="00714FFD" w:rsidTr="00714F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4FFD" w:rsidRPr="00714FFD" w:rsidRDefault="00714FFD" w:rsidP="00714FF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14FFD">
              <w:rPr>
                <w:sz w:val="24"/>
                <w:szCs w:val="24"/>
                <w:lang w:eastAsia="ru-RU"/>
              </w:rPr>
              <w:t>1</w:t>
            </w:r>
            <w:r w:rsidRPr="00714FFD">
              <w:rPr>
                <w:sz w:val="24"/>
                <w:szCs w:val="24"/>
                <w:lang w:eastAsia="ru-RU"/>
              </w:rPr>
              <w:object w:dxaOrig="225" w:dyaOrig="225">
                <v:shape id="_x0000_i1052" type="#_x0000_t75" style="width:1in;height:18pt" o:ole="">
                  <v:imagedata r:id="rId11" o:title=""/>
                </v:shape>
                <w:control r:id="rId12" w:name="DefaultOcxName6" w:shapeid="_x0000_i1052"/>
              </w:object>
            </w:r>
          </w:p>
        </w:tc>
        <w:tc>
          <w:tcPr>
            <w:tcW w:w="0" w:type="auto"/>
            <w:vAlign w:val="center"/>
            <w:hideMark/>
          </w:tcPr>
          <w:p w:rsidR="00714FFD" w:rsidRPr="00714FFD" w:rsidRDefault="00714FFD" w:rsidP="00714FF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14FFD">
              <w:rPr>
                <w:sz w:val="24"/>
                <w:szCs w:val="24"/>
                <w:lang w:eastAsia="ru-RU"/>
              </w:rPr>
              <w:t>EA-48401</w:t>
            </w:r>
            <w:r w:rsidRPr="00714FFD">
              <w:rPr>
                <w:sz w:val="24"/>
                <w:szCs w:val="24"/>
                <w:lang w:eastAsia="ru-RU"/>
              </w:rPr>
              <w:object w:dxaOrig="225" w:dyaOrig="225">
                <v:shape id="_x0000_i1051" type="#_x0000_t75" style="width:1in;height:18pt" o:ole="">
                  <v:imagedata r:id="rId13" o:title=""/>
                </v:shape>
                <w:control r:id="rId14" w:name="DefaultOcxName1" w:shapeid="_x0000_i1051"/>
              </w:object>
            </w:r>
          </w:p>
        </w:tc>
        <w:tc>
          <w:tcPr>
            <w:tcW w:w="0" w:type="auto"/>
            <w:vAlign w:val="center"/>
            <w:hideMark/>
          </w:tcPr>
          <w:p w:rsidR="00714FFD" w:rsidRPr="00714FFD" w:rsidRDefault="00714FFD" w:rsidP="00714FF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14FFD">
              <w:rPr>
                <w:sz w:val="24"/>
                <w:szCs w:val="24"/>
                <w:lang w:eastAsia="ru-RU"/>
              </w:rPr>
              <w:t>452 187.70</w:t>
            </w:r>
            <w:r w:rsidRPr="00714FFD">
              <w:rPr>
                <w:sz w:val="24"/>
                <w:szCs w:val="24"/>
                <w:lang w:eastAsia="ru-RU"/>
              </w:rPr>
              <w:object w:dxaOrig="225" w:dyaOrig="225">
                <v:shape id="_x0000_i1050" type="#_x0000_t75" style="width:1in;height:18pt" o:ole="">
                  <v:imagedata r:id="rId15" o:title=""/>
                </v:shape>
                <w:control r:id="rId16" w:name="DefaultOcxName2" w:shapeid="_x0000_i1050"/>
              </w:object>
            </w:r>
          </w:p>
        </w:tc>
        <w:tc>
          <w:tcPr>
            <w:tcW w:w="0" w:type="auto"/>
            <w:vAlign w:val="center"/>
            <w:hideMark/>
          </w:tcPr>
          <w:p w:rsidR="00714FFD" w:rsidRPr="00714FFD" w:rsidRDefault="00714FFD" w:rsidP="00714FF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14FFD">
              <w:rPr>
                <w:sz w:val="24"/>
                <w:szCs w:val="24"/>
                <w:lang w:eastAsia="ru-RU"/>
              </w:rPr>
              <w:t>0.50</w:t>
            </w:r>
            <w:r w:rsidRPr="00714FFD">
              <w:rPr>
                <w:sz w:val="24"/>
                <w:szCs w:val="24"/>
                <w:lang w:eastAsia="ru-RU"/>
              </w:rPr>
              <w:object w:dxaOrig="225" w:dyaOrig="225">
                <v:shape id="_x0000_i1043" type="#_x0000_t75" style="width:1in;height:18pt" o:ole="">
                  <v:imagedata r:id="rId17" o:title=""/>
                </v:shape>
                <w:control r:id="rId18" w:name="DefaultOcxName3" w:shapeid="_x0000_i1043"/>
              </w:object>
            </w:r>
          </w:p>
        </w:tc>
        <w:tc>
          <w:tcPr>
            <w:tcW w:w="0" w:type="auto"/>
            <w:vAlign w:val="center"/>
            <w:hideMark/>
          </w:tcPr>
          <w:p w:rsidR="00714FFD" w:rsidRPr="00714FFD" w:rsidRDefault="00714FFD" w:rsidP="00714FF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14FFD">
              <w:rPr>
                <w:sz w:val="24"/>
                <w:szCs w:val="24"/>
                <w:lang w:eastAsia="ru-RU"/>
              </w:rPr>
              <w:t>На понижение ↓</w:t>
            </w:r>
            <w:r w:rsidRPr="00714FFD">
              <w:rPr>
                <w:sz w:val="24"/>
                <w:szCs w:val="24"/>
                <w:lang w:eastAsia="ru-RU"/>
              </w:rPr>
              <w:object w:dxaOrig="225" w:dyaOrig="225">
                <v:shape id="_x0000_i1042" type="#_x0000_t75" style="width:1in;height:18pt" o:ole="">
                  <v:imagedata r:id="rId19" o:title=""/>
                </v:shape>
                <w:control r:id="rId20" w:name="DefaultOcxName4" w:shapeid="_x0000_i1042"/>
              </w:object>
            </w:r>
          </w:p>
        </w:tc>
        <w:tc>
          <w:tcPr>
            <w:tcW w:w="0" w:type="auto"/>
            <w:vAlign w:val="center"/>
            <w:hideMark/>
          </w:tcPr>
          <w:p w:rsidR="00714FFD" w:rsidRPr="00714FFD" w:rsidRDefault="00714FFD" w:rsidP="00714FF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14FFD">
              <w:rPr>
                <w:sz w:val="24"/>
                <w:szCs w:val="24"/>
                <w:lang w:eastAsia="ru-RU"/>
              </w:rPr>
              <w:t>22.05.2020 12:00:33 (MSK+00:00)</w:t>
            </w:r>
            <w:r w:rsidRPr="00714FFD">
              <w:rPr>
                <w:sz w:val="24"/>
                <w:szCs w:val="24"/>
                <w:lang w:eastAsia="ru-RU"/>
              </w:rPr>
              <w:object w:dxaOrig="225" w:dyaOrig="225">
                <v:shape id="_x0000_i1041" type="#_x0000_t75" style="width:1in;height:18pt" o:ole="">
                  <v:imagedata r:id="rId8" o:title=""/>
                </v:shape>
                <w:control r:id="rId21" w:name="DefaultOcxName5" w:shapeid="_x0000_i1041"/>
              </w:object>
            </w:r>
          </w:p>
        </w:tc>
      </w:tr>
    </w:tbl>
    <w:p w:rsidR="009A02FB" w:rsidRPr="00B774F8" w:rsidRDefault="009A02FB" w:rsidP="00156F70">
      <w:pPr>
        <w:suppressAutoHyphens w:val="0"/>
        <w:rPr>
          <w:sz w:val="24"/>
          <w:szCs w:val="24"/>
          <w:lang w:eastAsia="ru-RU"/>
        </w:rPr>
      </w:pPr>
    </w:p>
    <w:p w:rsidR="00911A12" w:rsidRPr="00B774F8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B774F8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B774F8">
        <w:rPr>
          <w:sz w:val="24"/>
          <w:szCs w:val="24"/>
        </w:rPr>
        <w:t xml:space="preserve">электронном </w:t>
      </w:r>
      <w:r w:rsidRPr="00B774F8">
        <w:rPr>
          <w:sz w:val="24"/>
          <w:szCs w:val="24"/>
        </w:rPr>
        <w:t xml:space="preserve">аукционе участников, принявших участие в </w:t>
      </w:r>
      <w:r w:rsidR="00295C8D" w:rsidRPr="00B774F8">
        <w:rPr>
          <w:sz w:val="24"/>
          <w:szCs w:val="24"/>
        </w:rPr>
        <w:t>электронном</w:t>
      </w:r>
      <w:r w:rsidRPr="00B774F8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B774F8">
        <w:rPr>
          <w:sz w:val="24"/>
          <w:szCs w:val="24"/>
          <w:lang w:eastAsia="ru-RU"/>
        </w:rPr>
        <w:t xml:space="preserve"> </w:t>
      </w:r>
      <w:r w:rsidRPr="00B774F8">
        <w:rPr>
          <w:sz w:val="24"/>
          <w:szCs w:val="24"/>
        </w:rPr>
        <w:t>(ред. от 28.12.2013)</w:t>
      </w:r>
      <w:r w:rsidRPr="00B774F8">
        <w:rPr>
          <w:sz w:val="24"/>
          <w:szCs w:val="24"/>
          <w:lang w:eastAsia="ru-RU"/>
        </w:rPr>
        <w:t xml:space="preserve"> </w:t>
      </w:r>
      <w:r w:rsidRPr="00B774F8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B774F8">
        <w:rPr>
          <w:sz w:val="24"/>
          <w:szCs w:val="24"/>
        </w:rPr>
        <w:t xml:space="preserve"> электронном</w:t>
      </w:r>
      <w:r w:rsidRPr="00B774F8">
        <w:rPr>
          <w:sz w:val="24"/>
          <w:szCs w:val="24"/>
        </w:rPr>
        <w:t xml:space="preserve"> аукционе</w:t>
      </w:r>
      <w:r w:rsidR="00E660C3" w:rsidRPr="00B774F8">
        <w:rPr>
          <w:sz w:val="24"/>
          <w:szCs w:val="24"/>
        </w:rPr>
        <w:t>,</w:t>
      </w:r>
      <w:r w:rsidRPr="00B774F8">
        <w:rPr>
          <w:sz w:val="24"/>
          <w:szCs w:val="24"/>
        </w:rPr>
        <w:t xml:space="preserve"> приняла решение:</w:t>
      </w:r>
    </w:p>
    <w:p w:rsidR="00911A12" w:rsidRPr="00B774F8" w:rsidRDefault="00911A12" w:rsidP="00911A12">
      <w:pPr>
        <w:jc w:val="both"/>
        <w:rPr>
          <w:sz w:val="24"/>
          <w:szCs w:val="24"/>
        </w:rPr>
      </w:pPr>
    </w:p>
    <w:p w:rsidR="00911A12" w:rsidRPr="00B774F8" w:rsidRDefault="00911A12" w:rsidP="00911A12">
      <w:pPr>
        <w:jc w:val="both"/>
        <w:rPr>
          <w:sz w:val="24"/>
          <w:szCs w:val="24"/>
        </w:rPr>
      </w:pPr>
      <w:r w:rsidRPr="00B774F8">
        <w:rPr>
          <w:sz w:val="24"/>
          <w:szCs w:val="24"/>
        </w:rPr>
        <w:t>РЕШИЛИ:</w:t>
      </w:r>
    </w:p>
    <w:p w:rsidR="00911A12" w:rsidRDefault="00911A12" w:rsidP="00CA059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Вторые части заявок на участие в </w:t>
      </w:r>
      <w:r w:rsidR="00E660C3" w:rsidRPr="00B774F8">
        <w:rPr>
          <w:sz w:val="24"/>
          <w:szCs w:val="24"/>
        </w:rPr>
        <w:t xml:space="preserve">электронном </w:t>
      </w:r>
      <w:r w:rsidR="003E2DA2" w:rsidRPr="00B774F8">
        <w:rPr>
          <w:sz w:val="24"/>
          <w:szCs w:val="24"/>
        </w:rPr>
        <w:t>аукционе участников</w:t>
      </w:r>
      <w:r w:rsidRPr="00B774F8">
        <w:rPr>
          <w:sz w:val="24"/>
          <w:szCs w:val="24"/>
        </w:rPr>
        <w:t>:</w:t>
      </w:r>
    </w:p>
    <w:p w:rsidR="00714FFD" w:rsidRPr="00B774F8" w:rsidRDefault="00714FFD" w:rsidP="00714FFD">
      <w:pPr>
        <w:pStyle w:val="af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B774F8" w:rsidRPr="00B774F8" w:rsidTr="00ED1084">
        <w:trPr>
          <w:trHeight w:val="87"/>
        </w:trPr>
        <w:tc>
          <w:tcPr>
            <w:tcW w:w="9747" w:type="dxa"/>
          </w:tcPr>
          <w:p w:rsidR="00B774F8" w:rsidRPr="00B774F8" w:rsidRDefault="00714FFD" w:rsidP="00714FFD">
            <w:pPr>
              <w:pStyle w:val="af1"/>
              <w:ind w:left="720"/>
              <w:rPr>
                <w:sz w:val="24"/>
                <w:szCs w:val="24"/>
              </w:rPr>
            </w:pPr>
            <w:r w:rsidRPr="00714FFD">
              <w:t>ОБЩЕСТВО С ОГРАНИЧЕННОЙ ОТВЕТСТВЕННОСТЬЮ "АЛЬФА МОБИЛИ"</w:t>
            </w:r>
          </w:p>
        </w:tc>
      </w:tr>
      <w:tr w:rsidR="00B774F8" w:rsidRPr="00B774F8" w:rsidTr="00ED1084">
        <w:trPr>
          <w:trHeight w:val="87"/>
        </w:trPr>
        <w:tc>
          <w:tcPr>
            <w:tcW w:w="9747" w:type="dxa"/>
          </w:tcPr>
          <w:p w:rsidR="00B774F8" w:rsidRPr="00B774F8" w:rsidRDefault="00B774F8" w:rsidP="00714FFD">
            <w:pPr>
              <w:pStyle w:val="af1"/>
              <w:ind w:left="720"/>
              <w:rPr>
                <w:sz w:val="24"/>
                <w:szCs w:val="24"/>
              </w:rPr>
            </w:pPr>
          </w:p>
        </w:tc>
      </w:tr>
    </w:tbl>
    <w:p w:rsidR="00911A12" w:rsidRPr="00B774F8" w:rsidRDefault="00911A12" w:rsidP="00ED17EB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B774F8">
        <w:rPr>
          <w:sz w:val="24"/>
          <w:szCs w:val="24"/>
        </w:rPr>
        <w:t>соответствуют</w:t>
      </w:r>
      <w:proofErr w:type="gramEnd"/>
      <w:r w:rsidRPr="00B774F8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B774F8">
        <w:rPr>
          <w:sz w:val="24"/>
          <w:szCs w:val="24"/>
          <w:lang w:eastAsia="ru-RU"/>
        </w:rPr>
        <w:t xml:space="preserve"> и </w:t>
      </w:r>
      <w:r w:rsidRPr="00B774F8">
        <w:rPr>
          <w:sz w:val="24"/>
          <w:szCs w:val="24"/>
        </w:rPr>
        <w:t>документацией об аукционе в электронной форме.</w:t>
      </w:r>
    </w:p>
    <w:p w:rsidR="004D3A64" w:rsidRPr="00B774F8" w:rsidRDefault="004D3A64" w:rsidP="00C559C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B774F8" w:rsidRDefault="00C559C9" w:rsidP="00C559C9">
      <w:pPr>
        <w:jc w:val="both"/>
        <w:rPr>
          <w:sz w:val="24"/>
          <w:szCs w:val="24"/>
          <w:u w:val="single"/>
        </w:rPr>
      </w:pPr>
      <w:r w:rsidRPr="00B774F8">
        <w:rPr>
          <w:sz w:val="24"/>
          <w:szCs w:val="24"/>
          <w:u w:val="single"/>
        </w:rPr>
        <w:t>ГОЛОСОВАНИЕ:</w:t>
      </w:r>
    </w:p>
    <w:p w:rsidR="00C559C9" w:rsidRPr="00B774F8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B774F8" w:rsidRDefault="002561EF" w:rsidP="002561EF">
      <w:pPr>
        <w:ind w:right="-5" w:firstLine="709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И.П. </w:t>
      </w:r>
      <w:proofErr w:type="spellStart"/>
      <w:r w:rsidRPr="00B774F8">
        <w:rPr>
          <w:sz w:val="24"/>
          <w:szCs w:val="24"/>
        </w:rPr>
        <w:t>Федуняк</w:t>
      </w:r>
      <w:proofErr w:type="spellEnd"/>
      <w:r w:rsidRPr="00B774F8">
        <w:rPr>
          <w:sz w:val="24"/>
          <w:szCs w:val="24"/>
        </w:rPr>
        <w:t xml:space="preserve"> – «за», </w:t>
      </w:r>
      <w:r w:rsidR="00714FFD" w:rsidRPr="00714FFD">
        <w:rPr>
          <w:sz w:val="24"/>
          <w:szCs w:val="24"/>
        </w:rPr>
        <w:t>Саблин М</w:t>
      </w:r>
      <w:r w:rsidR="00714FFD">
        <w:rPr>
          <w:sz w:val="24"/>
          <w:szCs w:val="24"/>
        </w:rPr>
        <w:t>.</w:t>
      </w:r>
      <w:r w:rsidR="00714FFD" w:rsidRPr="00714FFD">
        <w:rPr>
          <w:sz w:val="24"/>
          <w:szCs w:val="24"/>
        </w:rPr>
        <w:t xml:space="preserve"> Г</w:t>
      </w:r>
      <w:r w:rsidR="00714FFD">
        <w:rPr>
          <w:sz w:val="24"/>
          <w:szCs w:val="24"/>
        </w:rPr>
        <w:t>.</w:t>
      </w:r>
      <w:r w:rsidR="00714FFD" w:rsidRPr="00714FFD">
        <w:rPr>
          <w:sz w:val="24"/>
          <w:szCs w:val="24"/>
        </w:rPr>
        <w:t xml:space="preserve"> </w:t>
      </w:r>
      <w:r w:rsidRPr="00B774F8">
        <w:rPr>
          <w:sz w:val="24"/>
          <w:szCs w:val="24"/>
        </w:rPr>
        <w:t xml:space="preserve">– «за», </w:t>
      </w:r>
      <w:r w:rsidR="00714FFD" w:rsidRPr="00DD2A69">
        <w:rPr>
          <w:sz w:val="24"/>
          <w:szCs w:val="24"/>
        </w:rPr>
        <w:t>Самарина С</w:t>
      </w:r>
      <w:r w:rsidR="00714FFD">
        <w:rPr>
          <w:sz w:val="24"/>
          <w:szCs w:val="24"/>
        </w:rPr>
        <w:t>.</w:t>
      </w:r>
      <w:r w:rsidR="00714FFD" w:rsidRPr="00DD2A69">
        <w:rPr>
          <w:sz w:val="24"/>
          <w:szCs w:val="24"/>
        </w:rPr>
        <w:t xml:space="preserve"> Н</w:t>
      </w:r>
      <w:r w:rsidR="00714FFD">
        <w:rPr>
          <w:sz w:val="24"/>
          <w:szCs w:val="24"/>
        </w:rPr>
        <w:t>.</w:t>
      </w:r>
      <w:r w:rsidR="00714FFD" w:rsidRPr="00DD2A69">
        <w:rPr>
          <w:sz w:val="24"/>
          <w:szCs w:val="24"/>
        </w:rPr>
        <w:t xml:space="preserve"> </w:t>
      </w:r>
      <w:r w:rsidRPr="00B774F8">
        <w:rPr>
          <w:sz w:val="24"/>
          <w:szCs w:val="24"/>
        </w:rPr>
        <w:t>– «за».</w:t>
      </w:r>
    </w:p>
    <w:p w:rsidR="00F25D64" w:rsidRPr="00B774F8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B774F8" w:rsidRDefault="00CA6F5F" w:rsidP="00CA6F5F">
      <w:pPr>
        <w:pStyle w:val="af8"/>
        <w:ind w:right="-5"/>
        <w:jc w:val="both"/>
        <w:rPr>
          <w:sz w:val="24"/>
          <w:szCs w:val="24"/>
        </w:rPr>
      </w:pPr>
    </w:p>
    <w:p w:rsidR="00DE6872" w:rsidRPr="00B774F8" w:rsidRDefault="00DE6872" w:rsidP="00295C8D">
      <w:pPr>
        <w:jc w:val="both"/>
        <w:rPr>
          <w:b/>
          <w:bCs/>
          <w:sz w:val="24"/>
          <w:szCs w:val="24"/>
        </w:rPr>
      </w:pPr>
      <w:r w:rsidRPr="00B774F8">
        <w:rPr>
          <w:sz w:val="24"/>
          <w:szCs w:val="24"/>
        </w:rPr>
        <w:t xml:space="preserve">Признать победителем </w:t>
      </w:r>
      <w:r w:rsidR="00E660C3" w:rsidRPr="00B774F8">
        <w:rPr>
          <w:sz w:val="24"/>
          <w:szCs w:val="24"/>
        </w:rPr>
        <w:t xml:space="preserve">электронного </w:t>
      </w:r>
      <w:r w:rsidRPr="00B774F8">
        <w:rPr>
          <w:sz w:val="24"/>
          <w:szCs w:val="24"/>
        </w:rPr>
        <w:t xml:space="preserve">аукциона участника аукциона с </w:t>
      </w:r>
      <w:r w:rsidR="00B66BD4" w:rsidRPr="00B774F8">
        <w:rPr>
          <w:sz w:val="24"/>
          <w:szCs w:val="24"/>
        </w:rPr>
        <w:t>порядковым</w:t>
      </w:r>
      <w:r w:rsidRPr="00B774F8">
        <w:rPr>
          <w:sz w:val="24"/>
          <w:szCs w:val="24"/>
        </w:rPr>
        <w:t xml:space="preserve"> номером заявки </w:t>
      </w:r>
      <w:r w:rsidRPr="00B774F8">
        <w:rPr>
          <w:b/>
          <w:sz w:val="24"/>
          <w:szCs w:val="24"/>
        </w:rPr>
        <w:t>№</w:t>
      </w:r>
      <w:r w:rsidRPr="00B774F8">
        <w:rPr>
          <w:sz w:val="24"/>
          <w:szCs w:val="24"/>
        </w:rPr>
        <w:t xml:space="preserve"> </w:t>
      </w:r>
      <w:r w:rsidR="00714FFD" w:rsidRPr="00714FFD">
        <w:rPr>
          <w:color w:val="000000"/>
          <w:sz w:val="24"/>
          <w:szCs w:val="24"/>
          <w:shd w:val="clear" w:color="auto" w:fill="F9F9F9"/>
        </w:rPr>
        <w:t>EA-48401</w:t>
      </w:r>
      <w:r w:rsidRPr="00B774F8">
        <w:rPr>
          <w:b/>
          <w:sz w:val="24"/>
          <w:szCs w:val="24"/>
        </w:rPr>
        <w:t>–</w:t>
      </w:r>
      <w:r w:rsidR="004E572E" w:rsidRPr="00B774F8">
        <w:rPr>
          <w:b/>
          <w:sz w:val="24"/>
          <w:szCs w:val="24"/>
        </w:rPr>
        <w:t xml:space="preserve"> </w:t>
      </w:r>
      <w:r w:rsidR="00714FFD" w:rsidRPr="00714FFD">
        <w:t xml:space="preserve">ОБЩЕСТВО С ОГРАНИЧЕННОЙ ОТВЕТСТВЕННОСТЬЮ "АЛЬФА МОБИЛИ" </w:t>
      </w:r>
      <w:hyperlink r:id="rId22" w:tgtFrame="_blank" w:history="1"/>
      <w:r w:rsidR="00EA2039" w:rsidRPr="00B774F8">
        <w:rPr>
          <w:rStyle w:val="af9"/>
          <w:color w:val="000000"/>
          <w:sz w:val="24"/>
          <w:szCs w:val="24"/>
        </w:rPr>
        <w:t xml:space="preserve"> </w:t>
      </w:r>
      <w:r w:rsidR="00CA0599" w:rsidRPr="00B774F8">
        <w:rPr>
          <w:rStyle w:val="af9"/>
          <w:sz w:val="24"/>
          <w:szCs w:val="24"/>
        </w:rPr>
        <w:t xml:space="preserve">- </w:t>
      </w:r>
      <w:r w:rsidRPr="00B774F8">
        <w:rPr>
          <w:sz w:val="24"/>
          <w:szCs w:val="24"/>
        </w:rPr>
        <w:t xml:space="preserve">с ценой контракта </w:t>
      </w:r>
      <w:r w:rsidR="00714FFD" w:rsidRPr="00714FFD">
        <w:rPr>
          <w:b/>
          <w:sz w:val="24"/>
          <w:szCs w:val="24"/>
        </w:rPr>
        <w:t>452 187.70</w:t>
      </w:r>
      <w:r w:rsidR="00714FFD">
        <w:rPr>
          <w:b/>
          <w:sz w:val="24"/>
          <w:szCs w:val="24"/>
        </w:rPr>
        <w:t xml:space="preserve"> </w:t>
      </w:r>
      <w:r w:rsidR="00B774F8" w:rsidRPr="00B774F8">
        <w:rPr>
          <w:b/>
          <w:sz w:val="24"/>
          <w:szCs w:val="24"/>
        </w:rPr>
        <w:t>руб.</w:t>
      </w:r>
    </w:p>
    <w:p w:rsidR="00DE6872" w:rsidRPr="00B774F8" w:rsidRDefault="00DE6872" w:rsidP="0089347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B774F8" w:rsidRDefault="00C559C9" w:rsidP="00C559C9">
      <w:pPr>
        <w:jc w:val="both"/>
        <w:rPr>
          <w:sz w:val="24"/>
          <w:szCs w:val="24"/>
          <w:u w:val="single"/>
        </w:rPr>
      </w:pPr>
      <w:r w:rsidRPr="00B774F8">
        <w:rPr>
          <w:sz w:val="24"/>
          <w:szCs w:val="24"/>
          <w:u w:val="single"/>
        </w:rPr>
        <w:lastRenderedPageBreak/>
        <w:t>ГОЛОСОВАНИЕ:</w:t>
      </w:r>
    </w:p>
    <w:p w:rsidR="00C559C9" w:rsidRPr="00B774F8" w:rsidRDefault="00C559C9" w:rsidP="00C559C9">
      <w:pPr>
        <w:jc w:val="both"/>
        <w:rPr>
          <w:sz w:val="24"/>
          <w:szCs w:val="24"/>
          <w:u w:val="single"/>
        </w:rPr>
      </w:pPr>
    </w:p>
    <w:p w:rsidR="00594B7F" w:rsidRPr="00B774F8" w:rsidRDefault="00594B7F" w:rsidP="00594B7F">
      <w:pPr>
        <w:ind w:right="-5" w:firstLine="709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И.П. </w:t>
      </w:r>
      <w:proofErr w:type="spellStart"/>
      <w:r w:rsidRPr="00B774F8">
        <w:rPr>
          <w:sz w:val="24"/>
          <w:szCs w:val="24"/>
        </w:rPr>
        <w:t>Федуняк</w:t>
      </w:r>
      <w:proofErr w:type="spellEnd"/>
      <w:r w:rsidRPr="00B774F8">
        <w:rPr>
          <w:sz w:val="24"/>
          <w:szCs w:val="24"/>
        </w:rPr>
        <w:t xml:space="preserve"> – «за</w:t>
      </w:r>
      <w:proofErr w:type="gramStart"/>
      <w:r w:rsidRPr="00B774F8">
        <w:rPr>
          <w:sz w:val="24"/>
          <w:szCs w:val="24"/>
        </w:rPr>
        <w:t xml:space="preserve">», </w:t>
      </w:r>
      <w:r w:rsidR="00714FFD">
        <w:rPr>
          <w:sz w:val="24"/>
          <w:szCs w:val="24"/>
        </w:rPr>
        <w:t xml:space="preserve"> </w:t>
      </w:r>
      <w:r w:rsidR="00714FFD" w:rsidRPr="00714FFD">
        <w:rPr>
          <w:sz w:val="24"/>
          <w:szCs w:val="24"/>
        </w:rPr>
        <w:t>Саблин</w:t>
      </w:r>
      <w:proofErr w:type="gramEnd"/>
      <w:r w:rsidR="00714FFD" w:rsidRPr="00714FFD">
        <w:rPr>
          <w:sz w:val="24"/>
          <w:szCs w:val="24"/>
        </w:rPr>
        <w:t xml:space="preserve"> М</w:t>
      </w:r>
      <w:r w:rsidR="00714FFD">
        <w:rPr>
          <w:sz w:val="24"/>
          <w:szCs w:val="24"/>
        </w:rPr>
        <w:t>.</w:t>
      </w:r>
      <w:r w:rsidR="00714FFD" w:rsidRPr="00714FFD">
        <w:rPr>
          <w:sz w:val="24"/>
          <w:szCs w:val="24"/>
        </w:rPr>
        <w:t xml:space="preserve"> Г</w:t>
      </w:r>
      <w:r w:rsidR="00714FFD">
        <w:rPr>
          <w:sz w:val="24"/>
          <w:szCs w:val="24"/>
        </w:rPr>
        <w:t>.</w:t>
      </w:r>
      <w:r w:rsidR="00714FFD" w:rsidRPr="00714FFD">
        <w:rPr>
          <w:sz w:val="24"/>
          <w:szCs w:val="24"/>
        </w:rPr>
        <w:t xml:space="preserve"> </w:t>
      </w:r>
      <w:r w:rsidRPr="00B774F8">
        <w:rPr>
          <w:sz w:val="24"/>
          <w:szCs w:val="24"/>
        </w:rPr>
        <w:t xml:space="preserve">– «за», </w:t>
      </w:r>
      <w:r w:rsidR="00714FFD">
        <w:rPr>
          <w:sz w:val="24"/>
          <w:szCs w:val="24"/>
        </w:rPr>
        <w:t xml:space="preserve"> </w:t>
      </w:r>
      <w:r w:rsidR="00714FFD" w:rsidRPr="00714FFD">
        <w:rPr>
          <w:sz w:val="24"/>
          <w:szCs w:val="24"/>
        </w:rPr>
        <w:t>Самарина С</w:t>
      </w:r>
      <w:r w:rsidR="00714FFD">
        <w:rPr>
          <w:sz w:val="24"/>
          <w:szCs w:val="24"/>
        </w:rPr>
        <w:t>.</w:t>
      </w:r>
      <w:r w:rsidR="00714FFD" w:rsidRPr="00714FFD">
        <w:rPr>
          <w:sz w:val="24"/>
          <w:szCs w:val="24"/>
        </w:rPr>
        <w:t xml:space="preserve"> Н</w:t>
      </w:r>
      <w:r w:rsidR="00714FFD">
        <w:rPr>
          <w:sz w:val="24"/>
          <w:szCs w:val="24"/>
        </w:rPr>
        <w:t>.</w:t>
      </w:r>
      <w:r w:rsidR="00714FFD" w:rsidRPr="00714FFD">
        <w:rPr>
          <w:sz w:val="24"/>
          <w:szCs w:val="24"/>
        </w:rPr>
        <w:t xml:space="preserve"> </w:t>
      </w:r>
      <w:r w:rsidRPr="00B774F8">
        <w:rPr>
          <w:sz w:val="24"/>
          <w:szCs w:val="24"/>
        </w:rPr>
        <w:t>– «за».</w:t>
      </w:r>
    </w:p>
    <w:p w:rsidR="007B6F27" w:rsidRPr="00B774F8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B774F8" w:rsidRDefault="0022540D" w:rsidP="00893472">
      <w:pPr>
        <w:pStyle w:val="af"/>
        <w:ind w:left="720"/>
        <w:jc w:val="both"/>
        <w:rPr>
          <w:sz w:val="24"/>
          <w:szCs w:val="24"/>
        </w:rPr>
      </w:pPr>
    </w:p>
    <w:p w:rsidR="00C559C9" w:rsidRPr="00B774F8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B774F8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B774F8" w:rsidRDefault="00C559C9" w:rsidP="00C559C9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B774F8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B774F8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B774F8">
        <w:rPr>
          <w:bCs/>
          <w:sz w:val="24"/>
          <w:szCs w:val="24"/>
        </w:rPr>
        <w:t>gz.lot-online.ru</w:t>
      </w:r>
      <w:r w:rsidRPr="00B774F8">
        <w:rPr>
          <w:bCs/>
          <w:sz w:val="24"/>
          <w:szCs w:val="24"/>
        </w:rPr>
        <w:t>.</w:t>
      </w:r>
    </w:p>
    <w:p w:rsidR="00C559C9" w:rsidRPr="00B774F8" w:rsidRDefault="00C559C9" w:rsidP="00C559C9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C559C9" w:rsidRPr="00B774F8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B774F8">
        <w:rPr>
          <w:sz w:val="24"/>
          <w:szCs w:val="24"/>
        </w:rPr>
        <w:t>аукциона</w:t>
      </w:r>
    </w:p>
    <w:p w:rsidR="00C559C9" w:rsidRPr="00B774F8" w:rsidRDefault="00C559C9" w:rsidP="00C559C9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B774F8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B774F8">
        <w:rPr>
          <w:sz w:val="24"/>
          <w:szCs w:val="24"/>
        </w:rPr>
        <w:t>Подписи:</w:t>
      </w:r>
    </w:p>
    <w:p w:rsidR="007773A3" w:rsidRPr="00B774F8" w:rsidRDefault="007773A3" w:rsidP="007773A3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94B7F" w:rsidRPr="00B774F8" w:rsidTr="00594B7F">
        <w:trPr>
          <w:trHeight w:val="397"/>
        </w:trPr>
        <w:tc>
          <w:tcPr>
            <w:tcW w:w="5637" w:type="dxa"/>
          </w:tcPr>
          <w:p w:rsidR="00594B7F" w:rsidRPr="00B774F8" w:rsidRDefault="00594B7F" w:rsidP="00594B7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4B7F" w:rsidRPr="00B774F8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Федуняк Иван Павлович</w:t>
            </w:r>
          </w:p>
        </w:tc>
      </w:tr>
      <w:tr w:rsidR="00594B7F" w:rsidRPr="00B774F8" w:rsidTr="00594B7F">
        <w:trPr>
          <w:trHeight w:val="397"/>
        </w:trPr>
        <w:tc>
          <w:tcPr>
            <w:tcW w:w="5637" w:type="dxa"/>
          </w:tcPr>
          <w:p w:rsidR="00594B7F" w:rsidRPr="00B774F8" w:rsidRDefault="00594B7F" w:rsidP="00594B7F">
            <w:pPr>
              <w:jc w:val="right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_________________________</w:t>
            </w:r>
          </w:p>
          <w:p w:rsidR="00594B7F" w:rsidRPr="00B774F8" w:rsidRDefault="00594B7F" w:rsidP="00594B7F">
            <w:pPr>
              <w:jc w:val="right"/>
              <w:rPr>
                <w:sz w:val="24"/>
                <w:szCs w:val="24"/>
              </w:rPr>
            </w:pPr>
          </w:p>
          <w:p w:rsidR="00594B7F" w:rsidRPr="00B774F8" w:rsidRDefault="00594B7F" w:rsidP="00594B7F">
            <w:pPr>
              <w:jc w:val="right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_________________________</w:t>
            </w:r>
          </w:p>
          <w:p w:rsidR="00594B7F" w:rsidRPr="00B774F8" w:rsidRDefault="00594B7F" w:rsidP="00594B7F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714FFD" w:rsidRDefault="00714FFD" w:rsidP="00594B7F">
            <w:pPr>
              <w:spacing w:after="100" w:afterAutospacing="1"/>
              <w:rPr>
                <w:sz w:val="24"/>
                <w:szCs w:val="24"/>
              </w:rPr>
            </w:pPr>
            <w:r w:rsidRPr="00714FFD">
              <w:rPr>
                <w:sz w:val="24"/>
                <w:szCs w:val="24"/>
              </w:rPr>
              <w:t xml:space="preserve">Саблин Михаил Геннадьевич </w:t>
            </w:r>
          </w:p>
          <w:p w:rsidR="00594B7F" w:rsidRPr="00B774F8" w:rsidRDefault="00714FFD" w:rsidP="00594B7F">
            <w:pPr>
              <w:spacing w:after="100" w:afterAutospacing="1"/>
              <w:rPr>
                <w:sz w:val="24"/>
                <w:szCs w:val="24"/>
              </w:rPr>
            </w:pPr>
            <w:r w:rsidRPr="00DD2A69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594B7F" w:rsidRPr="00B774F8" w:rsidTr="000A7158">
        <w:trPr>
          <w:trHeight w:val="397"/>
        </w:trPr>
        <w:tc>
          <w:tcPr>
            <w:tcW w:w="5637" w:type="dxa"/>
          </w:tcPr>
          <w:p w:rsidR="00594B7F" w:rsidRPr="00B774F8" w:rsidRDefault="00594B7F" w:rsidP="00594B7F">
            <w:pPr>
              <w:pStyle w:val="af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B774F8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594B7F" w:rsidRPr="00B774F8" w:rsidTr="007B6F27">
        <w:trPr>
          <w:trHeight w:val="397"/>
        </w:trPr>
        <w:tc>
          <w:tcPr>
            <w:tcW w:w="5637" w:type="dxa"/>
          </w:tcPr>
          <w:p w:rsidR="00594B7F" w:rsidRPr="00B774F8" w:rsidRDefault="00594B7F" w:rsidP="00594B7F">
            <w:pPr>
              <w:jc w:val="right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4B7F" w:rsidRPr="00B774F8" w:rsidRDefault="00594B7F" w:rsidP="00594B7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6184C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A6184C" w:rsidSect="00770AEE">
      <w:footerReference w:type="first" r:id="rId2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60A1" w:rsidRDefault="003960A1">
      <w:r>
        <w:separator/>
      </w:r>
    </w:p>
  </w:endnote>
  <w:endnote w:type="continuationSeparator" w:id="0">
    <w:p w:rsidR="003960A1" w:rsidRDefault="00396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594B7F" w:rsidRDefault="003700F8">
        <w:pPr>
          <w:pStyle w:val="af6"/>
          <w:jc w:val="right"/>
        </w:pPr>
        <w:r>
          <w:fldChar w:fldCharType="begin"/>
        </w:r>
        <w:r w:rsidR="00594B7F">
          <w:instrText xml:space="preserve"> PAGE   \* MERGEFORMAT </w:instrText>
        </w:r>
        <w:r>
          <w:fldChar w:fldCharType="separate"/>
        </w:r>
        <w:r w:rsidR="00714FF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4B7F" w:rsidRDefault="00594B7F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60A1" w:rsidRDefault="003960A1">
      <w:r>
        <w:separator/>
      </w:r>
    </w:p>
  </w:footnote>
  <w:footnote w:type="continuationSeparator" w:id="0">
    <w:p w:rsidR="003960A1" w:rsidRDefault="003960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D604FB"/>
    <w:multiLevelType w:val="hybridMultilevel"/>
    <w:tmpl w:val="6980D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92049F"/>
    <w:multiLevelType w:val="hybridMultilevel"/>
    <w:tmpl w:val="CB5E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484998"/>
    <w:multiLevelType w:val="hybridMultilevel"/>
    <w:tmpl w:val="3F9473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D15143"/>
    <w:multiLevelType w:val="hybridMultilevel"/>
    <w:tmpl w:val="8014F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133410"/>
    <w:multiLevelType w:val="hybridMultilevel"/>
    <w:tmpl w:val="24CA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7"/>
  </w:num>
  <w:num w:numId="5">
    <w:abstractNumId w:val="26"/>
  </w:num>
  <w:num w:numId="6">
    <w:abstractNumId w:val="10"/>
  </w:num>
  <w:num w:numId="7">
    <w:abstractNumId w:val="23"/>
  </w:num>
  <w:num w:numId="8">
    <w:abstractNumId w:val="25"/>
  </w:num>
  <w:num w:numId="9">
    <w:abstractNumId w:val="18"/>
  </w:num>
  <w:num w:numId="10">
    <w:abstractNumId w:val="13"/>
  </w:num>
  <w:num w:numId="11">
    <w:abstractNumId w:val="14"/>
  </w:num>
  <w:num w:numId="12">
    <w:abstractNumId w:val="20"/>
  </w:num>
  <w:num w:numId="13">
    <w:abstractNumId w:val="16"/>
  </w:num>
  <w:num w:numId="14">
    <w:abstractNumId w:val="29"/>
  </w:num>
  <w:num w:numId="15">
    <w:abstractNumId w:val="37"/>
  </w:num>
  <w:num w:numId="16">
    <w:abstractNumId w:val="8"/>
  </w:num>
  <w:num w:numId="17">
    <w:abstractNumId w:val="11"/>
  </w:num>
  <w:num w:numId="18">
    <w:abstractNumId w:val="2"/>
  </w:num>
  <w:num w:numId="19">
    <w:abstractNumId w:val="5"/>
  </w:num>
  <w:num w:numId="20">
    <w:abstractNumId w:val="24"/>
  </w:num>
  <w:num w:numId="21">
    <w:abstractNumId w:val="39"/>
  </w:num>
  <w:num w:numId="22">
    <w:abstractNumId w:val="17"/>
  </w:num>
  <w:num w:numId="23">
    <w:abstractNumId w:val="12"/>
  </w:num>
  <w:num w:numId="24">
    <w:abstractNumId w:val="35"/>
  </w:num>
  <w:num w:numId="25">
    <w:abstractNumId w:val="30"/>
  </w:num>
  <w:num w:numId="26">
    <w:abstractNumId w:val="21"/>
  </w:num>
  <w:num w:numId="27">
    <w:abstractNumId w:val="33"/>
  </w:num>
  <w:num w:numId="28">
    <w:abstractNumId w:val="34"/>
  </w:num>
  <w:num w:numId="29">
    <w:abstractNumId w:val="36"/>
  </w:num>
  <w:num w:numId="30">
    <w:abstractNumId w:val="40"/>
  </w:num>
  <w:num w:numId="31">
    <w:abstractNumId w:val="7"/>
  </w:num>
  <w:num w:numId="32">
    <w:abstractNumId w:val="9"/>
  </w:num>
  <w:num w:numId="33">
    <w:abstractNumId w:val="28"/>
  </w:num>
  <w:num w:numId="34">
    <w:abstractNumId w:val="41"/>
  </w:num>
  <w:num w:numId="35">
    <w:abstractNumId w:val="38"/>
  </w:num>
  <w:num w:numId="36">
    <w:abstractNumId w:val="22"/>
  </w:num>
  <w:num w:numId="37">
    <w:abstractNumId w:val="32"/>
  </w:num>
  <w:num w:numId="38">
    <w:abstractNumId w:val="6"/>
  </w:num>
  <w:num w:numId="39">
    <w:abstractNumId w:val="3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37BB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2BE5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0F8"/>
    <w:rsid w:val="0037057F"/>
    <w:rsid w:val="003734AC"/>
    <w:rsid w:val="00375F04"/>
    <w:rsid w:val="0038164F"/>
    <w:rsid w:val="00390E33"/>
    <w:rsid w:val="003960A1"/>
    <w:rsid w:val="003A0688"/>
    <w:rsid w:val="003A5082"/>
    <w:rsid w:val="003B2D7E"/>
    <w:rsid w:val="003B365C"/>
    <w:rsid w:val="003B7843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DA2"/>
    <w:rsid w:val="003E2ED7"/>
    <w:rsid w:val="003F2D82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083B"/>
    <w:rsid w:val="0044268B"/>
    <w:rsid w:val="00442F3A"/>
    <w:rsid w:val="004436CF"/>
    <w:rsid w:val="00443B04"/>
    <w:rsid w:val="00447B24"/>
    <w:rsid w:val="00453D0C"/>
    <w:rsid w:val="004621C9"/>
    <w:rsid w:val="00463CAA"/>
    <w:rsid w:val="004704E0"/>
    <w:rsid w:val="00492FC2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1791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94B7F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554A2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4FFD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476D"/>
    <w:rsid w:val="007B6F27"/>
    <w:rsid w:val="007C1A2A"/>
    <w:rsid w:val="007C54A7"/>
    <w:rsid w:val="007C5669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4126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546F"/>
    <w:rsid w:val="00957A50"/>
    <w:rsid w:val="00967F6D"/>
    <w:rsid w:val="009833C8"/>
    <w:rsid w:val="009853DD"/>
    <w:rsid w:val="00991EE1"/>
    <w:rsid w:val="00995380"/>
    <w:rsid w:val="00996A38"/>
    <w:rsid w:val="009975F9"/>
    <w:rsid w:val="009A02FB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774F8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621B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5639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61751CD-0492-4B38-9BD8-CBE55945B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08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7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0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75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26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41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48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9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94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3800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70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8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3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06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66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501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440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16540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630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41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6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4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0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8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3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3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1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7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5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71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6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695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446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89617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078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7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0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7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125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95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79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66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63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2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6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6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8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79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6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12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74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78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16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75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5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2342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0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215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08570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0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3701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2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7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2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2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64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66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5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78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6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13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1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50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84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0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1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89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8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26167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21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445511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2800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949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57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6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39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5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9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8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6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footer" Target="footer1.xml"/><Relationship Id="rId10" Type="http://schemas.openxmlformats.org/officeDocument/2006/relationships/hyperlink" Target="http://gz.lot-online.ru" TargetMode="External"/><Relationship Id="rId19" Type="http://schemas.openxmlformats.org/officeDocument/2006/relationships/image" Target="media/image6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3.xml"/><Relationship Id="rId22" Type="http://schemas.openxmlformats.org/officeDocument/2006/relationships/hyperlink" Target="https://gz.lot-online.ru/etp_front/organisation/view/FC356B10-4EA2-42A4-A396-F0CCCD1BA5DC?procedure=18122&amp;backurl=L3Byb2NlZHVyZS9wcm90b2NvbC9lZGl0P3Byb2NlZHVyZUlkPTE4MTIyJnR5cGU9RWxlY3Ryb25pY0F1Y3Rpb25SZXF1ZXN0RmluYWxQcm90b2NvbCZiYWNrdXJsPWFIUjBjSE02THk5bmVpNXNiM1F0YjI1c2FXNWxMbkoxTDJWMGNGOW1jbTl1ZEM5d2NtOWpaV1IxY21VdmJHbHpkRDlyWlhsM2IzSmtjejB3TURNME5DWndaWEp6YjI1aGJEMTBjblZsSm5CaFoyVTlNU1p6YjNKMFBURW1jMjl5ZEVScGNtVmpkR2x2YmoxQlUwTWo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87553-A09D-4C42-A0BB-D370229CD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2020-02-20T12:24:00Z</cp:lastPrinted>
  <dcterms:created xsi:type="dcterms:W3CDTF">2020-05-27T08:01:00Z</dcterms:created>
  <dcterms:modified xsi:type="dcterms:W3CDTF">2020-05-27T08:01:00Z</dcterms:modified>
</cp:coreProperties>
</file>