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301" w:rsidRDefault="00D221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7301" w:rsidRPr="00F356BD" w:rsidRDefault="00D221E8">
      <w:pPr>
        <w:ind w:firstLine="567"/>
        <w:jc w:val="center"/>
      </w:pPr>
      <w:r w:rsidRPr="00F356BD">
        <w:rPr>
          <w:rFonts w:eastAsia="Times New Roman"/>
          <w:b/>
          <w:bCs/>
          <w:sz w:val="20"/>
          <w:szCs w:val="20"/>
        </w:rPr>
        <w:t xml:space="preserve">"Поставка салфеток нагрудных" </w:t>
      </w:r>
    </w:p>
    <w:p w:rsidR="00637301" w:rsidRPr="00F356BD" w:rsidRDefault="00D221E8">
      <w:pPr>
        <w:ind w:firstLine="567"/>
        <w:jc w:val="center"/>
        <w:rPr>
          <w:rFonts w:eastAsia="Times New Roman"/>
          <w:b/>
          <w:bCs/>
        </w:rPr>
      </w:pPr>
      <w:r w:rsidRPr="00F356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56BD">
        <w:rPr>
          <w:rFonts w:eastAsia="Times New Roman"/>
          <w:b/>
          <w:bCs/>
          <w:sz w:val="20"/>
          <w:szCs w:val="20"/>
        </w:rPr>
        <w:t xml:space="preserve"> 0301300323020000056) </w:t>
      </w:r>
    </w:p>
    <w:p w:rsidR="00637301" w:rsidRPr="00F356BD" w:rsidRDefault="00637301">
      <w:pPr>
        <w:ind w:firstLine="567"/>
        <w:jc w:val="center"/>
        <w:rPr>
          <w:sz w:val="20"/>
          <w:szCs w:val="20"/>
        </w:rPr>
      </w:pPr>
    </w:p>
    <w:p w:rsidR="00637301" w:rsidRPr="00F356BD" w:rsidRDefault="00D221E8">
      <w:pPr>
        <w:ind w:firstLine="567"/>
        <w:jc w:val="right"/>
      </w:pPr>
      <w:r w:rsidRPr="00F356BD">
        <w:rPr>
          <w:rFonts w:eastAsia="Times New Roman"/>
          <w:sz w:val="20"/>
          <w:szCs w:val="20"/>
        </w:rPr>
        <w:t>28.05.20 10:40:11 (</w:t>
      </w:r>
      <w:r>
        <w:rPr>
          <w:rFonts w:eastAsia="Times New Roman"/>
          <w:sz w:val="20"/>
          <w:szCs w:val="20"/>
          <w:lang w:val="en-US"/>
        </w:rPr>
        <w:t>MSK</w:t>
      </w:r>
      <w:r w:rsidRPr="00F356BD">
        <w:rPr>
          <w:rFonts w:eastAsia="Times New Roman"/>
          <w:sz w:val="20"/>
          <w:szCs w:val="20"/>
        </w:rPr>
        <w:t>+02:00)</w:t>
      </w:r>
    </w:p>
    <w:p w:rsidR="00637301" w:rsidRPr="00F356BD" w:rsidRDefault="00637301">
      <w:pPr>
        <w:ind w:firstLine="567"/>
        <w:rPr>
          <w:rFonts w:eastAsia="Times New Roman"/>
          <w:sz w:val="20"/>
          <w:szCs w:val="20"/>
        </w:rPr>
      </w:pPr>
    </w:p>
    <w:p w:rsidR="00637301" w:rsidRDefault="00D221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</w:t>
      </w:r>
      <w:r w:rsidR="00F356BD">
        <w:rPr>
          <w:rFonts w:eastAsia="Times New Roman"/>
          <w:sz w:val="20"/>
          <w:szCs w:val="20"/>
        </w:rPr>
        <w:t>КТ ОКТЯБРЯ, 105/3</w:t>
      </w:r>
    </w:p>
    <w:p w:rsidR="00637301" w:rsidRDefault="00637301">
      <w:pPr>
        <w:rPr>
          <w:rFonts w:eastAsia="Times New Roman"/>
          <w:sz w:val="20"/>
          <w:szCs w:val="20"/>
        </w:rPr>
      </w:pPr>
    </w:p>
    <w:p w:rsidR="00637301" w:rsidRPr="00F356BD" w:rsidRDefault="00D221E8">
      <w:r>
        <w:rPr>
          <w:rFonts w:eastAsia="Times New Roman"/>
          <w:sz w:val="20"/>
          <w:szCs w:val="20"/>
        </w:rPr>
        <w:t>Организатор</w:t>
      </w:r>
      <w:r w:rsidRPr="00F356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56B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37301" w:rsidRPr="00F356BD" w:rsidRDefault="00637301">
      <w:pPr>
        <w:rPr>
          <w:rFonts w:eastAsia="Times New Roman"/>
          <w:sz w:val="20"/>
          <w:szCs w:val="20"/>
        </w:rPr>
      </w:pPr>
    </w:p>
    <w:p w:rsidR="00637301" w:rsidRDefault="00D221E8">
      <w:r w:rsidRPr="00F356B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F356BD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637301" w:rsidRPr="00F356BD" w:rsidRDefault="00637301">
      <w:pPr>
        <w:rPr>
          <w:rFonts w:eastAsia="Times New Roman"/>
          <w:sz w:val="20"/>
          <w:szCs w:val="20"/>
        </w:rPr>
      </w:pPr>
    </w:p>
    <w:p w:rsidR="00637301" w:rsidRPr="00F356BD" w:rsidRDefault="00D221E8">
      <w:r>
        <w:rPr>
          <w:rFonts w:eastAsia="Times New Roman"/>
          <w:sz w:val="20"/>
          <w:szCs w:val="20"/>
        </w:rPr>
        <w:t>Наименование</w:t>
      </w:r>
      <w:r w:rsidRPr="00F356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56BD">
        <w:rPr>
          <w:rFonts w:eastAsia="Times New Roman"/>
          <w:sz w:val="20"/>
          <w:szCs w:val="20"/>
        </w:rPr>
        <w:t xml:space="preserve">: </w:t>
      </w:r>
      <w:r w:rsidRPr="00F356BD">
        <w:rPr>
          <w:rFonts w:eastAsia="Times New Roman"/>
          <w:b/>
          <w:sz w:val="20"/>
          <w:szCs w:val="20"/>
        </w:rPr>
        <w:t xml:space="preserve">Поставка салфеток нагрудных </w:t>
      </w:r>
    </w:p>
    <w:p w:rsidR="00637301" w:rsidRPr="00F356BD" w:rsidRDefault="00637301">
      <w:pPr>
        <w:rPr>
          <w:rFonts w:eastAsia="Times New Roman"/>
          <w:sz w:val="20"/>
          <w:szCs w:val="20"/>
        </w:rPr>
      </w:pPr>
    </w:p>
    <w:p w:rsidR="00637301" w:rsidRPr="00F356BD" w:rsidRDefault="00D221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203027701340102770100101160563250000</w:t>
      </w:r>
    </w:p>
    <w:p w:rsidR="00637301" w:rsidRDefault="00637301"/>
    <w:p w:rsidR="00637301" w:rsidRDefault="00D221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40 600,20 руб.</w:t>
      </w:r>
    </w:p>
    <w:p w:rsidR="00637301" w:rsidRDefault="00637301">
      <w:pPr>
        <w:rPr>
          <w:rFonts w:eastAsia="Times New Roman"/>
          <w:sz w:val="20"/>
          <w:szCs w:val="20"/>
        </w:rPr>
      </w:pPr>
    </w:p>
    <w:p w:rsidR="00637301" w:rsidRDefault="00D221E8">
      <w:r>
        <w:rPr>
          <w:rFonts w:eastAsia="Times New Roman"/>
          <w:sz w:val="20"/>
          <w:szCs w:val="20"/>
        </w:rPr>
        <w:t>Снижение НМЦК, %: 0.00</w:t>
      </w:r>
    </w:p>
    <w:p w:rsidR="00637301" w:rsidRDefault="00637301">
      <w:pPr>
        <w:rPr>
          <w:rFonts w:eastAsia="Times New Roman"/>
          <w:sz w:val="20"/>
          <w:szCs w:val="20"/>
        </w:rPr>
      </w:pPr>
    </w:p>
    <w:p w:rsidR="00637301" w:rsidRDefault="00D221E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7301">
        <w:tc>
          <w:tcPr>
            <w:tcW w:w="4960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37301">
        <w:tc>
          <w:tcPr>
            <w:tcW w:w="4960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7301">
        <w:tc>
          <w:tcPr>
            <w:tcW w:w="4960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37301">
        <w:tc>
          <w:tcPr>
            <w:tcW w:w="4960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37301" w:rsidRDefault="00637301">
      <w:pPr>
        <w:rPr>
          <w:rFonts w:eastAsia="Times New Roman"/>
          <w:sz w:val="20"/>
          <w:szCs w:val="20"/>
        </w:rPr>
      </w:pPr>
    </w:p>
    <w:p w:rsidR="00637301" w:rsidRDefault="00D221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7301" w:rsidRDefault="00637301">
      <w:pPr>
        <w:rPr>
          <w:rFonts w:eastAsia="Times New Roman"/>
          <w:sz w:val="20"/>
          <w:szCs w:val="20"/>
        </w:rPr>
      </w:pPr>
    </w:p>
    <w:p w:rsidR="00637301" w:rsidRDefault="00D221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637301" w:rsidRDefault="00637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3730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73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73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 w:rsidRPr="00F356B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7301" w:rsidRDefault="00637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37301">
        <w:tc>
          <w:tcPr>
            <w:tcW w:w="9921" w:type="dxa"/>
            <w:gridSpan w:val="4"/>
            <w:shd w:val="clear" w:color="auto" w:fill="auto"/>
          </w:tcPr>
          <w:p w:rsidR="00637301" w:rsidRDefault="00D221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7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7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 w:rsidRPr="00F356BD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</w:t>
            </w:r>
            <w:r w:rsidRPr="00F356BD">
              <w:rPr>
                <w:sz w:val="20"/>
                <w:szCs w:val="20"/>
              </w:rPr>
              <w:t>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 w:rsidRPr="00F356B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 w:rsidRPr="00F356BD">
              <w:rPr>
                <w:sz w:val="20"/>
                <w:szCs w:val="20"/>
              </w:rPr>
              <w:t xml:space="preserve">ОБЩЕСТВО С </w:t>
            </w:r>
            <w:r w:rsidRPr="00F356BD">
              <w:rPr>
                <w:sz w:val="20"/>
                <w:szCs w:val="20"/>
              </w:rPr>
              <w:t xml:space="preserve">ОГРАНИЧЕННОЙ ОТВЕТСТВЕННОСТЬЮ "НАУЧНО-ПРОИЗВОДСТВЕННАЯ </w:t>
            </w:r>
            <w:r w:rsidRPr="00F356BD">
              <w:rPr>
                <w:sz w:val="20"/>
                <w:szCs w:val="20"/>
              </w:rPr>
              <w:lastRenderedPageBreak/>
              <w:t>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3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r w:rsidRPr="00F356B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</w:t>
            </w:r>
            <w:r>
              <w:rPr>
                <w:sz w:val="20"/>
                <w:szCs w:val="20"/>
                <w:lang w:val="en-US"/>
              </w:rPr>
              <w:t>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301" w:rsidRDefault="00D22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7301" w:rsidRDefault="00637301">
      <w:pPr>
        <w:jc w:val="both"/>
        <w:rPr>
          <w:sz w:val="20"/>
          <w:szCs w:val="20"/>
          <w:lang w:val="en-US"/>
        </w:rPr>
      </w:pPr>
    </w:p>
    <w:p w:rsidR="00637301" w:rsidRPr="00F356BD" w:rsidRDefault="00D221E8">
      <w:pPr>
        <w:jc w:val="both"/>
        <w:rPr>
          <w:b/>
        </w:rPr>
      </w:pPr>
      <w:bookmarkStart w:id="0" w:name="__DdeLink__136_4014115248"/>
      <w:bookmarkEnd w:id="0"/>
      <w:proofErr w:type="gramStart"/>
      <w:r w:rsidRPr="00F356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F356BD">
        <w:rPr>
          <w:rFonts w:eastAsia="Times New Roman"/>
          <w:sz w:val="20"/>
          <w:szCs w:val="20"/>
        </w:rPr>
        <w:t xml:space="preserve">обеспечения государственных и муниципальных нужд» </w:t>
      </w:r>
      <w:r w:rsidRPr="00F356BD">
        <w:rPr>
          <w:rFonts w:eastAsia="Times New Roman"/>
          <w:b/>
          <w:sz w:val="20"/>
          <w:szCs w:val="20"/>
        </w:rPr>
        <w:t>контракт заключается с единственным участником ОБЩЕСТВО С ОГРАНИЧЕННОЙ ОТВЕТСТВЕННОСТЬЮ "НАУЧНО-ПРОИЗВОДСТВЕННАЯ ЛАБОРАТОРИЯ "ОРТОДЕНТ".</w:t>
      </w:r>
      <w:proofErr w:type="gramEnd"/>
    </w:p>
    <w:p w:rsidR="00637301" w:rsidRDefault="00637301">
      <w:pPr>
        <w:jc w:val="both"/>
        <w:rPr>
          <w:sz w:val="20"/>
          <w:szCs w:val="20"/>
        </w:rPr>
      </w:pPr>
    </w:p>
    <w:p w:rsidR="00637301" w:rsidRDefault="00D221E8">
      <w:pPr>
        <w:jc w:val="both"/>
        <w:rPr>
          <w:sz w:val="20"/>
          <w:szCs w:val="20"/>
        </w:rPr>
      </w:pPr>
      <w:bookmarkStart w:id="1" w:name="_GoBack"/>
      <w:r w:rsidRPr="00F356BD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</w:t>
      </w:r>
      <w:bookmarkEnd w:id="1"/>
      <w:r>
        <w:rPr>
          <w:rFonts w:eastAsia="Times New Roman"/>
          <w:sz w:val="20"/>
          <w:szCs w:val="20"/>
        </w:rPr>
        <w:t xml:space="preserve">в соответствии с частью </w:t>
      </w:r>
      <w:r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637301" w:rsidRDefault="00637301">
      <w:pPr>
        <w:jc w:val="both"/>
        <w:rPr>
          <w:rFonts w:eastAsia="Times New Roman"/>
          <w:sz w:val="20"/>
          <w:szCs w:val="20"/>
        </w:rPr>
      </w:pPr>
    </w:p>
    <w:p w:rsidR="00637301" w:rsidRDefault="00D221E8">
      <w:pPr>
        <w:jc w:val="both"/>
      </w:pPr>
      <w:r w:rsidRPr="00F356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7301" w:rsidRDefault="00637301">
      <w:pPr>
        <w:jc w:val="both"/>
        <w:rPr>
          <w:rFonts w:eastAsia="Times New Roman"/>
          <w:sz w:val="20"/>
          <w:szCs w:val="20"/>
        </w:rPr>
      </w:pPr>
    </w:p>
    <w:p w:rsidR="00637301" w:rsidRDefault="00D221E8">
      <w:r>
        <w:rPr>
          <w:rFonts w:eastAsia="Times New Roman"/>
          <w:sz w:val="20"/>
          <w:szCs w:val="20"/>
        </w:rPr>
        <w:t>Подписи</w:t>
      </w:r>
    </w:p>
    <w:p w:rsidR="00637301" w:rsidRDefault="00637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37301">
        <w:tc>
          <w:tcPr>
            <w:tcW w:w="3307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301" w:rsidRDefault="00637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37301">
        <w:tc>
          <w:tcPr>
            <w:tcW w:w="3307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301" w:rsidRDefault="00637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7301">
        <w:tc>
          <w:tcPr>
            <w:tcW w:w="3307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301" w:rsidRDefault="00637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37301">
        <w:tc>
          <w:tcPr>
            <w:tcW w:w="3307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301" w:rsidRDefault="00637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301" w:rsidRDefault="00D221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221E8" w:rsidRDefault="00D221E8"/>
    <w:sectPr w:rsidR="00D221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301"/>
    <w:rsid w:val="002C4A86"/>
    <w:rsid w:val="00637301"/>
    <w:rsid w:val="00D221E8"/>
    <w:rsid w:val="00F3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2020-05-28T05:58:00Z</cp:lastPrinted>
  <dcterms:created xsi:type="dcterms:W3CDTF">2020-05-28T06:00:00Z</dcterms:created>
  <dcterms:modified xsi:type="dcterms:W3CDTF">2020-05-28T06:00:00Z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