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2851D9" w:rsidRDefault="00A45979" w:rsidP="00506F79">
      <w:pPr>
        <w:pStyle w:val="a4"/>
        <w:keepNext/>
        <w:shd w:val="clear" w:color="auto" w:fill="FFFFFF"/>
        <w:spacing w:before="0" w:after="0"/>
        <w:jc w:val="right"/>
        <w:rPr>
          <w:rFonts w:ascii="Times New Roman" w:hAnsi="Times New Roman"/>
          <w:caps/>
          <w:smallCaps/>
          <w:kern w:val="0"/>
          <w:sz w:val="22"/>
          <w:szCs w:val="22"/>
        </w:rPr>
      </w:pPr>
      <w:r w:rsidRPr="002851D9">
        <w:rPr>
          <w:rFonts w:ascii="Times New Roman" w:hAnsi="Times New Roman"/>
          <w:caps/>
          <w:smallCaps/>
          <w:kern w:val="0"/>
          <w:sz w:val="22"/>
          <w:szCs w:val="22"/>
        </w:rPr>
        <w:t xml:space="preserve">Реестровый номер </w:t>
      </w:r>
      <w:r w:rsidR="00C97A3D" w:rsidRPr="002851D9">
        <w:rPr>
          <w:rFonts w:ascii="Times New Roman" w:hAnsi="Times New Roman"/>
          <w:caps/>
          <w:smallCaps/>
          <w:kern w:val="0"/>
          <w:sz w:val="22"/>
          <w:szCs w:val="22"/>
        </w:rPr>
        <w:t>0105500000220000</w:t>
      </w:r>
      <w:r w:rsidR="00582BC5" w:rsidRPr="002851D9">
        <w:rPr>
          <w:rFonts w:ascii="Times New Roman" w:hAnsi="Times New Roman"/>
          <w:caps/>
          <w:smallCaps/>
          <w:kern w:val="0"/>
          <w:sz w:val="22"/>
          <w:szCs w:val="22"/>
        </w:rPr>
        <w:t>6</w:t>
      </w:r>
      <w:r w:rsidR="00E533B8" w:rsidRPr="002851D9">
        <w:rPr>
          <w:rFonts w:ascii="Times New Roman" w:hAnsi="Times New Roman"/>
          <w:caps/>
          <w:smallCaps/>
          <w:kern w:val="0"/>
          <w:sz w:val="22"/>
          <w:szCs w:val="22"/>
        </w:rPr>
        <w:t>71</w:t>
      </w:r>
    </w:p>
    <w:p w:rsidR="00036CD9" w:rsidRPr="002851D9"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2851D9" w:rsidRDefault="00215ED4" w:rsidP="00506F79">
      <w:pPr>
        <w:pStyle w:val="a4"/>
        <w:keepNext/>
        <w:shd w:val="clear" w:color="auto" w:fill="FFFFFF"/>
        <w:spacing w:before="0" w:after="0"/>
        <w:rPr>
          <w:rFonts w:ascii="Times New Roman" w:hAnsi="Times New Roman"/>
          <w:caps/>
          <w:smallCaps/>
          <w:kern w:val="0"/>
          <w:sz w:val="22"/>
          <w:szCs w:val="22"/>
        </w:rPr>
      </w:pPr>
      <w:r w:rsidRPr="002851D9">
        <w:rPr>
          <w:rFonts w:ascii="Times New Roman" w:hAnsi="Times New Roman"/>
          <w:caps/>
          <w:smallCaps/>
          <w:kern w:val="0"/>
          <w:sz w:val="22"/>
          <w:szCs w:val="22"/>
        </w:rPr>
        <w:t>Протокол</w:t>
      </w:r>
    </w:p>
    <w:p w:rsidR="00EB69A8" w:rsidRPr="002851D9" w:rsidRDefault="00246D90" w:rsidP="00EB69A8">
      <w:pPr>
        <w:keepNext/>
        <w:jc w:val="center"/>
        <w:rPr>
          <w:b/>
          <w:bCs/>
          <w:color w:val="000000"/>
          <w:sz w:val="22"/>
          <w:szCs w:val="22"/>
        </w:rPr>
      </w:pPr>
      <w:r w:rsidRPr="002851D9">
        <w:rPr>
          <w:b/>
          <w:bCs/>
          <w:color w:val="000000"/>
          <w:sz w:val="22"/>
          <w:szCs w:val="22"/>
        </w:rPr>
        <w:t>р</w:t>
      </w:r>
      <w:r w:rsidR="00C45BF9" w:rsidRPr="002851D9">
        <w:rPr>
          <w:b/>
          <w:bCs/>
          <w:color w:val="000000"/>
          <w:sz w:val="22"/>
          <w:szCs w:val="22"/>
        </w:rPr>
        <w:t xml:space="preserve">ассмотрения единственной заявки </w:t>
      </w:r>
      <w:r w:rsidR="00627BC5" w:rsidRPr="002851D9">
        <w:rPr>
          <w:b/>
          <w:bCs/>
          <w:color w:val="000000"/>
          <w:sz w:val="22"/>
          <w:szCs w:val="22"/>
        </w:rPr>
        <w:t>на участие в аукционе в электронной форме</w:t>
      </w:r>
      <w:r w:rsidR="00EB1B20" w:rsidRPr="002851D9">
        <w:rPr>
          <w:b/>
          <w:bCs/>
          <w:color w:val="000000"/>
          <w:sz w:val="22"/>
          <w:szCs w:val="22"/>
        </w:rPr>
        <w:t xml:space="preserve"> </w:t>
      </w:r>
      <w:r w:rsidR="00A41F35" w:rsidRPr="002851D9">
        <w:rPr>
          <w:b/>
          <w:sz w:val="22"/>
          <w:szCs w:val="22"/>
        </w:rPr>
        <w:t>на</w:t>
      </w:r>
      <w:r w:rsidR="00506F79" w:rsidRPr="002851D9">
        <w:rPr>
          <w:b/>
          <w:sz w:val="22"/>
          <w:szCs w:val="22"/>
        </w:rPr>
        <w:t xml:space="preserve"> </w:t>
      </w:r>
      <w:r w:rsidR="00B0095C" w:rsidRPr="002851D9">
        <w:rPr>
          <w:b/>
          <w:sz w:val="22"/>
          <w:szCs w:val="22"/>
        </w:rPr>
        <w:t xml:space="preserve">поставку </w:t>
      </w:r>
      <w:r w:rsidR="00E533B8" w:rsidRPr="002851D9">
        <w:rPr>
          <w:b/>
          <w:bCs/>
          <w:sz w:val="22"/>
          <w:szCs w:val="22"/>
        </w:rPr>
        <w:t>расходного материала</w:t>
      </w:r>
    </w:p>
    <w:p w:rsidR="00AE209A" w:rsidRPr="002851D9" w:rsidRDefault="00837174" w:rsidP="00EB69A8">
      <w:pPr>
        <w:keepNext/>
        <w:jc w:val="center"/>
        <w:rPr>
          <w:b/>
          <w:bCs/>
          <w:color w:val="000000"/>
          <w:sz w:val="22"/>
          <w:szCs w:val="22"/>
        </w:rPr>
      </w:pPr>
      <w:r w:rsidRPr="002851D9">
        <w:rPr>
          <w:b/>
          <w:bCs/>
          <w:color w:val="000000"/>
          <w:sz w:val="22"/>
          <w:szCs w:val="22"/>
        </w:rPr>
        <w:tab/>
      </w:r>
    </w:p>
    <w:p w:rsidR="004B35A5" w:rsidRPr="002851D9" w:rsidRDefault="00246D90" w:rsidP="00506F79">
      <w:pPr>
        <w:keepNext/>
        <w:jc w:val="both"/>
        <w:rPr>
          <w:b/>
          <w:iCs/>
          <w:sz w:val="22"/>
          <w:szCs w:val="22"/>
        </w:rPr>
      </w:pPr>
      <w:r w:rsidRPr="002851D9">
        <w:rPr>
          <w:b/>
          <w:iCs/>
          <w:sz w:val="22"/>
          <w:szCs w:val="22"/>
        </w:rPr>
        <w:t xml:space="preserve">г. Элиста                                                                                        </w:t>
      </w:r>
      <w:r w:rsidR="00BF7739" w:rsidRPr="002851D9">
        <w:rPr>
          <w:b/>
          <w:iCs/>
          <w:sz w:val="22"/>
          <w:szCs w:val="22"/>
        </w:rPr>
        <w:t xml:space="preserve">             </w:t>
      </w:r>
      <w:r w:rsidR="00F53ECF" w:rsidRPr="002851D9">
        <w:rPr>
          <w:b/>
          <w:iCs/>
          <w:sz w:val="22"/>
          <w:szCs w:val="22"/>
        </w:rPr>
        <w:t xml:space="preserve">          </w:t>
      </w:r>
      <w:r w:rsidR="00A46ABE" w:rsidRPr="002851D9">
        <w:rPr>
          <w:b/>
          <w:iCs/>
          <w:sz w:val="22"/>
          <w:szCs w:val="22"/>
        </w:rPr>
        <w:t xml:space="preserve">         </w:t>
      </w:r>
      <w:r w:rsidR="00F53ECF" w:rsidRPr="002851D9">
        <w:rPr>
          <w:b/>
          <w:iCs/>
          <w:sz w:val="22"/>
          <w:szCs w:val="22"/>
        </w:rPr>
        <w:t xml:space="preserve">      </w:t>
      </w:r>
      <w:r w:rsidR="006C77C1" w:rsidRPr="002851D9">
        <w:rPr>
          <w:b/>
          <w:iCs/>
          <w:sz w:val="22"/>
          <w:szCs w:val="22"/>
        </w:rPr>
        <w:t xml:space="preserve">   </w:t>
      </w:r>
      <w:r w:rsidR="00BF7739" w:rsidRPr="002851D9">
        <w:rPr>
          <w:b/>
          <w:iCs/>
          <w:sz w:val="22"/>
          <w:szCs w:val="22"/>
        </w:rPr>
        <w:t xml:space="preserve">    </w:t>
      </w:r>
      <w:r w:rsidR="00582BC5" w:rsidRPr="002851D9">
        <w:rPr>
          <w:b/>
          <w:iCs/>
          <w:sz w:val="22"/>
          <w:szCs w:val="22"/>
        </w:rPr>
        <w:t>2</w:t>
      </w:r>
      <w:r w:rsidR="00E533B8" w:rsidRPr="002851D9">
        <w:rPr>
          <w:b/>
          <w:iCs/>
          <w:sz w:val="22"/>
          <w:szCs w:val="22"/>
        </w:rPr>
        <w:t>8</w:t>
      </w:r>
      <w:r w:rsidR="00361667" w:rsidRPr="002851D9">
        <w:rPr>
          <w:b/>
          <w:iCs/>
          <w:sz w:val="22"/>
          <w:szCs w:val="22"/>
        </w:rPr>
        <w:t xml:space="preserve"> мая</w:t>
      </w:r>
      <w:r w:rsidR="00CB0671" w:rsidRPr="002851D9">
        <w:rPr>
          <w:b/>
          <w:iCs/>
          <w:sz w:val="22"/>
          <w:szCs w:val="22"/>
        </w:rPr>
        <w:t xml:space="preserve"> </w:t>
      </w:r>
      <w:r w:rsidRPr="002851D9">
        <w:rPr>
          <w:b/>
          <w:iCs/>
          <w:sz w:val="22"/>
          <w:szCs w:val="22"/>
        </w:rPr>
        <w:t>20</w:t>
      </w:r>
      <w:r w:rsidR="006F76A9" w:rsidRPr="002851D9">
        <w:rPr>
          <w:b/>
          <w:iCs/>
          <w:sz w:val="22"/>
          <w:szCs w:val="22"/>
        </w:rPr>
        <w:t>20</w:t>
      </w:r>
      <w:r w:rsidR="00F53ECF" w:rsidRPr="002851D9">
        <w:rPr>
          <w:b/>
          <w:iCs/>
          <w:sz w:val="22"/>
          <w:szCs w:val="22"/>
        </w:rPr>
        <w:t xml:space="preserve"> г.</w:t>
      </w:r>
    </w:p>
    <w:p w:rsidR="00F53ECF" w:rsidRPr="002851D9" w:rsidRDefault="00F53ECF" w:rsidP="00506F79">
      <w:pPr>
        <w:keepNext/>
        <w:jc w:val="both"/>
        <w:rPr>
          <w:b/>
          <w:iCs/>
          <w:sz w:val="22"/>
          <w:szCs w:val="22"/>
        </w:rPr>
      </w:pPr>
    </w:p>
    <w:p w:rsidR="0082114F" w:rsidRPr="002851D9" w:rsidRDefault="0082114F" w:rsidP="00001023">
      <w:pPr>
        <w:keepNext/>
        <w:ind w:firstLine="708"/>
        <w:jc w:val="both"/>
        <w:rPr>
          <w:sz w:val="22"/>
          <w:szCs w:val="22"/>
        </w:rPr>
      </w:pPr>
      <w:r w:rsidRPr="002851D9">
        <w:rPr>
          <w:sz w:val="22"/>
          <w:szCs w:val="22"/>
        </w:rPr>
        <w:t xml:space="preserve">Рассмотрение </w:t>
      </w:r>
      <w:r w:rsidR="00282F3A" w:rsidRPr="002851D9">
        <w:rPr>
          <w:sz w:val="22"/>
          <w:szCs w:val="22"/>
        </w:rPr>
        <w:t>единственной заявки</w:t>
      </w:r>
      <w:r w:rsidRPr="002851D9">
        <w:rPr>
          <w:sz w:val="22"/>
          <w:szCs w:val="22"/>
        </w:rPr>
        <w:t xml:space="preserve"> на участие в </w:t>
      </w:r>
      <w:r w:rsidR="003D0BEC" w:rsidRPr="002851D9">
        <w:rPr>
          <w:sz w:val="22"/>
          <w:szCs w:val="22"/>
        </w:rPr>
        <w:t>аукционе</w:t>
      </w:r>
      <w:r w:rsidRPr="002851D9">
        <w:rPr>
          <w:sz w:val="22"/>
          <w:szCs w:val="22"/>
        </w:rPr>
        <w:t xml:space="preserve"> </w:t>
      </w:r>
      <w:r w:rsidR="00D83D17" w:rsidRPr="002851D9">
        <w:rPr>
          <w:sz w:val="22"/>
          <w:szCs w:val="22"/>
        </w:rPr>
        <w:t xml:space="preserve">в электронной форме </w:t>
      </w:r>
      <w:r w:rsidR="003D0BEC" w:rsidRPr="002851D9">
        <w:rPr>
          <w:sz w:val="22"/>
          <w:szCs w:val="22"/>
        </w:rPr>
        <w:t xml:space="preserve">аукционной </w:t>
      </w:r>
      <w:r w:rsidR="003D02C4" w:rsidRPr="002851D9">
        <w:rPr>
          <w:sz w:val="22"/>
          <w:szCs w:val="22"/>
        </w:rPr>
        <w:t xml:space="preserve">комиссией </w:t>
      </w:r>
      <w:r w:rsidR="009F4FA8" w:rsidRPr="002851D9">
        <w:rPr>
          <w:sz w:val="22"/>
          <w:szCs w:val="22"/>
        </w:rPr>
        <w:t>началось</w:t>
      </w:r>
      <w:r w:rsidR="00F75231" w:rsidRPr="002851D9">
        <w:rPr>
          <w:sz w:val="22"/>
          <w:szCs w:val="22"/>
        </w:rPr>
        <w:t xml:space="preserve"> </w:t>
      </w:r>
      <w:r w:rsidR="00582BC5" w:rsidRPr="002851D9">
        <w:rPr>
          <w:sz w:val="22"/>
          <w:szCs w:val="22"/>
        </w:rPr>
        <w:t>2</w:t>
      </w:r>
      <w:r w:rsidR="00E533B8" w:rsidRPr="002851D9">
        <w:rPr>
          <w:sz w:val="22"/>
          <w:szCs w:val="22"/>
        </w:rPr>
        <w:t>8</w:t>
      </w:r>
      <w:r w:rsidR="00361667" w:rsidRPr="002851D9">
        <w:rPr>
          <w:sz w:val="22"/>
          <w:szCs w:val="22"/>
        </w:rPr>
        <w:t xml:space="preserve"> мая</w:t>
      </w:r>
      <w:r w:rsidR="006F76A9" w:rsidRPr="002851D9">
        <w:rPr>
          <w:sz w:val="22"/>
          <w:szCs w:val="22"/>
        </w:rPr>
        <w:t xml:space="preserve"> 2020</w:t>
      </w:r>
      <w:r w:rsidR="00FC1BAC" w:rsidRPr="002851D9">
        <w:rPr>
          <w:sz w:val="22"/>
          <w:szCs w:val="22"/>
        </w:rPr>
        <w:t xml:space="preserve"> года</w:t>
      </w:r>
      <w:r w:rsidRPr="002851D9">
        <w:rPr>
          <w:sz w:val="22"/>
          <w:szCs w:val="22"/>
        </w:rPr>
        <w:t xml:space="preserve"> по</w:t>
      </w:r>
      <w:r w:rsidR="00391EF1" w:rsidRPr="002851D9">
        <w:rPr>
          <w:sz w:val="22"/>
          <w:szCs w:val="22"/>
        </w:rPr>
        <w:t xml:space="preserve"> </w:t>
      </w:r>
      <w:r w:rsidRPr="002851D9">
        <w:rPr>
          <w:sz w:val="22"/>
          <w:szCs w:val="22"/>
        </w:rPr>
        <w:t xml:space="preserve">адресу: </w:t>
      </w:r>
      <w:r w:rsidR="00856781" w:rsidRPr="002851D9">
        <w:rPr>
          <w:sz w:val="22"/>
          <w:szCs w:val="22"/>
        </w:rPr>
        <w:t xml:space="preserve">Республика Калмыкия, г. Элиста, </w:t>
      </w:r>
      <w:r w:rsidR="00677873" w:rsidRPr="002851D9">
        <w:rPr>
          <w:sz w:val="22"/>
          <w:szCs w:val="22"/>
        </w:rPr>
        <w:t>территория город Шахмат, д. 6.1.2</w:t>
      </w:r>
      <w:r w:rsidRPr="002851D9">
        <w:rPr>
          <w:sz w:val="22"/>
          <w:szCs w:val="22"/>
        </w:rPr>
        <w:t>.</w:t>
      </w:r>
    </w:p>
    <w:p w:rsidR="00255C21" w:rsidRPr="002851D9"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2851D9">
        <w:rPr>
          <w:rFonts w:ascii="Times New Roman" w:hAnsi="Times New Roman"/>
          <w:kern w:val="0"/>
          <w:sz w:val="22"/>
          <w:szCs w:val="22"/>
        </w:rPr>
        <w:t>Уполномоченный орган:</w:t>
      </w:r>
      <w:r w:rsidRPr="002851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255C21" w:rsidRPr="002851D9" w:rsidRDefault="00255C21" w:rsidP="00255C21">
      <w:pPr>
        <w:pStyle w:val="a4"/>
        <w:keepNext/>
        <w:shd w:val="clear" w:color="auto" w:fill="FFFFFF"/>
        <w:tabs>
          <w:tab w:val="left" w:pos="993"/>
        </w:tabs>
        <w:spacing w:before="0" w:after="0"/>
        <w:jc w:val="both"/>
        <w:rPr>
          <w:rFonts w:ascii="Times New Roman" w:hAnsi="Times New Roman"/>
          <w:b w:val="0"/>
          <w:kern w:val="0"/>
          <w:sz w:val="22"/>
          <w:szCs w:val="22"/>
        </w:rPr>
      </w:pPr>
      <w:r w:rsidRPr="002851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255C21" w:rsidRPr="002851D9" w:rsidRDefault="00255C21" w:rsidP="00255C21">
      <w:pPr>
        <w:keepNext/>
        <w:rPr>
          <w:sz w:val="22"/>
          <w:szCs w:val="22"/>
        </w:rPr>
      </w:pPr>
      <w:r w:rsidRPr="002851D9">
        <w:rPr>
          <w:sz w:val="22"/>
          <w:szCs w:val="22"/>
        </w:rPr>
        <w:t>Номер контактного телефона: 8(84722)68270</w:t>
      </w:r>
    </w:p>
    <w:p w:rsidR="00255C21" w:rsidRPr="002851D9" w:rsidRDefault="00255C21" w:rsidP="00255C21">
      <w:pPr>
        <w:pStyle w:val="a4"/>
        <w:keepNext/>
        <w:tabs>
          <w:tab w:val="left" w:pos="993"/>
        </w:tabs>
        <w:spacing w:before="0" w:after="0"/>
        <w:jc w:val="both"/>
        <w:rPr>
          <w:rFonts w:ascii="Times New Roman" w:hAnsi="Times New Roman"/>
          <w:b w:val="0"/>
          <w:kern w:val="0"/>
          <w:sz w:val="22"/>
          <w:szCs w:val="22"/>
        </w:rPr>
      </w:pPr>
      <w:r w:rsidRPr="002851D9">
        <w:rPr>
          <w:rFonts w:ascii="Times New Roman" w:hAnsi="Times New Roman"/>
          <w:b w:val="0"/>
          <w:kern w:val="0"/>
          <w:sz w:val="22"/>
          <w:szCs w:val="22"/>
        </w:rPr>
        <w:t xml:space="preserve">Адрес электронной почты: </w:t>
      </w:r>
      <w:r w:rsidRPr="002851D9">
        <w:rPr>
          <w:rFonts w:ascii="Times New Roman" w:hAnsi="Times New Roman"/>
          <w:b w:val="0"/>
          <w:kern w:val="0"/>
          <w:sz w:val="22"/>
          <w:szCs w:val="22"/>
          <w:lang w:val="en-US"/>
        </w:rPr>
        <w:t>form</w:t>
      </w:r>
      <w:r w:rsidRPr="002851D9">
        <w:rPr>
          <w:rFonts w:ascii="Times New Roman" w:hAnsi="Times New Roman"/>
          <w:b w:val="0"/>
          <w:kern w:val="0"/>
          <w:sz w:val="22"/>
          <w:szCs w:val="22"/>
        </w:rPr>
        <w:t>_</w:t>
      </w:r>
      <w:r w:rsidRPr="002851D9">
        <w:rPr>
          <w:rFonts w:ascii="Times New Roman" w:hAnsi="Times New Roman"/>
          <w:b w:val="0"/>
          <w:kern w:val="0"/>
          <w:sz w:val="22"/>
          <w:szCs w:val="22"/>
          <w:lang w:val="en-US"/>
        </w:rPr>
        <w:t>goz</w:t>
      </w:r>
      <w:r w:rsidRPr="002851D9">
        <w:rPr>
          <w:rFonts w:ascii="Times New Roman" w:hAnsi="Times New Roman"/>
          <w:b w:val="0"/>
          <w:kern w:val="0"/>
          <w:sz w:val="22"/>
          <w:szCs w:val="22"/>
        </w:rPr>
        <w:t>_</w:t>
      </w:r>
      <w:r w:rsidRPr="002851D9">
        <w:rPr>
          <w:rFonts w:ascii="Times New Roman" w:hAnsi="Times New Roman"/>
          <w:b w:val="0"/>
          <w:kern w:val="0"/>
          <w:sz w:val="22"/>
          <w:szCs w:val="22"/>
          <w:lang w:val="en-US"/>
        </w:rPr>
        <w:t>zakupki</w:t>
      </w:r>
      <w:r w:rsidRPr="002851D9">
        <w:rPr>
          <w:rFonts w:ascii="Times New Roman" w:hAnsi="Times New Roman"/>
          <w:b w:val="0"/>
          <w:kern w:val="0"/>
          <w:sz w:val="22"/>
          <w:szCs w:val="22"/>
        </w:rPr>
        <w:t>@</w:t>
      </w:r>
      <w:r w:rsidRPr="002851D9">
        <w:rPr>
          <w:rFonts w:ascii="Times New Roman" w:hAnsi="Times New Roman"/>
          <w:b w:val="0"/>
          <w:kern w:val="0"/>
          <w:sz w:val="22"/>
          <w:szCs w:val="22"/>
          <w:lang w:val="en-US"/>
        </w:rPr>
        <w:t>mail</w:t>
      </w:r>
      <w:r w:rsidRPr="002851D9">
        <w:rPr>
          <w:rFonts w:ascii="Times New Roman" w:hAnsi="Times New Roman"/>
          <w:b w:val="0"/>
          <w:kern w:val="0"/>
          <w:sz w:val="22"/>
          <w:szCs w:val="22"/>
        </w:rPr>
        <w:t>.ru.</w:t>
      </w:r>
    </w:p>
    <w:p w:rsidR="00255C21" w:rsidRPr="002851D9" w:rsidRDefault="00255C21" w:rsidP="00255C21">
      <w:pPr>
        <w:keepNext/>
        <w:ind w:left="-54"/>
        <w:rPr>
          <w:color w:val="000000"/>
          <w:sz w:val="22"/>
          <w:szCs w:val="22"/>
        </w:rPr>
      </w:pPr>
      <w:r w:rsidRPr="002851D9">
        <w:rPr>
          <w:b/>
          <w:sz w:val="22"/>
          <w:szCs w:val="22"/>
        </w:rPr>
        <w:t xml:space="preserve"> Контактное лицо: </w:t>
      </w:r>
      <w:r w:rsidR="00E533B8" w:rsidRPr="002851D9">
        <w:rPr>
          <w:sz w:val="22"/>
          <w:szCs w:val="22"/>
        </w:rPr>
        <w:t>Хонинова Э.А.</w:t>
      </w:r>
    </w:p>
    <w:p w:rsidR="00B0095C" w:rsidRPr="002851D9" w:rsidRDefault="00255C21" w:rsidP="00B0095C">
      <w:pPr>
        <w:keepNext/>
        <w:jc w:val="both"/>
        <w:rPr>
          <w:rFonts w:eastAsiaTheme="minorHAnsi"/>
          <w:sz w:val="22"/>
          <w:szCs w:val="22"/>
          <w:lang w:eastAsia="en-US"/>
        </w:rPr>
      </w:pPr>
      <w:r w:rsidRPr="002851D9">
        <w:rPr>
          <w:b/>
          <w:sz w:val="22"/>
          <w:szCs w:val="22"/>
        </w:rPr>
        <w:t xml:space="preserve">Заказчик: </w:t>
      </w:r>
      <w:r w:rsidR="00B0095C" w:rsidRPr="002851D9">
        <w:rPr>
          <w:rFonts w:eastAsiaTheme="minorHAnsi"/>
          <w:sz w:val="22"/>
          <w:szCs w:val="22"/>
          <w:lang w:eastAsia="en-US"/>
        </w:rPr>
        <w:t>БУ РК «Перинатальный центр им. О.А.Шунгаевой»</w:t>
      </w:r>
    </w:p>
    <w:p w:rsidR="00B0095C" w:rsidRPr="002851D9" w:rsidRDefault="00B0095C" w:rsidP="00B0095C">
      <w:pPr>
        <w:keepNext/>
        <w:jc w:val="both"/>
        <w:rPr>
          <w:rFonts w:eastAsiaTheme="minorHAnsi"/>
          <w:sz w:val="22"/>
          <w:szCs w:val="22"/>
          <w:lang w:eastAsia="en-US"/>
        </w:rPr>
      </w:pPr>
      <w:r w:rsidRPr="002851D9">
        <w:rPr>
          <w:rFonts w:eastAsiaTheme="minorHAnsi"/>
          <w:sz w:val="22"/>
          <w:szCs w:val="22"/>
          <w:lang w:eastAsia="en-US"/>
        </w:rPr>
        <w:t>Место нахождения: 358000,Республика Калмыкия, г. Элиста, ул. Ленина,227</w:t>
      </w:r>
    </w:p>
    <w:p w:rsidR="00B0095C" w:rsidRPr="002851D9" w:rsidRDefault="00B0095C" w:rsidP="00B0095C">
      <w:pPr>
        <w:keepNext/>
        <w:jc w:val="both"/>
        <w:rPr>
          <w:rFonts w:eastAsiaTheme="minorHAnsi"/>
          <w:sz w:val="22"/>
          <w:szCs w:val="22"/>
          <w:lang w:eastAsia="en-US"/>
        </w:rPr>
      </w:pPr>
      <w:r w:rsidRPr="002851D9">
        <w:rPr>
          <w:rFonts w:eastAsiaTheme="minorHAnsi"/>
          <w:sz w:val="22"/>
          <w:szCs w:val="22"/>
          <w:lang w:eastAsia="en-US"/>
        </w:rPr>
        <w:t>Почтовый адрес: 358000,Республика Калмыкия, г. Элиста, ул. Ленина,227</w:t>
      </w:r>
    </w:p>
    <w:p w:rsidR="00B0095C" w:rsidRPr="002851D9" w:rsidRDefault="00B0095C" w:rsidP="00B0095C">
      <w:pPr>
        <w:keepNext/>
        <w:jc w:val="both"/>
        <w:rPr>
          <w:rFonts w:eastAsiaTheme="minorHAnsi"/>
          <w:sz w:val="22"/>
          <w:szCs w:val="22"/>
          <w:lang w:eastAsia="en-US"/>
        </w:rPr>
      </w:pPr>
      <w:r w:rsidRPr="002851D9">
        <w:rPr>
          <w:rFonts w:eastAsiaTheme="minorHAnsi"/>
          <w:sz w:val="22"/>
          <w:szCs w:val="22"/>
          <w:lang w:eastAsia="en-US"/>
        </w:rPr>
        <w:t>Адрес электронной почты: econom.pc@mail.ru</w:t>
      </w:r>
    </w:p>
    <w:p w:rsidR="00B0095C" w:rsidRPr="002851D9" w:rsidRDefault="00B0095C" w:rsidP="00B0095C">
      <w:pPr>
        <w:keepNext/>
        <w:jc w:val="both"/>
        <w:rPr>
          <w:rFonts w:eastAsiaTheme="minorHAnsi"/>
          <w:sz w:val="22"/>
          <w:szCs w:val="22"/>
          <w:lang w:eastAsia="en-US"/>
        </w:rPr>
      </w:pPr>
      <w:r w:rsidRPr="002851D9">
        <w:rPr>
          <w:rFonts w:eastAsiaTheme="minorHAnsi"/>
          <w:sz w:val="22"/>
          <w:szCs w:val="22"/>
          <w:lang w:eastAsia="en-US"/>
        </w:rPr>
        <w:t>Номер контактного телефона: 8 (84722) 3-38-50</w:t>
      </w:r>
    </w:p>
    <w:p w:rsidR="00255C21" w:rsidRPr="002851D9" w:rsidRDefault="00B0095C" w:rsidP="00B0095C">
      <w:pPr>
        <w:keepNext/>
        <w:jc w:val="both"/>
        <w:rPr>
          <w:sz w:val="22"/>
          <w:szCs w:val="22"/>
        </w:rPr>
      </w:pPr>
      <w:r w:rsidRPr="002851D9">
        <w:rPr>
          <w:rFonts w:eastAsiaTheme="minorHAnsi"/>
          <w:sz w:val="22"/>
          <w:szCs w:val="22"/>
          <w:lang w:eastAsia="en-US"/>
        </w:rPr>
        <w:t>Ответственное должностное лицо заказчика: Манджикова Менла Владимировна.</w:t>
      </w:r>
    </w:p>
    <w:p w:rsidR="00255C21" w:rsidRPr="002851D9" w:rsidRDefault="00255C21" w:rsidP="00255C21">
      <w:pPr>
        <w:keepNext/>
        <w:rPr>
          <w:sz w:val="22"/>
          <w:szCs w:val="22"/>
        </w:rPr>
      </w:pPr>
      <w:r w:rsidRPr="002851D9">
        <w:rPr>
          <w:b/>
          <w:sz w:val="22"/>
          <w:szCs w:val="22"/>
        </w:rPr>
        <w:t>Контрактная служба/контрактный управляющий:</w:t>
      </w:r>
      <w:r w:rsidRPr="002851D9">
        <w:rPr>
          <w:sz w:val="22"/>
          <w:szCs w:val="22"/>
        </w:rPr>
        <w:t xml:space="preserve"> </w:t>
      </w:r>
      <w:r w:rsidR="00B0095C" w:rsidRPr="002851D9">
        <w:rPr>
          <w:sz w:val="22"/>
          <w:szCs w:val="22"/>
        </w:rPr>
        <w:t>Манджиева Байрта Петровна</w:t>
      </w:r>
      <w:r w:rsidRPr="002851D9">
        <w:rPr>
          <w:sz w:val="22"/>
          <w:szCs w:val="22"/>
        </w:rPr>
        <w:t>.</w:t>
      </w:r>
    </w:p>
    <w:p w:rsidR="00255C21" w:rsidRPr="002851D9" w:rsidRDefault="00255C21" w:rsidP="00255C21">
      <w:pPr>
        <w:keepNext/>
        <w:rPr>
          <w:sz w:val="22"/>
          <w:szCs w:val="22"/>
        </w:rPr>
      </w:pPr>
      <w:r w:rsidRPr="002851D9">
        <w:rPr>
          <w:b/>
          <w:bCs/>
          <w:sz w:val="22"/>
          <w:szCs w:val="22"/>
        </w:rPr>
        <w:t>Идентификационный код закупки:</w:t>
      </w:r>
      <w:r w:rsidRPr="002851D9">
        <w:rPr>
          <w:sz w:val="22"/>
          <w:szCs w:val="22"/>
        </w:rPr>
        <w:t xml:space="preserve"> </w:t>
      </w:r>
      <w:r w:rsidR="00E533B8" w:rsidRPr="002851D9">
        <w:rPr>
          <w:sz w:val="22"/>
          <w:szCs w:val="22"/>
        </w:rPr>
        <w:t>202081601982408160100100870013250244</w:t>
      </w:r>
    </w:p>
    <w:p w:rsidR="00361667" w:rsidRPr="002851D9" w:rsidRDefault="00255C21" w:rsidP="00361667">
      <w:pPr>
        <w:keepNext/>
        <w:jc w:val="both"/>
        <w:rPr>
          <w:bCs/>
          <w:sz w:val="22"/>
          <w:szCs w:val="22"/>
        </w:rPr>
      </w:pPr>
      <w:r w:rsidRPr="002851D9">
        <w:rPr>
          <w:b/>
          <w:bCs/>
          <w:sz w:val="22"/>
          <w:szCs w:val="22"/>
        </w:rPr>
        <w:t xml:space="preserve">Начальная (максимальная) цена контракта: </w:t>
      </w:r>
      <w:r w:rsidR="00E533B8" w:rsidRPr="002851D9">
        <w:rPr>
          <w:bCs/>
          <w:sz w:val="22"/>
          <w:szCs w:val="22"/>
          <w:lang w:val="az-Cyrl-AZ"/>
        </w:rPr>
        <w:t>163 484(Сто шестьдесят три тысячи четыреста восемьдесят четыре) руб. 61 копейки.</w:t>
      </w:r>
    </w:p>
    <w:p w:rsidR="00255C21" w:rsidRPr="002851D9" w:rsidRDefault="00255C21" w:rsidP="00EC71B6">
      <w:pPr>
        <w:keepNext/>
        <w:jc w:val="both"/>
        <w:rPr>
          <w:sz w:val="22"/>
          <w:szCs w:val="22"/>
        </w:rPr>
      </w:pPr>
      <w:r w:rsidRPr="002851D9">
        <w:rPr>
          <w:b/>
          <w:sz w:val="22"/>
          <w:szCs w:val="22"/>
        </w:rPr>
        <w:t>Состав аукционной комиссии</w:t>
      </w:r>
      <w:r w:rsidRPr="002851D9">
        <w:rPr>
          <w:sz w:val="22"/>
          <w:szCs w:val="22"/>
        </w:rPr>
        <w:t xml:space="preserve"> утвержден приказом Службы регулирования контрактной системы в сфере закупок Республики Калмыкия от </w:t>
      </w:r>
      <w:r w:rsidR="00E533B8" w:rsidRPr="002851D9">
        <w:rPr>
          <w:sz w:val="22"/>
          <w:szCs w:val="22"/>
        </w:rPr>
        <w:t>20</w:t>
      </w:r>
      <w:r w:rsidR="00582BC5" w:rsidRPr="002851D9">
        <w:rPr>
          <w:sz w:val="22"/>
          <w:szCs w:val="22"/>
        </w:rPr>
        <w:t>.05.</w:t>
      </w:r>
      <w:r w:rsidRPr="002851D9">
        <w:rPr>
          <w:sz w:val="22"/>
          <w:szCs w:val="22"/>
        </w:rPr>
        <w:t xml:space="preserve">2020 г. № </w:t>
      </w:r>
      <w:r w:rsidR="00E533B8" w:rsidRPr="002851D9">
        <w:rPr>
          <w:sz w:val="22"/>
          <w:szCs w:val="22"/>
        </w:rPr>
        <w:t>53</w:t>
      </w:r>
      <w:r w:rsidRPr="002851D9">
        <w:rPr>
          <w:sz w:val="22"/>
          <w:szCs w:val="22"/>
        </w:rPr>
        <w:t>-рз. В состав аукционной комиссии входит 5 (пять) человек.</w:t>
      </w:r>
    </w:p>
    <w:p w:rsidR="00255C21" w:rsidRPr="002851D9" w:rsidRDefault="00255C21" w:rsidP="00255C21">
      <w:pPr>
        <w:keepNext/>
        <w:tabs>
          <w:tab w:val="left" w:pos="993"/>
        </w:tabs>
        <w:ind w:firstLine="709"/>
        <w:jc w:val="both"/>
        <w:outlineLvl w:val="0"/>
        <w:rPr>
          <w:sz w:val="22"/>
          <w:szCs w:val="22"/>
        </w:rPr>
      </w:pPr>
      <w:r w:rsidRPr="002851D9">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B0095C" w:rsidRPr="002851D9" w:rsidTr="00AB39A2">
        <w:trPr>
          <w:cantSplit/>
        </w:trPr>
        <w:tc>
          <w:tcPr>
            <w:tcW w:w="2660" w:type="dxa"/>
            <w:hideMark/>
          </w:tcPr>
          <w:p w:rsidR="00B0095C" w:rsidRPr="002851D9" w:rsidRDefault="00B0095C" w:rsidP="00B0095C">
            <w:pPr>
              <w:pStyle w:val="af0"/>
              <w:keepNext/>
              <w:ind w:left="0"/>
              <w:rPr>
                <w:sz w:val="22"/>
                <w:szCs w:val="22"/>
              </w:rPr>
            </w:pPr>
            <w:r w:rsidRPr="002851D9">
              <w:rPr>
                <w:sz w:val="22"/>
                <w:szCs w:val="22"/>
              </w:rPr>
              <w:t>Ермошкаева Т.У.</w:t>
            </w:r>
          </w:p>
        </w:tc>
        <w:tc>
          <w:tcPr>
            <w:tcW w:w="709" w:type="dxa"/>
            <w:hideMark/>
          </w:tcPr>
          <w:p w:rsidR="00B0095C" w:rsidRPr="002851D9" w:rsidRDefault="00B0095C" w:rsidP="00B0095C">
            <w:pPr>
              <w:pStyle w:val="af0"/>
              <w:keepNext/>
              <w:ind w:left="0"/>
              <w:rPr>
                <w:sz w:val="22"/>
                <w:szCs w:val="22"/>
              </w:rPr>
            </w:pPr>
            <w:r w:rsidRPr="002851D9">
              <w:rPr>
                <w:sz w:val="22"/>
                <w:szCs w:val="22"/>
              </w:rPr>
              <w:t>–</w:t>
            </w:r>
          </w:p>
        </w:tc>
        <w:tc>
          <w:tcPr>
            <w:tcW w:w="7087" w:type="dxa"/>
            <w:hideMark/>
          </w:tcPr>
          <w:p w:rsidR="00B0095C" w:rsidRPr="002851D9" w:rsidRDefault="00B0095C" w:rsidP="00B0095C">
            <w:pPr>
              <w:pStyle w:val="af0"/>
              <w:keepNext/>
              <w:tabs>
                <w:tab w:val="left" w:pos="6495"/>
                <w:tab w:val="left" w:pos="8055"/>
              </w:tabs>
              <w:ind w:left="0"/>
              <w:rPr>
                <w:sz w:val="22"/>
                <w:szCs w:val="22"/>
              </w:rPr>
            </w:pPr>
            <w:r w:rsidRPr="002851D9">
              <w:rPr>
                <w:sz w:val="22"/>
                <w:szCs w:val="22"/>
              </w:rPr>
              <w:t>Главный врач, председатель комиссии;</w:t>
            </w:r>
          </w:p>
        </w:tc>
      </w:tr>
      <w:tr w:rsidR="00B0095C" w:rsidRPr="002851D9" w:rsidTr="00AB39A2">
        <w:trPr>
          <w:cantSplit/>
          <w:trHeight w:val="517"/>
        </w:trPr>
        <w:tc>
          <w:tcPr>
            <w:tcW w:w="2660" w:type="dxa"/>
            <w:hideMark/>
          </w:tcPr>
          <w:p w:rsidR="00B0095C" w:rsidRPr="002851D9" w:rsidRDefault="00B0095C" w:rsidP="00B0095C">
            <w:pPr>
              <w:pStyle w:val="af0"/>
              <w:keepNext/>
              <w:ind w:left="0"/>
              <w:rPr>
                <w:sz w:val="22"/>
                <w:szCs w:val="22"/>
              </w:rPr>
            </w:pPr>
            <w:r w:rsidRPr="002851D9">
              <w:rPr>
                <w:sz w:val="22"/>
                <w:szCs w:val="22"/>
              </w:rPr>
              <w:t>Манджиева Б.П.</w:t>
            </w:r>
          </w:p>
        </w:tc>
        <w:tc>
          <w:tcPr>
            <w:tcW w:w="709" w:type="dxa"/>
            <w:hideMark/>
          </w:tcPr>
          <w:p w:rsidR="00B0095C" w:rsidRPr="002851D9" w:rsidRDefault="00B0095C" w:rsidP="00B0095C">
            <w:pPr>
              <w:pStyle w:val="af0"/>
              <w:keepNext/>
              <w:ind w:left="0"/>
              <w:rPr>
                <w:sz w:val="22"/>
                <w:szCs w:val="22"/>
              </w:rPr>
            </w:pPr>
            <w:r w:rsidRPr="002851D9">
              <w:rPr>
                <w:sz w:val="22"/>
                <w:szCs w:val="22"/>
              </w:rPr>
              <w:t>–</w:t>
            </w:r>
          </w:p>
        </w:tc>
        <w:tc>
          <w:tcPr>
            <w:tcW w:w="7087" w:type="dxa"/>
            <w:hideMark/>
          </w:tcPr>
          <w:p w:rsidR="00B0095C" w:rsidRPr="002851D9" w:rsidRDefault="00B0095C" w:rsidP="00B0095C">
            <w:pPr>
              <w:pStyle w:val="af0"/>
              <w:keepNext/>
              <w:tabs>
                <w:tab w:val="left" w:pos="6495"/>
                <w:tab w:val="left" w:pos="8055"/>
              </w:tabs>
              <w:ind w:left="0"/>
              <w:rPr>
                <w:sz w:val="22"/>
                <w:szCs w:val="22"/>
              </w:rPr>
            </w:pPr>
            <w:r w:rsidRPr="002851D9">
              <w:rPr>
                <w:sz w:val="22"/>
                <w:szCs w:val="22"/>
              </w:rPr>
              <w:t>Начальник планово-экономического отдела, заместитель председателя комиссии;</w:t>
            </w:r>
          </w:p>
        </w:tc>
      </w:tr>
      <w:tr w:rsidR="00B0095C" w:rsidRPr="002851D9" w:rsidTr="00AB39A2">
        <w:trPr>
          <w:cantSplit/>
          <w:trHeight w:val="411"/>
        </w:trPr>
        <w:tc>
          <w:tcPr>
            <w:tcW w:w="2660" w:type="dxa"/>
            <w:hideMark/>
          </w:tcPr>
          <w:p w:rsidR="00B0095C" w:rsidRPr="002851D9" w:rsidRDefault="00B0095C" w:rsidP="00B0095C">
            <w:pPr>
              <w:pStyle w:val="af0"/>
              <w:keepNext/>
              <w:ind w:left="0"/>
              <w:rPr>
                <w:sz w:val="22"/>
                <w:szCs w:val="22"/>
              </w:rPr>
            </w:pPr>
            <w:r w:rsidRPr="002851D9">
              <w:rPr>
                <w:sz w:val="22"/>
                <w:szCs w:val="22"/>
              </w:rPr>
              <w:t>Манджикова М.В.</w:t>
            </w:r>
          </w:p>
        </w:tc>
        <w:tc>
          <w:tcPr>
            <w:tcW w:w="709" w:type="dxa"/>
            <w:hideMark/>
          </w:tcPr>
          <w:p w:rsidR="00B0095C" w:rsidRPr="002851D9" w:rsidRDefault="00B0095C" w:rsidP="00B0095C">
            <w:pPr>
              <w:pStyle w:val="af0"/>
              <w:keepNext/>
              <w:ind w:left="0"/>
              <w:rPr>
                <w:sz w:val="22"/>
                <w:szCs w:val="22"/>
              </w:rPr>
            </w:pPr>
            <w:r w:rsidRPr="002851D9">
              <w:rPr>
                <w:sz w:val="22"/>
                <w:szCs w:val="22"/>
              </w:rPr>
              <w:t>–</w:t>
            </w:r>
          </w:p>
        </w:tc>
        <w:tc>
          <w:tcPr>
            <w:tcW w:w="7087" w:type="dxa"/>
            <w:hideMark/>
          </w:tcPr>
          <w:p w:rsidR="00B0095C" w:rsidRPr="002851D9" w:rsidRDefault="00B0095C" w:rsidP="00B0095C">
            <w:pPr>
              <w:pStyle w:val="af0"/>
              <w:keepNext/>
              <w:tabs>
                <w:tab w:val="left" w:pos="6495"/>
                <w:tab w:val="left" w:pos="8055"/>
              </w:tabs>
              <w:ind w:left="0"/>
              <w:rPr>
                <w:sz w:val="22"/>
                <w:szCs w:val="22"/>
              </w:rPr>
            </w:pPr>
            <w:r w:rsidRPr="002851D9">
              <w:rPr>
                <w:sz w:val="22"/>
                <w:szCs w:val="22"/>
              </w:rPr>
              <w:t>Экономист по финансовой работе, член комиссии;</w:t>
            </w:r>
          </w:p>
        </w:tc>
      </w:tr>
      <w:tr w:rsidR="00B0095C" w:rsidRPr="002851D9" w:rsidTr="00AB39A2">
        <w:trPr>
          <w:cantSplit/>
        </w:trPr>
        <w:tc>
          <w:tcPr>
            <w:tcW w:w="2660" w:type="dxa"/>
            <w:hideMark/>
          </w:tcPr>
          <w:p w:rsidR="00B0095C" w:rsidRPr="002851D9" w:rsidRDefault="00B0095C" w:rsidP="006862B5">
            <w:pPr>
              <w:pStyle w:val="af2"/>
              <w:keepNext/>
              <w:rPr>
                <w:sz w:val="22"/>
                <w:szCs w:val="22"/>
              </w:rPr>
            </w:pPr>
            <w:r w:rsidRPr="002851D9">
              <w:rPr>
                <w:sz w:val="22"/>
                <w:szCs w:val="22"/>
              </w:rPr>
              <w:t>Уланов М.В.</w:t>
            </w:r>
          </w:p>
        </w:tc>
        <w:tc>
          <w:tcPr>
            <w:tcW w:w="709" w:type="dxa"/>
            <w:hideMark/>
          </w:tcPr>
          <w:p w:rsidR="00B0095C" w:rsidRPr="002851D9" w:rsidRDefault="00B0095C" w:rsidP="006862B5">
            <w:pPr>
              <w:pStyle w:val="af2"/>
              <w:keepNext/>
              <w:rPr>
                <w:sz w:val="22"/>
                <w:szCs w:val="22"/>
              </w:rPr>
            </w:pPr>
            <w:r w:rsidRPr="002851D9">
              <w:rPr>
                <w:sz w:val="22"/>
                <w:szCs w:val="22"/>
              </w:rPr>
              <w:t>–</w:t>
            </w:r>
          </w:p>
        </w:tc>
        <w:tc>
          <w:tcPr>
            <w:tcW w:w="7087" w:type="dxa"/>
            <w:hideMark/>
          </w:tcPr>
          <w:p w:rsidR="00B0095C" w:rsidRPr="002851D9" w:rsidRDefault="00B0095C" w:rsidP="006862B5">
            <w:pPr>
              <w:pStyle w:val="af2"/>
              <w:keepNext/>
              <w:jc w:val="both"/>
              <w:rPr>
                <w:sz w:val="22"/>
                <w:szCs w:val="22"/>
              </w:rPr>
            </w:pPr>
            <w:r w:rsidRPr="002851D9">
              <w:rPr>
                <w:sz w:val="22"/>
                <w:szCs w:val="22"/>
              </w:rPr>
              <w:t>И.о. руководителя Службы регулирования контрактной системы в сфере закупок РК, член комиссии;</w:t>
            </w:r>
          </w:p>
        </w:tc>
      </w:tr>
      <w:tr w:rsidR="00B0095C" w:rsidRPr="002851D9" w:rsidTr="00AB39A2">
        <w:trPr>
          <w:cantSplit/>
          <w:trHeight w:val="80"/>
        </w:trPr>
        <w:tc>
          <w:tcPr>
            <w:tcW w:w="2660" w:type="dxa"/>
            <w:hideMark/>
          </w:tcPr>
          <w:p w:rsidR="00B0095C" w:rsidRPr="002851D9" w:rsidRDefault="00B0095C" w:rsidP="006862B5">
            <w:pPr>
              <w:pStyle w:val="af2"/>
              <w:keepNext/>
              <w:rPr>
                <w:sz w:val="22"/>
                <w:szCs w:val="22"/>
              </w:rPr>
            </w:pPr>
            <w:r w:rsidRPr="002851D9">
              <w:rPr>
                <w:sz w:val="22"/>
                <w:szCs w:val="22"/>
              </w:rPr>
              <w:t>Очиров В.Г.</w:t>
            </w:r>
          </w:p>
        </w:tc>
        <w:tc>
          <w:tcPr>
            <w:tcW w:w="709" w:type="dxa"/>
            <w:hideMark/>
          </w:tcPr>
          <w:p w:rsidR="00B0095C" w:rsidRPr="002851D9" w:rsidRDefault="00B0095C" w:rsidP="006862B5">
            <w:pPr>
              <w:pStyle w:val="af2"/>
              <w:keepNext/>
              <w:rPr>
                <w:sz w:val="22"/>
                <w:szCs w:val="22"/>
              </w:rPr>
            </w:pPr>
            <w:r w:rsidRPr="002851D9">
              <w:rPr>
                <w:sz w:val="22"/>
                <w:szCs w:val="22"/>
              </w:rPr>
              <w:t>–</w:t>
            </w:r>
          </w:p>
        </w:tc>
        <w:tc>
          <w:tcPr>
            <w:tcW w:w="7087" w:type="dxa"/>
            <w:hideMark/>
          </w:tcPr>
          <w:p w:rsidR="00B0095C" w:rsidRPr="002851D9" w:rsidRDefault="00B0095C" w:rsidP="006862B5">
            <w:pPr>
              <w:pStyle w:val="af2"/>
              <w:keepNext/>
              <w:jc w:val="both"/>
              <w:rPr>
                <w:sz w:val="22"/>
                <w:szCs w:val="22"/>
              </w:rPr>
            </w:pPr>
            <w:r w:rsidRPr="002851D9">
              <w:rPr>
                <w:sz w:val="22"/>
                <w:szCs w:val="22"/>
              </w:rPr>
              <w:t>Заместитель руководителя Службы регулирования контрактной системы в сфере закупок РК, секретарь комиссии.</w:t>
            </w:r>
          </w:p>
        </w:tc>
      </w:tr>
    </w:tbl>
    <w:p w:rsidR="00E203F6" w:rsidRPr="002851D9" w:rsidRDefault="00E203F6"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255C21" w:rsidRPr="002851D9" w:rsidRDefault="00255C21" w:rsidP="00255C21">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851D9">
        <w:rPr>
          <w:rFonts w:ascii="Times New Roman" w:hAnsi="Times New Roman"/>
          <w:b w:val="0"/>
          <w:iCs/>
          <w:sz w:val="22"/>
          <w:szCs w:val="22"/>
        </w:rPr>
        <w:t>Заседание проводится в присутствии 5 (пяти)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2851D9"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2851D9">
        <w:rPr>
          <w:rFonts w:ascii="Times New Roman" w:hAnsi="Times New Roman"/>
          <w:iCs/>
          <w:sz w:val="22"/>
          <w:szCs w:val="22"/>
        </w:rPr>
        <w:t>Сведения</w:t>
      </w:r>
      <w:r w:rsidR="00BA39D4" w:rsidRPr="002851D9">
        <w:rPr>
          <w:rFonts w:ascii="Times New Roman" w:hAnsi="Times New Roman"/>
          <w:iCs/>
          <w:sz w:val="22"/>
          <w:szCs w:val="22"/>
        </w:rPr>
        <w:t xml:space="preserve"> о заявках на участие в аукционе в электронной форме</w:t>
      </w:r>
      <w:r w:rsidRPr="002851D9">
        <w:rPr>
          <w:rFonts w:ascii="Times New Roman" w:hAnsi="Times New Roman"/>
          <w:iCs/>
          <w:sz w:val="22"/>
          <w:szCs w:val="22"/>
        </w:rPr>
        <w:t>:</w:t>
      </w:r>
    </w:p>
    <w:p w:rsidR="007F3CE5" w:rsidRPr="002851D9"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851D9">
        <w:rPr>
          <w:rFonts w:ascii="Times New Roman" w:hAnsi="Times New Roman"/>
          <w:b w:val="0"/>
          <w:iCs/>
          <w:sz w:val="22"/>
          <w:szCs w:val="22"/>
        </w:rPr>
        <w:t>Согласно сведениям, представленным оператором электронной площадки</w:t>
      </w:r>
      <w:r w:rsidR="0053660D" w:rsidRPr="002851D9">
        <w:rPr>
          <w:rFonts w:ascii="Times New Roman" w:hAnsi="Times New Roman"/>
          <w:b w:val="0"/>
          <w:iCs/>
          <w:sz w:val="22"/>
          <w:szCs w:val="22"/>
        </w:rPr>
        <w:t>,</w:t>
      </w:r>
      <w:r w:rsidRPr="002851D9">
        <w:rPr>
          <w:rFonts w:ascii="Times New Roman" w:hAnsi="Times New Roman"/>
          <w:b w:val="0"/>
          <w:iCs/>
          <w:sz w:val="22"/>
          <w:szCs w:val="22"/>
        </w:rPr>
        <w:t xml:space="preserve"> до окончания срока, указанного в документации об аукционе </w:t>
      </w:r>
      <w:r w:rsidR="00AA5948" w:rsidRPr="002851D9">
        <w:rPr>
          <w:rFonts w:ascii="Times New Roman" w:hAnsi="Times New Roman"/>
          <w:b w:val="0"/>
          <w:iCs/>
          <w:sz w:val="22"/>
          <w:szCs w:val="22"/>
        </w:rPr>
        <w:t>в электронной форме</w:t>
      </w:r>
      <w:r w:rsidR="00AF0D66" w:rsidRPr="002851D9">
        <w:rPr>
          <w:rFonts w:ascii="Times New Roman" w:hAnsi="Times New Roman"/>
          <w:b w:val="0"/>
          <w:iCs/>
          <w:sz w:val="22"/>
          <w:szCs w:val="22"/>
        </w:rPr>
        <w:t>,</w:t>
      </w:r>
      <w:r w:rsidR="00732CDC" w:rsidRPr="002851D9">
        <w:rPr>
          <w:rFonts w:ascii="Times New Roman" w:hAnsi="Times New Roman"/>
          <w:b w:val="0"/>
          <w:iCs/>
          <w:sz w:val="22"/>
          <w:szCs w:val="22"/>
        </w:rPr>
        <w:t xml:space="preserve"> </w:t>
      </w:r>
      <w:r w:rsidR="00582BC5" w:rsidRPr="002851D9">
        <w:rPr>
          <w:rFonts w:ascii="Times New Roman" w:hAnsi="Times New Roman"/>
          <w:b w:val="0"/>
          <w:iCs/>
          <w:sz w:val="22"/>
          <w:szCs w:val="22"/>
        </w:rPr>
        <w:t>2</w:t>
      </w:r>
      <w:r w:rsidR="00E533B8" w:rsidRPr="002851D9">
        <w:rPr>
          <w:rFonts w:ascii="Times New Roman" w:hAnsi="Times New Roman"/>
          <w:b w:val="0"/>
          <w:iCs/>
          <w:sz w:val="22"/>
          <w:szCs w:val="22"/>
        </w:rPr>
        <w:t>8</w:t>
      </w:r>
      <w:r w:rsidR="001B2533" w:rsidRPr="002851D9">
        <w:rPr>
          <w:rFonts w:ascii="Times New Roman" w:hAnsi="Times New Roman"/>
          <w:b w:val="0"/>
          <w:iCs/>
          <w:sz w:val="22"/>
          <w:szCs w:val="22"/>
        </w:rPr>
        <w:t>.</w:t>
      </w:r>
      <w:r w:rsidR="006F76A9" w:rsidRPr="002851D9">
        <w:rPr>
          <w:rFonts w:ascii="Times New Roman" w:hAnsi="Times New Roman"/>
          <w:b w:val="0"/>
          <w:iCs/>
          <w:sz w:val="22"/>
          <w:szCs w:val="22"/>
        </w:rPr>
        <w:t>0</w:t>
      </w:r>
      <w:r w:rsidR="00361667" w:rsidRPr="002851D9">
        <w:rPr>
          <w:rFonts w:ascii="Times New Roman" w:hAnsi="Times New Roman"/>
          <w:b w:val="0"/>
          <w:iCs/>
          <w:sz w:val="22"/>
          <w:szCs w:val="22"/>
        </w:rPr>
        <w:t>5</w:t>
      </w:r>
      <w:r w:rsidRPr="002851D9">
        <w:rPr>
          <w:rFonts w:ascii="Times New Roman" w:hAnsi="Times New Roman"/>
          <w:b w:val="0"/>
          <w:iCs/>
          <w:sz w:val="22"/>
          <w:szCs w:val="22"/>
        </w:rPr>
        <w:t>.20</w:t>
      </w:r>
      <w:r w:rsidR="006F76A9" w:rsidRPr="002851D9">
        <w:rPr>
          <w:rFonts w:ascii="Times New Roman" w:hAnsi="Times New Roman"/>
          <w:b w:val="0"/>
          <w:iCs/>
          <w:sz w:val="22"/>
          <w:szCs w:val="22"/>
        </w:rPr>
        <w:t>20</w:t>
      </w:r>
      <w:r w:rsidRPr="002851D9">
        <w:rPr>
          <w:rFonts w:ascii="Times New Roman" w:hAnsi="Times New Roman"/>
          <w:b w:val="0"/>
          <w:iCs/>
          <w:sz w:val="22"/>
          <w:szCs w:val="22"/>
        </w:rPr>
        <w:t xml:space="preserve"> </w:t>
      </w:r>
      <w:r w:rsidR="00011523" w:rsidRPr="002851D9">
        <w:rPr>
          <w:rFonts w:ascii="Times New Roman" w:hAnsi="Times New Roman"/>
          <w:b w:val="0"/>
          <w:iCs/>
          <w:sz w:val="22"/>
          <w:szCs w:val="22"/>
        </w:rPr>
        <w:t>08</w:t>
      </w:r>
      <w:r w:rsidRPr="002851D9">
        <w:rPr>
          <w:rFonts w:ascii="Times New Roman" w:hAnsi="Times New Roman"/>
          <w:b w:val="0"/>
          <w:iCs/>
          <w:sz w:val="22"/>
          <w:szCs w:val="22"/>
        </w:rPr>
        <w:t>:</w:t>
      </w:r>
      <w:r w:rsidR="00011523" w:rsidRPr="002851D9">
        <w:rPr>
          <w:rFonts w:ascii="Times New Roman" w:hAnsi="Times New Roman"/>
          <w:b w:val="0"/>
          <w:iCs/>
          <w:sz w:val="22"/>
          <w:szCs w:val="22"/>
        </w:rPr>
        <w:t>00</w:t>
      </w:r>
      <w:r w:rsidRPr="002851D9">
        <w:rPr>
          <w:rFonts w:ascii="Times New Roman" w:hAnsi="Times New Roman"/>
          <w:b w:val="0"/>
          <w:iCs/>
          <w:sz w:val="22"/>
          <w:szCs w:val="22"/>
        </w:rPr>
        <w:t xml:space="preserve"> поступил</w:t>
      </w:r>
      <w:r w:rsidR="00132090" w:rsidRPr="002851D9">
        <w:rPr>
          <w:rFonts w:ascii="Times New Roman" w:hAnsi="Times New Roman"/>
          <w:b w:val="0"/>
          <w:iCs/>
          <w:sz w:val="22"/>
          <w:szCs w:val="22"/>
        </w:rPr>
        <w:t>а</w:t>
      </w:r>
      <w:r w:rsidR="00DB4F4A" w:rsidRPr="002851D9">
        <w:rPr>
          <w:rFonts w:ascii="Times New Roman" w:hAnsi="Times New Roman"/>
          <w:b w:val="0"/>
          <w:iCs/>
          <w:sz w:val="22"/>
          <w:szCs w:val="22"/>
        </w:rPr>
        <w:t xml:space="preserve"> </w:t>
      </w:r>
      <w:r w:rsidR="00C45BF9" w:rsidRPr="002851D9">
        <w:rPr>
          <w:rFonts w:ascii="Times New Roman" w:hAnsi="Times New Roman"/>
          <w:b w:val="0"/>
          <w:iCs/>
          <w:sz w:val="22"/>
          <w:szCs w:val="22"/>
        </w:rPr>
        <w:t>1</w:t>
      </w:r>
      <w:r w:rsidRPr="002851D9">
        <w:rPr>
          <w:rFonts w:ascii="Times New Roman" w:hAnsi="Times New Roman"/>
          <w:b w:val="0"/>
          <w:iCs/>
          <w:sz w:val="22"/>
          <w:szCs w:val="22"/>
          <w:shd w:val="clear" w:color="auto" w:fill="FFFFFF"/>
        </w:rPr>
        <w:t xml:space="preserve"> (</w:t>
      </w:r>
      <w:r w:rsidR="00AF0D66" w:rsidRPr="002851D9">
        <w:rPr>
          <w:rFonts w:ascii="Times New Roman" w:hAnsi="Times New Roman"/>
          <w:b w:val="0"/>
          <w:iCs/>
          <w:sz w:val="22"/>
          <w:szCs w:val="22"/>
          <w:shd w:val="clear" w:color="auto" w:fill="FFFFFF"/>
        </w:rPr>
        <w:t>О</w:t>
      </w:r>
      <w:r w:rsidR="00C45BF9" w:rsidRPr="002851D9">
        <w:rPr>
          <w:rFonts w:ascii="Times New Roman" w:hAnsi="Times New Roman"/>
          <w:b w:val="0"/>
          <w:iCs/>
          <w:sz w:val="22"/>
          <w:szCs w:val="22"/>
          <w:shd w:val="clear" w:color="auto" w:fill="FFFFFF"/>
        </w:rPr>
        <w:t>дна</w:t>
      </w:r>
      <w:r w:rsidRPr="002851D9">
        <w:rPr>
          <w:rFonts w:ascii="Times New Roman" w:hAnsi="Times New Roman"/>
          <w:b w:val="0"/>
          <w:iCs/>
          <w:sz w:val="22"/>
          <w:szCs w:val="22"/>
          <w:shd w:val="clear" w:color="auto" w:fill="FFFFFF"/>
        </w:rPr>
        <w:t xml:space="preserve">) </w:t>
      </w:r>
      <w:r w:rsidRPr="002851D9">
        <w:rPr>
          <w:rFonts w:ascii="Times New Roman" w:hAnsi="Times New Roman"/>
          <w:b w:val="0"/>
          <w:iCs/>
          <w:sz w:val="22"/>
          <w:szCs w:val="22"/>
        </w:rPr>
        <w:t>заявк</w:t>
      </w:r>
      <w:r w:rsidR="00C45BF9" w:rsidRPr="002851D9">
        <w:rPr>
          <w:rFonts w:ascii="Times New Roman" w:hAnsi="Times New Roman"/>
          <w:b w:val="0"/>
          <w:iCs/>
          <w:sz w:val="22"/>
          <w:szCs w:val="22"/>
        </w:rPr>
        <w:t>а</w:t>
      </w:r>
      <w:r w:rsidRPr="002851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2851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2851D9" w:rsidRDefault="007A78FA" w:rsidP="00506F79">
            <w:pPr>
              <w:pStyle w:val="a4"/>
              <w:keepNext/>
              <w:tabs>
                <w:tab w:val="left" w:pos="993"/>
              </w:tabs>
              <w:spacing w:before="0" w:after="0"/>
              <w:rPr>
                <w:rFonts w:ascii="Times New Roman" w:hAnsi="Times New Roman"/>
                <w:b w:val="0"/>
                <w:kern w:val="0"/>
                <w:sz w:val="22"/>
                <w:szCs w:val="22"/>
              </w:rPr>
            </w:pPr>
            <w:r w:rsidRPr="002851D9">
              <w:rPr>
                <w:rFonts w:ascii="Times New Roman" w:hAnsi="Times New Roman"/>
                <w:b w:val="0"/>
                <w:kern w:val="0"/>
                <w:sz w:val="22"/>
                <w:szCs w:val="22"/>
              </w:rPr>
              <w:t>Идентифи-кационный</w:t>
            </w:r>
            <w:r w:rsidR="00C45BF9" w:rsidRPr="002851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2851D9" w:rsidRDefault="00C45BF9" w:rsidP="00506F79">
            <w:pPr>
              <w:pStyle w:val="a4"/>
              <w:keepNext/>
              <w:tabs>
                <w:tab w:val="left" w:pos="993"/>
              </w:tabs>
              <w:spacing w:before="0" w:after="0"/>
              <w:rPr>
                <w:rFonts w:ascii="Times New Roman" w:hAnsi="Times New Roman"/>
                <w:b w:val="0"/>
                <w:kern w:val="0"/>
                <w:sz w:val="22"/>
                <w:szCs w:val="22"/>
              </w:rPr>
            </w:pPr>
            <w:r w:rsidRPr="002851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2851D9" w:rsidRDefault="00C45BF9" w:rsidP="00506F79">
            <w:pPr>
              <w:pStyle w:val="a4"/>
              <w:keepNext/>
              <w:tabs>
                <w:tab w:val="left" w:pos="993"/>
              </w:tabs>
              <w:spacing w:before="0" w:after="0"/>
              <w:rPr>
                <w:rFonts w:ascii="Times New Roman" w:hAnsi="Times New Roman"/>
                <w:b w:val="0"/>
                <w:kern w:val="0"/>
                <w:sz w:val="22"/>
                <w:szCs w:val="22"/>
              </w:rPr>
            </w:pPr>
            <w:r w:rsidRPr="002851D9">
              <w:rPr>
                <w:rFonts w:ascii="Times New Roman" w:hAnsi="Times New Roman"/>
                <w:b w:val="0"/>
                <w:kern w:val="0"/>
                <w:sz w:val="22"/>
                <w:szCs w:val="22"/>
              </w:rPr>
              <w:t>Сведения об участнике аукциона в электронной форме</w:t>
            </w:r>
          </w:p>
        </w:tc>
      </w:tr>
      <w:tr w:rsidR="00C45BF9" w:rsidRPr="002851D9" w:rsidTr="00C97A3D">
        <w:trPr>
          <w:trHeight w:val="282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2851D9" w:rsidRDefault="00E533B8" w:rsidP="00506F79">
            <w:pPr>
              <w:keepNext/>
              <w:jc w:val="center"/>
              <w:rPr>
                <w:sz w:val="22"/>
                <w:szCs w:val="22"/>
              </w:rPr>
            </w:pPr>
            <w:r w:rsidRPr="002851D9">
              <w:rPr>
                <w:sz w:val="22"/>
                <w:szCs w:val="22"/>
              </w:rPr>
              <w:lastRenderedPageBreak/>
              <w:t>EA-48695</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2851D9" w:rsidRDefault="00E533B8" w:rsidP="00506F79">
            <w:pPr>
              <w:keepNext/>
              <w:tabs>
                <w:tab w:val="left" w:pos="1575"/>
              </w:tabs>
              <w:rPr>
                <w:sz w:val="22"/>
                <w:szCs w:val="22"/>
              </w:rPr>
            </w:pPr>
            <w:r w:rsidRPr="002851D9">
              <w:rPr>
                <w:sz w:val="22"/>
                <w:szCs w:val="22"/>
              </w:rPr>
              <w:t>27.05.2020 14:14:11</w:t>
            </w:r>
          </w:p>
        </w:tc>
        <w:tc>
          <w:tcPr>
            <w:tcW w:w="7490" w:type="dxa"/>
            <w:tcBorders>
              <w:top w:val="single" w:sz="4" w:space="0" w:color="auto"/>
              <w:left w:val="single" w:sz="4" w:space="0" w:color="auto"/>
              <w:bottom w:val="single" w:sz="4" w:space="0" w:color="auto"/>
              <w:right w:val="single" w:sz="4" w:space="0" w:color="auto"/>
            </w:tcBorders>
            <w:vAlign w:val="center"/>
          </w:tcPr>
          <w:p w:rsidR="00E533B8" w:rsidRPr="002851D9" w:rsidRDefault="00E533B8" w:rsidP="00582BC5">
            <w:pPr>
              <w:keepNext/>
              <w:rPr>
                <w:color w:val="000000"/>
                <w:sz w:val="22"/>
                <w:szCs w:val="22"/>
              </w:rPr>
            </w:pPr>
            <w:r w:rsidRPr="002851D9">
              <w:rPr>
                <w:color w:val="000000"/>
                <w:sz w:val="22"/>
                <w:szCs w:val="22"/>
              </w:rPr>
              <w:t>ОБЩЕСТВО С ОГРАНИЧЕННОЙ ОТВЕТСТВЕННОСТЬЮ "ДЕЛЬРУС-НН"</w:t>
            </w:r>
          </w:p>
          <w:p w:rsidR="00E533B8" w:rsidRPr="002851D9" w:rsidRDefault="00582BC5" w:rsidP="00582BC5">
            <w:pPr>
              <w:keepNext/>
              <w:rPr>
                <w:color w:val="000000"/>
                <w:sz w:val="22"/>
                <w:szCs w:val="22"/>
              </w:rPr>
            </w:pPr>
            <w:r w:rsidRPr="002851D9">
              <w:rPr>
                <w:color w:val="000000"/>
                <w:sz w:val="22"/>
                <w:szCs w:val="22"/>
              </w:rPr>
              <w:t xml:space="preserve">Местонахождение: </w:t>
            </w:r>
            <w:r w:rsidR="00E533B8" w:rsidRPr="002851D9">
              <w:rPr>
                <w:color w:val="000000"/>
                <w:sz w:val="22"/>
                <w:szCs w:val="22"/>
              </w:rPr>
              <w:t>603001, ОБЛ НИЖЕГОРОДСКАЯ, Г НИЖНИЙ НОВГОРОД, УЛ ПОЧАИНСКАЯ, 17,</w:t>
            </w:r>
          </w:p>
          <w:p w:rsidR="00E533B8" w:rsidRPr="002851D9" w:rsidRDefault="00582BC5" w:rsidP="00E533B8">
            <w:pPr>
              <w:shd w:val="clear" w:color="auto" w:fill="FFFFFF"/>
              <w:rPr>
                <w:color w:val="000000"/>
                <w:sz w:val="22"/>
                <w:szCs w:val="22"/>
              </w:rPr>
            </w:pPr>
            <w:r w:rsidRPr="002851D9">
              <w:rPr>
                <w:color w:val="000000"/>
                <w:sz w:val="22"/>
                <w:szCs w:val="22"/>
              </w:rPr>
              <w:t xml:space="preserve">Почтовый адрес: </w:t>
            </w:r>
            <w:r w:rsidRPr="002851D9">
              <w:rPr>
                <w:sz w:val="22"/>
                <w:szCs w:val="22"/>
              </w:rPr>
              <w:t xml:space="preserve">  </w:t>
            </w:r>
            <w:r w:rsidR="00E533B8" w:rsidRPr="002851D9">
              <w:rPr>
                <w:color w:val="000000"/>
                <w:sz w:val="22"/>
                <w:szCs w:val="22"/>
              </w:rPr>
              <w:t>603001, г.Н.Новгород, ул. Почаинская, 17</w:t>
            </w:r>
          </w:p>
          <w:p w:rsidR="00582BC5" w:rsidRPr="002851D9" w:rsidRDefault="00582BC5" w:rsidP="00582BC5">
            <w:pPr>
              <w:keepNext/>
              <w:rPr>
                <w:color w:val="000000"/>
                <w:sz w:val="22"/>
                <w:szCs w:val="22"/>
              </w:rPr>
            </w:pPr>
            <w:r w:rsidRPr="002851D9">
              <w:rPr>
                <w:color w:val="000000"/>
                <w:sz w:val="22"/>
                <w:szCs w:val="22"/>
              </w:rPr>
              <w:t xml:space="preserve">Тел: </w:t>
            </w:r>
            <w:r w:rsidRPr="002851D9">
              <w:rPr>
                <w:sz w:val="22"/>
                <w:szCs w:val="22"/>
              </w:rPr>
              <w:t xml:space="preserve"> </w:t>
            </w:r>
            <w:r w:rsidR="00E533B8" w:rsidRPr="002851D9">
              <w:rPr>
                <w:color w:val="000000"/>
                <w:sz w:val="22"/>
                <w:szCs w:val="22"/>
              </w:rPr>
              <w:t>78314370800</w:t>
            </w:r>
            <w:r w:rsidRPr="002851D9">
              <w:rPr>
                <w:sz w:val="22"/>
                <w:szCs w:val="22"/>
              </w:rPr>
              <w:t xml:space="preserve">; </w:t>
            </w:r>
            <w:r w:rsidRPr="002851D9">
              <w:rPr>
                <w:color w:val="000000"/>
                <w:sz w:val="22"/>
                <w:szCs w:val="22"/>
              </w:rPr>
              <w:t xml:space="preserve">ИНН: </w:t>
            </w:r>
            <w:r w:rsidR="00E533B8" w:rsidRPr="002851D9">
              <w:rPr>
                <w:color w:val="000000"/>
                <w:sz w:val="22"/>
                <w:szCs w:val="22"/>
              </w:rPr>
              <w:t>5260102162</w:t>
            </w:r>
          </w:p>
          <w:p w:rsidR="00582BC5" w:rsidRPr="002851D9" w:rsidRDefault="00582BC5" w:rsidP="00582BC5">
            <w:pPr>
              <w:keepNext/>
              <w:keepLines/>
              <w:suppressAutoHyphens/>
              <w:rPr>
                <w:color w:val="000000"/>
                <w:sz w:val="22"/>
                <w:szCs w:val="22"/>
              </w:rPr>
            </w:pPr>
            <w:r w:rsidRPr="002851D9">
              <w:rPr>
                <w:color w:val="000000"/>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аукциона: </w:t>
            </w:r>
          </w:p>
          <w:p w:rsidR="00E533B8" w:rsidRPr="002851D9" w:rsidRDefault="00E533B8" w:rsidP="00E533B8">
            <w:pPr>
              <w:keepNext/>
              <w:rPr>
                <w:bCs/>
                <w:kern w:val="32"/>
                <w:sz w:val="22"/>
                <w:szCs w:val="22"/>
              </w:rPr>
            </w:pPr>
            <w:r w:rsidRPr="002851D9">
              <w:rPr>
                <w:bCs/>
                <w:kern w:val="32"/>
                <w:sz w:val="22"/>
                <w:szCs w:val="22"/>
              </w:rPr>
              <w:t>- АО «ВВРЦ»3525434758</w:t>
            </w:r>
          </w:p>
          <w:p w:rsidR="00176C1F" w:rsidRPr="002851D9" w:rsidRDefault="00E533B8" w:rsidP="00E533B8">
            <w:pPr>
              <w:keepNext/>
              <w:rPr>
                <w:bCs/>
                <w:kern w:val="32"/>
                <w:sz w:val="22"/>
                <w:szCs w:val="22"/>
              </w:rPr>
            </w:pPr>
            <w:r w:rsidRPr="002851D9">
              <w:rPr>
                <w:bCs/>
                <w:kern w:val="32"/>
                <w:sz w:val="22"/>
                <w:szCs w:val="22"/>
              </w:rPr>
              <w:t>- Федотов Владислав Владиславович667305673840</w:t>
            </w:r>
          </w:p>
        </w:tc>
      </w:tr>
    </w:tbl>
    <w:p w:rsidR="00816F8A" w:rsidRPr="002851D9" w:rsidRDefault="00816F8A" w:rsidP="00506F79">
      <w:pPr>
        <w:keepNext/>
        <w:tabs>
          <w:tab w:val="left" w:pos="1575"/>
        </w:tabs>
        <w:ind w:firstLine="567"/>
        <w:jc w:val="both"/>
        <w:rPr>
          <w:iCs/>
          <w:kern w:val="28"/>
          <w:sz w:val="22"/>
          <w:szCs w:val="22"/>
        </w:rPr>
      </w:pPr>
      <w:r w:rsidRPr="002851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2851D9">
          <w:rPr>
            <w:iCs/>
            <w:kern w:val="28"/>
            <w:sz w:val="22"/>
            <w:szCs w:val="22"/>
          </w:rPr>
          <w:t>2013 г</w:t>
        </w:r>
      </w:smartTag>
      <w:r w:rsidRPr="002851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2851D9">
        <w:rPr>
          <w:sz w:val="22"/>
          <w:szCs w:val="22"/>
        </w:rPr>
        <w:t xml:space="preserve">на </w:t>
      </w:r>
      <w:r w:rsidR="00B0095C" w:rsidRPr="002851D9">
        <w:rPr>
          <w:b/>
          <w:sz w:val="22"/>
          <w:szCs w:val="22"/>
        </w:rPr>
        <w:t xml:space="preserve">поставку </w:t>
      </w:r>
      <w:r w:rsidR="00E533B8" w:rsidRPr="002851D9">
        <w:rPr>
          <w:b/>
          <w:bCs/>
          <w:sz w:val="22"/>
          <w:szCs w:val="22"/>
        </w:rPr>
        <w:t>расходного материала</w:t>
      </w:r>
      <w:r w:rsidR="00E533B8" w:rsidRPr="002851D9">
        <w:rPr>
          <w:b/>
          <w:iCs/>
          <w:sz w:val="22"/>
          <w:szCs w:val="22"/>
        </w:rPr>
        <w:t xml:space="preserve"> </w:t>
      </w:r>
      <w:r w:rsidRPr="002851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2851D9" w:rsidRDefault="00816F8A" w:rsidP="00506F79">
      <w:pPr>
        <w:keepNext/>
        <w:tabs>
          <w:tab w:val="left" w:pos="1575"/>
        </w:tabs>
        <w:ind w:firstLine="567"/>
        <w:jc w:val="both"/>
        <w:rPr>
          <w:iCs/>
          <w:kern w:val="28"/>
          <w:sz w:val="22"/>
          <w:szCs w:val="22"/>
        </w:rPr>
      </w:pPr>
      <w:r w:rsidRPr="002851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2851D9">
          <w:rPr>
            <w:iCs/>
            <w:kern w:val="28"/>
            <w:sz w:val="22"/>
            <w:szCs w:val="22"/>
          </w:rPr>
          <w:t>2013 г</w:t>
        </w:r>
      </w:smartTag>
      <w:r w:rsidRPr="002851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2851D9">
          <w:rPr>
            <w:iCs/>
            <w:kern w:val="28"/>
            <w:sz w:val="22"/>
            <w:szCs w:val="22"/>
          </w:rPr>
          <w:t>2013 г</w:t>
        </w:r>
      </w:smartTag>
      <w:r w:rsidRPr="002851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2851D9">
          <w:rPr>
            <w:iCs/>
            <w:kern w:val="28"/>
            <w:sz w:val="22"/>
            <w:szCs w:val="22"/>
          </w:rPr>
          <w:t>2013 г</w:t>
        </w:r>
      </w:smartTag>
      <w:r w:rsidRPr="002851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2851D9" w:rsidRDefault="00816F8A" w:rsidP="007D5879">
      <w:pPr>
        <w:keepNext/>
        <w:tabs>
          <w:tab w:val="left" w:pos="1575"/>
        </w:tabs>
        <w:jc w:val="both"/>
        <w:rPr>
          <w:iCs/>
          <w:kern w:val="28"/>
          <w:sz w:val="22"/>
          <w:szCs w:val="22"/>
        </w:rPr>
      </w:pPr>
      <w:r w:rsidRPr="002851D9">
        <w:rPr>
          <w:sz w:val="22"/>
          <w:szCs w:val="22"/>
        </w:rPr>
        <w:t xml:space="preserve">Признать </w:t>
      </w:r>
      <w:r w:rsidR="00E533B8" w:rsidRPr="002851D9">
        <w:rPr>
          <w:b/>
          <w:bCs/>
          <w:sz w:val="22"/>
          <w:szCs w:val="22"/>
        </w:rPr>
        <w:t>ОБЩЕСТВО С ОГРАНИЧЕННОЙ ОТВЕТСТВЕННОСТЬЮ "ДЕЛЬРУС-НН"</w:t>
      </w:r>
      <w:r w:rsidRPr="002851D9">
        <w:rPr>
          <w:b/>
          <w:sz w:val="22"/>
          <w:szCs w:val="22"/>
        </w:rPr>
        <w:t>,</w:t>
      </w:r>
      <w:r w:rsidRPr="002851D9">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2851D9">
          <w:rPr>
            <w:iCs/>
            <w:kern w:val="28"/>
            <w:sz w:val="22"/>
            <w:szCs w:val="22"/>
          </w:rPr>
          <w:t>2013 г</w:t>
        </w:r>
      </w:smartTag>
      <w:r w:rsidRPr="002851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2851D9" w:rsidRDefault="00816F8A" w:rsidP="00506F79">
      <w:pPr>
        <w:keepNext/>
        <w:tabs>
          <w:tab w:val="left" w:pos="1575"/>
        </w:tabs>
        <w:ind w:firstLine="567"/>
        <w:jc w:val="both"/>
        <w:rPr>
          <w:iCs/>
          <w:kern w:val="28"/>
          <w:sz w:val="22"/>
          <w:szCs w:val="22"/>
        </w:rPr>
      </w:pPr>
      <w:r w:rsidRPr="002851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2851D9" w:rsidTr="00E6197E">
        <w:tc>
          <w:tcPr>
            <w:tcW w:w="2376" w:type="dxa"/>
            <w:vAlign w:val="center"/>
          </w:tcPr>
          <w:p w:rsidR="00816F8A" w:rsidRPr="002851D9" w:rsidRDefault="00816F8A" w:rsidP="00506F79">
            <w:pPr>
              <w:pStyle w:val="a4"/>
              <w:keepNext/>
              <w:tabs>
                <w:tab w:val="left" w:pos="993"/>
              </w:tabs>
              <w:spacing w:before="0" w:after="0"/>
              <w:rPr>
                <w:rFonts w:ascii="Times New Roman" w:hAnsi="Times New Roman"/>
                <w:sz w:val="22"/>
                <w:szCs w:val="22"/>
              </w:rPr>
            </w:pPr>
            <w:r w:rsidRPr="002851D9">
              <w:rPr>
                <w:rFonts w:ascii="Times New Roman" w:hAnsi="Times New Roman"/>
                <w:sz w:val="22"/>
                <w:szCs w:val="22"/>
              </w:rPr>
              <w:t>Ф.И.О.</w:t>
            </w:r>
          </w:p>
          <w:p w:rsidR="00816F8A" w:rsidRPr="002851D9" w:rsidRDefault="00816F8A" w:rsidP="00506F79">
            <w:pPr>
              <w:pStyle w:val="a4"/>
              <w:keepNext/>
              <w:tabs>
                <w:tab w:val="left" w:pos="993"/>
              </w:tabs>
              <w:spacing w:before="0" w:after="0"/>
              <w:rPr>
                <w:rFonts w:ascii="Times New Roman" w:hAnsi="Times New Roman"/>
                <w:kern w:val="0"/>
                <w:sz w:val="22"/>
                <w:szCs w:val="22"/>
              </w:rPr>
            </w:pPr>
            <w:r w:rsidRPr="002851D9">
              <w:rPr>
                <w:rFonts w:ascii="Times New Roman" w:hAnsi="Times New Roman"/>
                <w:sz w:val="22"/>
                <w:szCs w:val="22"/>
              </w:rPr>
              <w:t>члена комиссии</w:t>
            </w:r>
          </w:p>
        </w:tc>
        <w:tc>
          <w:tcPr>
            <w:tcW w:w="2360" w:type="dxa"/>
            <w:vAlign w:val="center"/>
          </w:tcPr>
          <w:p w:rsidR="00816F8A" w:rsidRPr="002851D9" w:rsidRDefault="00816F8A" w:rsidP="00506F79">
            <w:pPr>
              <w:pStyle w:val="a4"/>
              <w:keepNext/>
              <w:tabs>
                <w:tab w:val="left" w:pos="993"/>
              </w:tabs>
              <w:spacing w:before="0" w:after="0"/>
              <w:rPr>
                <w:rFonts w:ascii="Times New Roman" w:hAnsi="Times New Roman"/>
                <w:sz w:val="22"/>
                <w:szCs w:val="22"/>
              </w:rPr>
            </w:pPr>
            <w:r w:rsidRPr="002851D9">
              <w:rPr>
                <w:rFonts w:ascii="Times New Roman" w:hAnsi="Times New Roman"/>
                <w:sz w:val="22"/>
                <w:szCs w:val="22"/>
              </w:rPr>
              <w:t>Идентификацион-ный номер заявки</w:t>
            </w:r>
          </w:p>
        </w:tc>
        <w:tc>
          <w:tcPr>
            <w:tcW w:w="5578" w:type="dxa"/>
            <w:vAlign w:val="center"/>
          </w:tcPr>
          <w:p w:rsidR="00816F8A" w:rsidRPr="002851D9" w:rsidRDefault="00816F8A" w:rsidP="00506F79">
            <w:pPr>
              <w:pStyle w:val="a4"/>
              <w:keepNext/>
              <w:tabs>
                <w:tab w:val="left" w:pos="993"/>
              </w:tabs>
              <w:spacing w:before="0" w:after="0"/>
              <w:rPr>
                <w:rFonts w:ascii="Times New Roman" w:hAnsi="Times New Roman"/>
                <w:sz w:val="22"/>
                <w:szCs w:val="22"/>
              </w:rPr>
            </w:pPr>
            <w:r w:rsidRPr="002851D9">
              <w:rPr>
                <w:rFonts w:ascii="Times New Roman" w:hAnsi="Times New Roman"/>
                <w:sz w:val="22"/>
                <w:szCs w:val="22"/>
              </w:rPr>
              <w:t>Решение</w:t>
            </w:r>
          </w:p>
        </w:tc>
      </w:tr>
      <w:tr w:rsidR="00B0095C" w:rsidRPr="002851D9"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B0095C" w:rsidRPr="002851D9" w:rsidRDefault="00B0095C" w:rsidP="006862B5">
            <w:pPr>
              <w:pStyle w:val="af0"/>
              <w:keepNext/>
              <w:ind w:left="0"/>
              <w:rPr>
                <w:sz w:val="22"/>
                <w:szCs w:val="22"/>
              </w:rPr>
            </w:pPr>
            <w:r w:rsidRPr="002851D9">
              <w:rPr>
                <w:sz w:val="22"/>
                <w:szCs w:val="22"/>
              </w:rPr>
              <w:t>Ермошкаева Т.У.</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2851D9" w:rsidRDefault="00E533B8" w:rsidP="00506F79">
            <w:pPr>
              <w:keepNext/>
              <w:jc w:val="center"/>
              <w:rPr>
                <w:sz w:val="22"/>
                <w:szCs w:val="22"/>
              </w:rPr>
            </w:pPr>
            <w:r w:rsidRPr="002851D9">
              <w:rPr>
                <w:sz w:val="22"/>
                <w:szCs w:val="22"/>
              </w:rPr>
              <w:t>EA-48695</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2851D9" w:rsidRDefault="00B0095C" w:rsidP="00506F79">
            <w:pPr>
              <w:keepNext/>
              <w:jc w:val="center"/>
              <w:rPr>
                <w:sz w:val="22"/>
                <w:szCs w:val="22"/>
              </w:rPr>
            </w:pPr>
            <w:r w:rsidRPr="002851D9">
              <w:rPr>
                <w:sz w:val="22"/>
                <w:szCs w:val="22"/>
              </w:rPr>
              <w:t>Соответствует требованиям</w:t>
            </w:r>
          </w:p>
        </w:tc>
      </w:tr>
      <w:tr w:rsidR="00B0095C" w:rsidRPr="002851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2851D9" w:rsidRDefault="00B0095C" w:rsidP="006862B5">
            <w:pPr>
              <w:pStyle w:val="af0"/>
              <w:keepNext/>
              <w:ind w:left="0"/>
              <w:rPr>
                <w:sz w:val="22"/>
                <w:szCs w:val="22"/>
              </w:rPr>
            </w:pPr>
            <w:r w:rsidRPr="002851D9">
              <w:rPr>
                <w:sz w:val="22"/>
                <w:szCs w:val="22"/>
              </w:rPr>
              <w:t>Манджиева Б.П.</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2851D9" w:rsidRDefault="00E533B8" w:rsidP="00506F79">
            <w:pPr>
              <w:keepNext/>
              <w:jc w:val="center"/>
              <w:rPr>
                <w:sz w:val="22"/>
                <w:szCs w:val="22"/>
              </w:rPr>
            </w:pPr>
            <w:r w:rsidRPr="002851D9">
              <w:rPr>
                <w:sz w:val="22"/>
                <w:szCs w:val="22"/>
              </w:rPr>
              <w:t>EA-48695</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2851D9" w:rsidRDefault="00B0095C" w:rsidP="00506F79">
            <w:pPr>
              <w:keepNext/>
              <w:jc w:val="center"/>
              <w:rPr>
                <w:sz w:val="22"/>
                <w:szCs w:val="22"/>
              </w:rPr>
            </w:pPr>
            <w:r w:rsidRPr="002851D9">
              <w:rPr>
                <w:sz w:val="22"/>
                <w:szCs w:val="22"/>
              </w:rPr>
              <w:t>Соответствует требованиям</w:t>
            </w:r>
          </w:p>
        </w:tc>
      </w:tr>
      <w:tr w:rsidR="00B0095C" w:rsidRPr="002851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2851D9" w:rsidRDefault="00B0095C" w:rsidP="006862B5">
            <w:pPr>
              <w:pStyle w:val="af0"/>
              <w:keepNext/>
              <w:ind w:left="0"/>
              <w:rPr>
                <w:sz w:val="22"/>
                <w:szCs w:val="22"/>
              </w:rPr>
            </w:pPr>
            <w:r w:rsidRPr="002851D9">
              <w:rPr>
                <w:sz w:val="22"/>
                <w:szCs w:val="22"/>
              </w:rPr>
              <w:t>Манджикова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2851D9" w:rsidRDefault="00E533B8" w:rsidP="00506F79">
            <w:pPr>
              <w:keepNext/>
              <w:jc w:val="center"/>
              <w:rPr>
                <w:sz w:val="22"/>
                <w:szCs w:val="22"/>
              </w:rPr>
            </w:pPr>
            <w:r w:rsidRPr="002851D9">
              <w:rPr>
                <w:sz w:val="22"/>
                <w:szCs w:val="22"/>
              </w:rPr>
              <w:t>EA-48695</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2851D9" w:rsidRDefault="00B0095C" w:rsidP="00506F79">
            <w:pPr>
              <w:keepNext/>
              <w:jc w:val="center"/>
              <w:rPr>
                <w:sz w:val="22"/>
                <w:szCs w:val="22"/>
              </w:rPr>
            </w:pPr>
            <w:r w:rsidRPr="002851D9">
              <w:rPr>
                <w:sz w:val="22"/>
                <w:szCs w:val="22"/>
              </w:rPr>
              <w:t>Соответствует требованиям</w:t>
            </w:r>
          </w:p>
        </w:tc>
      </w:tr>
      <w:tr w:rsidR="00B0095C" w:rsidRPr="002851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2851D9" w:rsidRDefault="00B0095C" w:rsidP="006862B5">
            <w:pPr>
              <w:pStyle w:val="af2"/>
              <w:keepNext/>
              <w:rPr>
                <w:sz w:val="22"/>
                <w:szCs w:val="22"/>
              </w:rPr>
            </w:pPr>
            <w:r w:rsidRPr="002851D9">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2851D9" w:rsidRDefault="00E533B8" w:rsidP="00506F79">
            <w:pPr>
              <w:keepNext/>
              <w:jc w:val="center"/>
              <w:rPr>
                <w:sz w:val="22"/>
                <w:szCs w:val="22"/>
              </w:rPr>
            </w:pPr>
            <w:r w:rsidRPr="002851D9">
              <w:rPr>
                <w:sz w:val="22"/>
                <w:szCs w:val="22"/>
              </w:rPr>
              <w:t>EA-48695</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2851D9" w:rsidRDefault="00B0095C" w:rsidP="00506F79">
            <w:pPr>
              <w:keepNext/>
              <w:jc w:val="center"/>
              <w:rPr>
                <w:sz w:val="22"/>
                <w:szCs w:val="22"/>
              </w:rPr>
            </w:pPr>
            <w:r w:rsidRPr="002851D9">
              <w:rPr>
                <w:sz w:val="22"/>
                <w:szCs w:val="22"/>
              </w:rPr>
              <w:t>Соответствует требованиям</w:t>
            </w:r>
          </w:p>
        </w:tc>
      </w:tr>
      <w:tr w:rsidR="00B0095C" w:rsidRPr="002851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0095C" w:rsidRPr="002851D9" w:rsidRDefault="00B0095C" w:rsidP="006862B5">
            <w:pPr>
              <w:pStyle w:val="af2"/>
              <w:keepNext/>
              <w:rPr>
                <w:sz w:val="22"/>
                <w:szCs w:val="22"/>
              </w:rPr>
            </w:pPr>
            <w:r w:rsidRPr="002851D9">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0095C" w:rsidRPr="002851D9" w:rsidRDefault="00E533B8" w:rsidP="00506F79">
            <w:pPr>
              <w:keepNext/>
              <w:jc w:val="center"/>
              <w:rPr>
                <w:sz w:val="22"/>
                <w:szCs w:val="22"/>
              </w:rPr>
            </w:pPr>
            <w:r w:rsidRPr="002851D9">
              <w:rPr>
                <w:sz w:val="22"/>
                <w:szCs w:val="22"/>
              </w:rPr>
              <w:t>EA-48695</w:t>
            </w:r>
          </w:p>
        </w:tc>
        <w:tc>
          <w:tcPr>
            <w:tcW w:w="5578" w:type="dxa"/>
            <w:tcBorders>
              <w:top w:val="single" w:sz="4" w:space="0" w:color="auto"/>
              <w:left w:val="single" w:sz="4" w:space="0" w:color="auto"/>
              <w:bottom w:val="single" w:sz="4" w:space="0" w:color="auto"/>
              <w:right w:val="single" w:sz="4" w:space="0" w:color="auto"/>
            </w:tcBorders>
            <w:vAlign w:val="center"/>
          </w:tcPr>
          <w:p w:rsidR="00B0095C" w:rsidRPr="002851D9" w:rsidRDefault="00B0095C" w:rsidP="00506F79">
            <w:pPr>
              <w:keepNext/>
              <w:jc w:val="center"/>
              <w:rPr>
                <w:sz w:val="22"/>
                <w:szCs w:val="22"/>
              </w:rPr>
            </w:pPr>
            <w:r w:rsidRPr="002851D9">
              <w:rPr>
                <w:sz w:val="22"/>
                <w:szCs w:val="22"/>
              </w:rPr>
              <w:t>Соответствует требованиям</w:t>
            </w:r>
          </w:p>
        </w:tc>
      </w:tr>
    </w:tbl>
    <w:p w:rsidR="00816F8A" w:rsidRPr="002851D9" w:rsidRDefault="00CB0671" w:rsidP="00AB39A2">
      <w:pPr>
        <w:keepNext/>
        <w:tabs>
          <w:tab w:val="left" w:pos="567"/>
        </w:tabs>
        <w:jc w:val="both"/>
        <w:rPr>
          <w:sz w:val="22"/>
          <w:szCs w:val="22"/>
        </w:rPr>
      </w:pPr>
      <w:r w:rsidRPr="002851D9">
        <w:rPr>
          <w:iCs/>
          <w:kern w:val="28"/>
          <w:sz w:val="22"/>
          <w:szCs w:val="22"/>
        </w:rPr>
        <w:tab/>
      </w:r>
      <w:r w:rsidR="00816F8A" w:rsidRPr="002851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2851D9">
          <w:rPr>
            <w:iCs/>
            <w:kern w:val="28"/>
            <w:sz w:val="22"/>
            <w:szCs w:val="22"/>
          </w:rPr>
          <w:t>2013 г</w:t>
        </w:r>
      </w:smartTag>
      <w:r w:rsidR="00816F8A" w:rsidRPr="002851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E533B8" w:rsidRPr="002851D9">
        <w:rPr>
          <w:b/>
          <w:bCs/>
          <w:sz w:val="22"/>
          <w:szCs w:val="22"/>
        </w:rPr>
        <w:t>ОБЩЕСТВО С ОГРАНИЧЕННОЙ ОТВЕТСТВЕННОСТЬЮ "ДЕЛЬРУС-НН"</w:t>
      </w:r>
      <w:r w:rsidR="002B2DEE" w:rsidRPr="002851D9">
        <w:rPr>
          <w:b/>
          <w:bCs/>
          <w:sz w:val="22"/>
          <w:szCs w:val="22"/>
        </w:rPr>
        <w:t xml:space="preserve"> </w:t>
      </w:r>
      <w:r w:rsidR="00816F8A" w:rsidRPr="002851D9">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2851D9">
          <w:rPr>
            <w:iCs/>
            <w:kern w:val="28"/>
            <w:sz w:val="22"/>
            <w:szCs w:val="22"/>
          </w:rPr>
          <w:t>2013 г</w:t>
        </w:r>
      </w:smartTag>
      <w:r w:rsidR="00816F8A" w:rsidRPr="002851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2851D9">
          <w:rPr>
            <w:iCs/>
            <w:kern w:val="28"/>
            <w:sz w:val="22"/>
            <w:szCs w:val="22"/>
          </w:rPr>
          <w:t>2013 г</w:t>
        </w:r>
      </w:smartTag>
      <w:r w:rsidR="00816F8A" w:rsidRPr="002851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2851D9" w:rsidRDefault="00816F8A" w:rsidP="00AB39A2">
      <w:pPr>
        <w:keepNext/>
        <w:ind w:firstLine="708"/>
        <w:jc w:val="both"/>
        <w:rPr>
          <w:sz w:val="22"/>
          <w:szCs w:val="22"/>
        </w:rPr>
      </w:pPr>
      <w:r w:rsidRPr="002851D9">
        <w:rPr>
          <w:sz w:val="22"/>
          <w:szCs w:val="22"/>
        </w:rPr>
        <w:t>Рассмотрение еди</w:t>
      </w:r>
      <w:r w:rsidR="00001023" w:rsidRPr="002851D9">
        <w:rPr>
          <w:sz w:val="22"/>
          <w:szCs w:val="22"/>
        </w:rPr>
        <w:t xml:space="preserve">нственной заявки закончилось </w:t>
      </w:r>
      <w:r w:rsidR="00582BC5" w:rsidRPr="002851D9">
        <w:rPr>
          <w:sz w:val="22"/>
          <w:szCs w:val="22"/>
        </w:rPr>
        <w:t>2</w:t>
      </w:r>
      <w:r w:rsidR="00E533B8" w:rsidRPr="002851D9">
        <w:rPr>
          <w:sz w:val="22"/>
          <w:szCs w:val="22"/>
        </w:rPr>
        <w:t>8</w:t>
      </w:r>
      <w:r w:rsidR="00361667" w:rsidRPr="002851D9">
        <w:rPr>
          <w:sz w:val="22"/>
          <w:szCs w:val="22"/>
        </w:rPr>
        <w:t xml:space="preserve"> мая</w:t>
      </w:r>
      <w:r w:rsidR="006F76A9" w:rsidRPr="002851D9">
        <w:rPr>
          <w:sz w:val="22"/>
          <w:szCs w:val="22"/>
        </w:rPr>
        <w:t xml:space="preserve"> 2020</w:t>
      </w:r>
      <w:r w:rsidRPr="002851D9">
        <w:rPr>
          <w:sz w:val="22"/>
          <w:szCs w:val="22"/>
        </w:rPr>
        <w:t xml:space="preserve"> г.</w:t>
      </w:r>
    </w:p>
    <w:p w:rsidR="00816F8A" w:rsidRPr="002851D9" w:rsidRDefault="00816F8A" w:rsidP="00506F79">
      <w:pPr>
        <w:keepNext/>
        <w:ind w:firstLine="708"/>
        <w:jc w:val="both"/>
        <w:rPr>
          <w:sz w:val="22"/>
          <w:szCs w:val="22"/>
        </w:rPr>
      </w:pPr>
      <w:r w:rsidRPr="002851D9">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EC71B6" w:rsidRPr="002851D9">
        <w:rPr>
          <w:sz w:val="22"/>
          <w:szCs w:val="22"/>
        </w:rPr>
        <w:t>АО «</w:t>
      </w:r>
      <w:r w:rsidR="00361667" w:rsidRPr="002851D9">
        <w:rPr>
          <w:sz w:val="22"/>
          <w:szCs w:val="22"/>
        </w:rPr>
        <w:t>РАД</w:t>
      </w:r>
      <w:r w:rsidR="00EC71B6" w:rsidRPr="002851D9">
        <w:rPr>
          <w:sz w:val="22"/>
          <w:szCs w:val="22"/>
        </w:rPr>
        <w:t>»</w:t>
      </w:r>
      <w:r w:rsidRPr="002851D9">
        <w:rPr>
          <w:sz w:val="22"/>
          <w:szCs w:val="22"/>
        </w:rPr>
        <w:t xml:space="preserve">, по адресу в сети «Интернет»: </w:t>
      </w:r>
      <w:r w:rsidR="00361667" w:rsidRPr="002851D9">
        <w:rPr>
          <w:sz w:val="22"/>
          <w:szCs w:val="22"/>
        </w:rPr>
        <w:t>https://gz.lot-online.ru.</w:t>
      </w:r>
    </w:p>
    <w:p w:rsidR="007C0858" w:rsidRPr="002851D9" w:rsidRDefault="007C0858" w:rsidP="00506F79">
      <w:pPr>
        <w:keepNext/>
        <w:ind w:firstLine="708"/>
        <w:jc w:val="both"/>
        <w:rPr>
          <w:b/>
          <w:sz w:val="22"/>
          <w:szCs w:val="22"/>
        </w:rPr>
      </w:pPr>
    </w:p>
    <w:p w:rsidR="00816F8A" w:rsidRPr="002851D9" w:rsidRDefault="00816F8A" w:rsidP="00506F79">
      <w:pPr>
        <w:keepNext/>
        <w:ind w:firstLine="708"/>
        <w:jc w:val="both"/>
        <w:rPr>
          <w:b/>
          <w:sz w:val="22"/>
          <w:szCs w:val="22"/>
        </w:rPr>
      </w:pPr>
      <w:r w:rsidRPr="002851D9">
        <w:rPr>
          <w:b/>
          <w:sz w:val="22"/>
          <w:szCs w:val="22"/>
        </w:rPr>
        <w:t>Подписи:</w:t>
      </w:r>
    </w:p>
    <w:tbl>
      <w:tblPr>
        <w:tblW w:w="10888" w:type="dxa"/>
        <w:jc w:val="center"/>
        <w:tblLook w:val="04A0"/>
      </w:tblPr>
      <w:tblGrid>
        <w:gridCol w:w="2796"/>
        <w:gridCol w:w="8092"/>
      </w:tblGrid>
      <w:tr w:rsidR="00B0095C" w:rsidRPr="002851D9" w:rsidTr="00B0095C">
        <w:trPr>
          <w:trHeight w:val="331"/>
          <w:jc w:val="center"/>
        </w:trPr>
        <w:tc>
          <w:tcPr>
            <w:tcW w:w="2796" w:type="dxa"/>
          </w:tcPr>
          <w:p w:rsidR="00B0095C" w:rsidRPr="002851D9" w:rsidRDefault="00B0095C" w:rsidP="006862B5">
            <w:pPr>
              <w:pStyle w:val="af0"/>
              <w:keepNext/>
              <w:ind w:left="0"/>
              <w:rPr>
                <w:sz w:val="22"/>
                <w:szCs w:val="22"/>
              </w:rPr>
            </w:pPr>
            <w:r w:rsidRPr="002851D9">
              <w:rPr>
                <w:sz w:val="22"/>
                <w:szCs w:val="22"/>
              </w:rPr>
              <w:t>Ермошкаева Т.У.</w:t>
            </w:r>
          </w:p>
        </w:tc>
        <w:tc>
          <w:tcPr>
            <w:tcW w:w="8092" w:type="dxa"/>
          </w:tcPr>
          <w:p w:rsidR="00B0095C" w:rsidRPr="002851D9" w:rsidRDefault="00B0095C" w:rsidP="00506F79">
            <w:pPr>
              <w:keepNext/>
              <w:rPr>
                <w:b/>
                <w:sz w:val="22"/>
                <w:szCs w:val="22"/>
              </w:rPr>
            </w:pPr>
            <w:r w:rsidRPr="002851D9">
              <w:rPr>
                <w:b/>
                <w:sz w:val="22"/>
                <w:szCs w:val="22"/>
              </w:rPr>
              <w:t>_________________</w:t>
            </w:r>
          </w:p>
        </w:tc>
      </w:tr>
      <w:tr w:rsidR="00B0095C" w:rsidRPr="002851D9" w:rsidTr="00B0095C">
        <w:trPr>
          <w:trHeight w:val="331"/>
          <w:jc w:val="center"/>
        </w:trPr>
        <w:tc>
          <w:tcPr>
            <w:tcW w:w="2796" w:type="dxa"/>
          </w:tcPr>
          <w:p w:rsidR="00B0095C" w:rsidRPr="002851D9" w:rsidRDefault="00B0095C" w:rsidP="006862B5">
            <w:pPr>
              <w:pStyle w:val="af0"/>
              <w:keepNext/>
              <w:ind w:left="0"/>
              <w:rPr>
                <w:sz w:val="22"/>
                <w:szCs w:val="22"/>
              </w:rPr>
            </w:pPr>
            <w:r w:rsidRPr="002851D9">
              <w:rPr>
                <w:sz w:val="22"/>
                <w:szCs w:val="22"/>
              </w:rPr>
              <w:t>Манджиева Б.П.</w:t>
            </w:r>
          </w:p>
        </w:tc>
        <w:tc>
          <w:tcPr>
            <w:tcW w:w="8092" w:type="dxa"/>
          </w:tcPr>
          <w:p w:rsidR="00B0095C" w:rsidRPr="002851D9" w:rsidRDefault="00B0095C" w:rsidP="00506F79">
            <w:pPr>
              <w:keepNext/>
              <w:rPr>
                <w:b/>
                <w:sz w:val="22"/>
                <w:szCs w:val="22"/>
              </w:rPr>
            </w:pPr>
            <w:r w:rsidRPr="002851D9">
              <w:rPr>
                <w:b/>
                <w:sz w:val="22"/>
                <w:szCs w:val="22"/>
              </w:rPr>
              <w:t>_________________</w:t>
            </w:r>
          </w:p>
        </w:tc>
      </w:tr>
      <w:tr w:rsidR="00B0095C" w:rsidRPr="002851D9" w:rsidTr="00B0095C">
        <w:trPr>
          <w:trHeight w:val="331"/>
          <w:jc w:val="center"/>
        </w:trPr>
        <w:tc>
          <w:tcPr>
            <w:tcW w:w="2796" w:type="dxa"/>
          </w:tcPr>
          <w:p w:rsidR="00B0095C" w:rsidRPr="002851D9" w:rsidRDefault="00B0095C" w:rsidP="006862B5">
            <w:pPr>
              <w:pStyle w:val="af0"/>
              <w:keepNext/>
              <w:ind w:left="0"/>
              <w:rPr>
                <w:sz w:val="22"/>
                <w:szCs w:val="22"/>
              </w:rPr>
            </w:pPr>
            <w:r w:rsidRPr="002851D9">
              <w:rPr>
                <w:sz w:val="22"/>
                <w:szCs w:val="22"/>
              </w:rPr>
              <w:t>Манджикова М.В.</w:t>
            </w:r>
          </w:p>
        </w:tc>
        <w:tc>
          <w:tcPr>
            <w:tcW w:w="8092" w:type="dxa"/>
          </w:tcPr>
          <w:p w:rsidR="00B0095C" w:rsidRPr="002851D9" w:rsidRDefault="00B0095C" w:rsidP="00506F79">
            <w:pPr>
              <w:keepNext/>
              <w:rPr>
                <w:b/>
                <w:sz w:val="22"/>
                <w:szCs w:val="22"/>
              </w:rPr>
            </w:pPr>
            <w:r w:rsidRPr="002851D9">
              <w:rPr>
                <w:b/>
                <w:sz w:val="22"/>
                <w:szCs w:val="22"/>
              </w:rPr>
              <w:t>_________________</w:t>
            </w:r>
          </w:p>
        </w:tc>
      </w:tr>
      <w:tr w:rsidR="00B0095C" w:rsidRPr="002851D9" w:rsidTr="00B0095C">
        <w:trPr>
          <w:trHeight w:val="331"/>
          <w:jc w:val="center"/>
        </w:trPr>
        <w:tc>
          <w:tcPr>
            <w:tcW w:w="2796" w:type="dxa"/>
          </w:tcPr>
          <w:p w:rsidR="00B0095C" w:rsidRPr="002851D9" w:rsidRDefault="00B0095C" w:rsidP="006862B5">
            <w:pPr>
              <w:pStyle w:val="af2"/>
              <w:keepNext/>
              <w:rPr>
                <w:sz w:val="22"/>
                <w:szCs w:val="22"/>
              </w:rPr>
            </w:pPr>
            <w:r w:rsidRPr="002851D9">
              <w:rPr>
                <w:sz w:val="22"/>
                <w:szCs w:val="22"/>
              </w:rPr>
              <w:t>Уланов М.В.</w:t>
            </w:r>
          </w:p>
        </w:tc>
        <w:tc>
          <w:tcPr>
            <w:tcW w:w="8092" w:type="dxa"/>
          </w:tcPr>
          <w:p w:rsidR="00B0095C" w:rsidRPr="002851D9" w:rsidRDefault="00B0095C" w:rsidP="00506F79">
            <w:pPr>
              <w:keepNext/>
              <w:rPr>
                <w:b/>
                <w:sz w:val="22"/>
                <w:szCs w:val="22"/>
              </w:rPr>
            </w:pPr>
            <w:r w:rsidRPr="002851D9">
              <w:rPr>
                <w:b/>
                <w:sz w:val="22"/>
                <w:szCs w:val="22"/>
              </w:rPr>
              <w:t>_________________</w:t>
            </w:r>
          </w:p>
        </w:tc>
      </w:tr>
      <w:tr w:rsidR="00B0095C" w:rsidRPr="002851D9" w:rsidTr="00B0095C">
        <w:trPr>
          <w:trHeight w:val="331"/>
          <w:jc w:val="center"/>
        </w:trPr>
        <w:tc>
          <w:tcPr>
            <w:tcW w:w="2796" w:type="dxa"/>
          </w:tcPr>
          <w:p w:rsidR="00B0095C" w:rsidRPr="002851D9" w:rsidRDefault="00B0095C" w:rsidP="006862B5">
            <w:pPr>
              <w:pStyle w:val="af2"/>
              <w:keepNext/>
              <w:rPr>
                <w:sz w:val="22"/>
                <w:szCs w:val="22"/>
              </w:rPr>
            </w:pPr>
            <w:r w:rsidRPr="002851D9">
              <w:rPr>
                <w:sz w:val="22"/>
                <w:szCs w:val="22"/>
              </w:rPr>
              <w:t>Очиров В.Г.</w:t>
            </w:r>
          </w:p>
        </w:tc>
        <w:tc>
          <w:tcPr>
            <w:tcW w:w="8092" w:type="dxa"/>
          </w:tcPr>
          <w:p w:rsidR="00B0095C" w:rsidRPr="002851D9" w:rsidRDefault="00B0095C" w:rsidP="00506F79">
            <w:pPr>
              <w:keepNext/>
              <w:rPr>
                <w:b/>
                <w:sz w:val="22"/>
                <w:szCs w:val="22"/>
              </w:rPr>
            </w:pPr>
            <w:r w:rsidRPr="002851D9">
              <w:rPr>
                <w:b/>
                <w:sz w:val="22"/>
                <w:szCs w:val="22"/>
              </w:rPr>
              <w:t>_________________</w:t>
            </w:r>
          </w:p>
        </w:tc>
      </w:tr>
    </w:tbl>
    <w:p w:rsidR="00C65F7B" w:rsidRPr="002851D9" w:rsidRDefault="00C65F7B" w:rsidP="00506F79">
      <w:pPr>
        <w:keepNext/>
        <w:tabs>
          <w:tab w:val="left" w:pos="1575"/>
        </w:tabs>
        <w:ind w:firstLine="567"/>
        <w:jc w:val="both"/>
        <w:rPr>
          <w:sz w:val="22"/>
          <w:szCs w:val="22"/>
        </w:rPr>
      </w:pPr>
    </w:p>
    <w:sectPr w:rsidR="00C65F7B" w:rsidRPr="002851D9" w:rsidSect="007D5879">
      <w:pgSz w:w="11906" w:h="16838"/>
      <w:pgMar w:top="397" w:right="851" w:bottom="39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2C9" w:rsidRDefault="00CD02C9" w:rsidP="00AE1AF7">
      <w:r>
        <w:separator/>
      </w:r>
    </w:p>
  </w:endnote>
  <w:endnote w:type="continuationSeparator" w:id="1">
    <w:p w:rsidR="00CD02C9" w:rsidRDefault="00CD02C9"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2C9" w:rsidRDefault="00CD02C9" w:rsidP="00AE1AF7">
      <w:r>
        <w:separator/>
      </w:r>
    </w:p>
  </w:footnote>
  <w:footnote w:type="continuationSeparator" w:id="1">
    <w:p w:rsidR="00CD02C9" w:rsidRDefault="00CD02C9"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06B0"/>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4373"/>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578"/>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5CCF"/>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55C21"/>
    <w:rsid w:val="00260840"/>
    <w:rsid w:val="00261A1F"/>
    <w:rsid w:val="0026270F"/>
    <w:rsid w:val="00264004"/>
    <w:rsid w:val="00265185"/>
    <w:rsid w:val="00266124"/>
    <w:rsid w:val="00266CE0"/>
    <w:rsid w:val="00271542"/>
    <w:rsid w:val="00272FEE"/>
    <w:rsid w:val="00277F91"/>
    <w:rsid w:val="0028009F"/>
    <w:rsid w:val="00280DD9"/>
    <w:rsid w:val="00281A58"/>
    <w:rsid w:val="00282F3A"/>
    <w:rsid w:val="002851D9"/>
    <w:rsid w:val="00285C24"/>
    <w:rsid w:val="0028614E"/>
    <w:rsid w:val="002901DB"/>
    <w:rsid w:val="00290F04"/>
    <w:rsid w:val="0029178D"/>
    <w:rsid w:val="00292211"/>
    <w:rsid w:val="00296959"/>
    <w:rsid w:val="00297E5E"/>
    <w:rsid w:val="002A0719"/>
    <w:rsid w:val="002A11BE"/>
    <w:rsid w:val="002A360E"/>
    <w:rsid w:val="002A36B1"/>
    <w:rsid w:val="002A5875"/>
    <w:rsid w:val="002A6524"/>
    <w:rsid w:val="002B2DEE"/>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179"/>
    <w:rsid w:val="003347CA"/>
    <w:rsid w:val="003349D5"/>
    <w:rsid w:val="00336996"/>
    <w:rsid w:val="00350624"/>
    <w:rsid w:val="003513C2"/>
    <w:rsid w:val="003515BC"/>
    <w:rsid w:val="003517AF"/>
    <w:rsid w:val="00353143"/>
    <w:rsid w:val="003532DF"/>
    <w:rsid w:val="0035485C"/>
    <w:rsid w:val="0035716F"/>
    <w:rsid w:val="0036150E"/>
    <w:rsid w:val="00361667"/>
    <w:rsid w:val="00362599"/>
    <w:rsid w:val="00363498"/>
    <w:rsid w:val="00365BF4"/>
    <w:rsid w:val="00370E0A"/>
    <w:rsid w:val="0037481F"/>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666F"/>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9296A"/>
    <w:rsid w:val="00492C89"/>
    <w:rsid w:val="00494ECB"/>
    <w:rsid w:val="00497CA4"/>
    <w:rsid w:val="004A1474"/>
    <w:rsid w:val="004A1A49"/>
    <w:rsid w:val="004A236B"/>
    <w:rsid w:val="004A6105"/>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BC5"/>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5D9D"/>
    <w:rsid w:val="005F6B8D"/>
    <w:rsid w:val="00602702"/>
    <w:rsid w:val="00602EB4"/>
    <w:rsid w:val="0060772C"/>
    <w:rsid w:val="00620B11"/>
    <w:rsid w:val="00621493"/>
    <w:rsid w:val="0062584F"/>
    <w:rsid w:val="00627BA2"/>
    <w:rsid w:val="00627BC5"/>
    <w:rsid w:val="00634158"/>
    <w:rsid w:val="00636E08"/>
    <w:rsid w:val="00637A8B"/>
    <w:rsid w:val="0064086C"/>
    <w:rsid w:val="00646E7B"/>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277A"/>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2865"/>
    <w:rsid w:val="007C54F0"/>
    <w:rsid w:val="007D09A0"/>
    <w:rsid w:val="007D1BD5"/>
    <w:rsid w:val="007D2985"/>
    <w:rsid w:val="007D2AC2"/>
    <w:rsid w:val="007D3227"/>
    <w:rsid w:val="007D361E"/>
    <w:rsid w:val="007D3909"/>
    <w:rsid w:val="007D3933"/>
    <w:rsid w:val="007D5879"/>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3546"/>
    <w:rsid w:val="00827EB6"/>
    <w:rsid w:val="008329A2"/>
    <w:rsid w:val="00837174"/>
    <w:rsid w:val="0083728D"/>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95473"/>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9F7F3B"/>
    <w:rsid w:val="00A00162"/>
    <w:rsid w:val="00A008AA"/>
    <w:rsid w:val="00A01207"/>
    <w:rsid w:val="00A013D3"/>
    <w:rsid w:val="00A01FB9"/>
    <w:rsid w:val="00A02974"/>
    <w:rsid w:val="00A02B77"/>
    <w:rsid w:val="00A05820"/>
    <w:rsid w:val="00A07122"/>
    <w:rsid w:val="00A0787A"/>
    <w:rsid w:val="00A11092"/>
    <w:rsid w:val="00A128B4"/>
    <w:rsid w:val="00A12C1D"/>
    <w:rsid w:val="00A13D51"/>
    <w:rsid w:val="00A1530F"/>
    <w:rsid w:val="00A1558A"/>
    <w:rsid w:val="00A1677E"/>
    <w:rsid w:val="00A2013C"/>
    <w:rsid w:val="00A21F7C"/>
    <w:rsid w:val="00A26F9F"/>
    <w:rsid w:val="00A31A57"/>
    <w:rsid w:val="00A320A0"/>
    <w:rsid w:val="00A41F35"/>
    <w:rsid w:val="00A43DD4"/>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42CC"/>
    <w:rsid w:val="00A772D6"/>
    <w:rsid w:val="00A77AEA"/>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39A2"/>
    <w:rsid w:val="00AC0353"/>
    <w:rsid w:val="00AC14E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095C"/>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D24"/>
    <w:rsid w:val="00BC3E9B"/>
    <w:rsid w:val="00BC4C1C"/>
    <w:rsid w:val="00BC561F"/>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97A3D"/>
    <w:rsid w:val="00CA0362"/>
    <w:rsid w:val="00CA4D94"/>
    <w:rsid w:val="00CA721C"/>
    <w:rsid w:val="00CB0671"/>
    <w:rsid w:val="00CB13F0"/>
    <w:rsid w:val="00CB271B"/>
    <w:rsid w:val="00CB2BC5"/>
    <w:rsid w:val="00CB69EE"/>
    <w:rsid w:val="00CB6C31"/>
    <w:rsid w:val="00CB7627"/>
    <w:rsid w:val="00CC24C3"/>
    <w:rsid w:val="00CC54FD"/>
    <w:rsid w:val="00CC6D26"/>
    <w:rsid w:val="00CD02C9"/>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A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6C33"/>
    <w:rsid w:val="00E17064"/>
    <w:rsid w:val="00E203F6"/>
    <w:rsid w:val="00E20424"/>
    <w:rsid w:val="00E2397B"/>
    <w:rsid w:val="00E23ADD"/>
    <w:rsid w:val="00E23F64"/>
    <w:rsid w:val="00E25D27"/>
    <w:rsid w:val="00E2752F"/>
    <w:rsid w:val="00E30B98"/>
    <w:rsid w:val="00E311F9"/>
    <w:rsid w:val="00E31CC2"/>
    <w:rsid w:val="00E34341"/>
    <w:rsid w:val="00E34C4A"/>
    <w:rsid w:val="00E41FE3"/>
    <w:rsid w:val="00E44F77"/>
    <w:rsid w:val="00E478D6"/>
    <w:rsid w:val="00E47CAD"/>
    <w:rsid w:val="00E53037"/>
    <w:rsid w:val="00E533B8"/>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C71B6"/>
    <w:rsid w:val="00ED0563"/>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70B"/>
    <w:rsid w:val="00F24944"/>
    <w:rsid w:val="00F276B9"/>
    <w:rsid w:val="00F314EA"/>
    <w:rsid w:val="00F34657"/>
    <w:rsid w:val="00F34BB9"/>
    <w:rsid w:val="00F40459"/>
    <w:rsid w:val="00F40CE9"/>
    <w:rsid w:val="00F439E4"/>
    <w:rsid w:val="00F43D84"/>
    <w:rsid w:val="00F44612"/>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58524647">
      <w:bodyDiv w:val="1"/>
      <w:marLeft w:val="0"/>
      <w:marRight w:val="0"/>
      <w:marTop w:val="0"/>
      <w:marBottom w:val="0"/>
      <w:divBdr>
        <w:top w:val="none" w:sz="0" w:space="0" w:color="auto"/>
        <w:left w:val="none" w:sz="0" w:space="0" w:color="auto"/>
        <w:bottom w:val="none" w:sz="0" w:space="0" w:color="auto"/>
        <w:right w:val="none" w:sz="0" w:space="0" w:color="auto"/>
      </w:divBdr>
      <w:divsChild>
        <w:div w:id="885920277">
          <w:marLeft w:val="0"/>
          <w:marRight w:val="0"/>
          <w:marTop w:val="0"/>
          <w:marBottom w:val="0"/>
          <w:divBdr>
            <w:top w:val="none" w:sz="0" w:space="0" w:color="auto"/>
            <w:left w:val="none" w:sz="0" w:space="0" w:color="auto"/>
            <w:bottom w:val="none" w:sz="0" w:space="0" w:color="auto"/>
            <w:right w:val="none" w:sz="0" w:space="0" w:color="auto"/>
          </w:divBdr>
          <w:divsChild>
            <w:div w:id="1908300491">
              <w:marLeft w:val="0"/>
              <w:marRight w:val="0"/>
              <w:marTop w:val="0"/>
              <w:marBottom w:val="0"/>
              <w:divBdr>
                <w:top w:val="none" w:sz="0" w:space="0" w:color="auto"/>
                <w:left w:val="none" w:sz="0" w:space="0" w:color="auto"/>
                <w:bottom w:val="none" w:sz="0" w:space="0" w:color="auto"/>
                <w:right w:val="none" w:sz="0" w:space="0" w:color="auto"/>
              </w:divBdr>
              <w:divsChild>
                <w:div w:id="1746536828">
                  <w:marLeft w:val="0"/>
                  <w:marRight w:val="0"/>
                  <w:marTop w:val="0"/>
                  <w:marBottom w:val="0"/>
                  <w:divBdr>
                    <w:top w:val="none" w:sz="0" w:space="0" w:color="auto"/>
                    <w:left w:val="none" w:sz="0" w:space="0" w:color="auto"/>
                    <w:bottom w:val="none" w:sz="0" w:space="0" w:color="auto"/>
                    <w:right w:val="none" w:sz="0" w:space="0" w:color="auto"/>
                  </w:divBdr>
                  <w:divsChild>
                    <w:div w:id="595332753">
                      <w:marLeft w:val="0"/>
                      <w:marRight w:val="0"/>
                      <w:marTop w:val="0"/>
                      <w:marBottom w:val="240"/>
                      <w:divBdr>
                        <w:top w:val="none" w:sz="0" w:space="0" w:color="auto"/>
                        <w:left w:val="none" w:sz="0" w:space="0" w:color="auto"/>
                        <w:bottom w:val="none" w:sz="0" w:space="0" w:color="auto"/>
                        <w:right w:val="none" w:sz="0" w:space="0" w:color="auto"/>
                      </w:divBdr>
                      <w:divsChild>
                        <w:div w:id="430588216">
                          <w:marLeft w:val="-165"/>
                          <w:marRight w:val="-165"/>
                          <w:marTop w:val="0"/>
                          <w:marBottom w:val="0"/>
                          <w:divBdr>
                            <w:top w:val="none" w:sz="0" w:space="0" w:color="auto"/>
                            <w:left w:val="none" w:sz="0" w:space="0" w:color="auto"/>
                            <w:bottom w:val="none" w:sz="0" w:space="0" w:color="auto"/>
                            <w:right w:val="none" w:sz="0" w:space="0" w:color="auto"/>
                          </w:divBdr>
                          <w:divsChild>
                            <w:div w:id="27626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67998539">
      <w:bodyDiv w:val="1"/>
      <w:marLeft w:val="0"/>
      <w:marRight w:val="0"/>
      <w:marTop w:val="0"/>
      <w:marBottom w:val="0"/>
      <w:divBdr>
        <w:top w:val="none" w:sz="0" w:space="0" w:color="auto"/>
        <w:left w:val="none" w:sz="0" w:space="0" w:color="auto"/>
        <w:bottom w:val="none" w:sz="0" w:space="0" w:color="auto"/>
        <w:right w:val="none" w:sz="0" w:space="0" w:color="auto"/>
      </w:divBdr>
      <w:divsChild>
        <w:div w:id="2140563371">
          <w:marLeft w:val="0"/>
          <w:marRight w:val="0"/>
          <w:marTop w:val="0"/>
          <w:marBottom w:val="0"/>
          <w:divBdr>
            <w:top w:val="none" w:sz="0" w:space="0" w:color="auto"/>
            <w:left w:val="none" w:sz="0" w:space="0" w:color="auto"/>
            <w:bottom w:val="none" w:sz="0" w:space="0" w:color="auto"/>
            <w:right w:val="none" w:sz="0" w:space="0" w:color="auto"/>
          </w:divBdr>
          <w:divsChild>
            <w:div w:id="1295482799">
              <w:marLeft w:val="0"/>
              <w:marRight w:val="0"/>
              <w:marTop w:val="0"/>
              <w:marBottom w:val="0"/>
              <w:divBdr>
                <w:top w:val="none" w:sz="0" w:space="0" w:color="auto"/>
                <w:left w:val="none" w:sz="0" w:space="0" w:color="auto"/>
                <w:bottom w:val="none" w:sz="0" w:space="0" w:color="auto"/>
                <w:right w:val="none" w:sz="0" w:space="0" w:color="auto"/>
              </w:divBdr>
              <w:divsChild>
                <w:div w:id="2004090955">
                  <w:marLeft w:val="0"/>
                  <w:marRight w:val="0"/>
                  <w:marTop w:val="0"/>
                  <w:marBottom w:val="0"/>
                  <w:divBdr>
                    <w:top w:val="none" w:sz="0" w:space="0" w:color="auto"/>
                    <w:left w:val="none" w:sz="0" w:space="0" w:color="auto"/>
                    <w:bottom w:val="none" w:sz="0" w:space="0" w:color="auto"/>
                    <w:right w:val="none" w:sz="0" w:space="0" w:color="auto"/>
                  </w:divBdr>
                  <w:divsChild>
                    <w:div w:id="61829545">
                      <w:marLeft w:val="0"/>
                      <w:marRight w:val="0"/>
                      <w:marTop w:val="0"/>
                      <w:marBottom w:val="0"/>
                      <w:divBdr>
                        <w:top w:val="none" w:sz="0" w:space="0" w:color="auto"/>
                        <w:left w:val="none" w:sz="0" w:space="0" w:color="auto"/>
                        <w:bottom w:val="none" w:sz="0" w:space="0" w:color="auto"/>
                        <w:right w:val="none" w:sz="0" w:space="0" w:color="auto"/>
                      </w:divBdr>
                      <w:divsChild>
                        <w:div w:id="151168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800769-B01B-45B3-B6A9-AF53BE724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983</Words>
  <Characters>5606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23</cp:revision>
  <cp:lastPrinted>2020-03-17T14:28:00Z</cp:lastPrinted>
  <dcterms:created xsi:type="dcterms:W3CDTF">2020-03-17T14:28:00Z</dcterms:created>
  <dcterms:modified xsi:type="dcterms:W3CDTF">2020-05-28T06:58:00Z</dcterms:modified>
</cp:coreProperties>
</file>