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A40" w:rsidRDefault="008239A1" w:rsidP="00414A40">
      <w:pPr>
        <w:jc w:val="center"/>
        <w:rPr>
          <w:b/>
          <w:bCs/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CA7E9E">
        <w:rPr>
          <w:b/>
          <w:bCs/>
          <w:szCs w:val="24"/>
        </w:rPr>
        <w:t>1160</w:t>
      </w:r>
    </w:p>
    <w:p w:rsidR="00F7099C" w:rsidRDefault="008239A1" w:rsidP="00414A40">
      <w:pPr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414A40" w:rsidRDefault="008239A1" w:rsidP="00414A40">
      <w:pPr>
        <w:jc w:val="center"/>
        <w:rPr>
          <w:b/>
          <w:bCs/>
          <w:color w:val="000000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proofErr w:type="gramStart"/>
      <w:r w:rsidR="00414A40" w:rsidRPr="00CE406C">
        <w:rPr>
          <w:b/>
          <w:bCs/>
          <w:color w:val="000000"/>
        </w:rPr>
        <w:t>на право заключения контракта с Областным бюджетным учреждением здравоохранения «Курская  городская поликлиника №5» комитета здравоохранения Курской области на оказание услуг по внедрению информационных систем медицинских организаций: (услуги по обеспечению возможности использования на оборудовании Заказчика пользовательских лицензий</w:t>
      </w:r>
      <w:proofErr w:type="gramEnd"/>
    </w:p>
    <w:p w:rsidR="00414A40" w:rsidRDefault="00414A40" w:rsidP="00414A40">
      <w:pPr>
        <w:jc w:val="center"/>
        <w:rPr>
          <w:b/>
          <w:bCs/>
          <w:color w:val="000000"/>
        </w:rPr>
      </w:pPr>
      <w:r w:rsidRPr="00CE406C">
        <w:rPr>
          <w:b/>
          <w:bCs/>
          <w:color w:val="000000"/>
        </w:rPr>
        <w:t xml:space="preserve"> учрежденческого сегмента ЕМИСЗ </w:t>
      </w:r>
      <w:proofErr w:type="gramStart"/>
      <w:r w:rsidRPr="00CE406C">
        <w:rPr>
          <w:b/>
          <w:bCs/>
          <w:color w:val="000000"/>
        </w:rPr>
        <w:t>КО</w:t>
      </w:r>
      <w:proofErr w:type="gramEnd"/>
      <w:r w:rsidRPr="00CE406C">
        <w:rPr>
          <w:b/>
          <w:bCs/>
          <w:color w:val="000000"/>
        </w:rPr>
        <w:t xml:space="preserve">) </w:t>
      </w:r>
    </w:p>
    <w:p w:rsidR="00414A40" w:rsidRDefault="00414A40" w:rsidP="00414A40">
      <w:pPr>
        <w:jc w:val="center"/>
        <w:rPr>
          <w:b/>
          <w:bCs/>
          <w:color w:val="000000"/>
        </w:rPr>
      </w:pPr>
    </w:p>
    <w:p w:rsidR="00722E07" w:rsidRDefault="0013373C" w:rsidP="00414A40">
      <w:pPr>
        <w:keepNext/>
        <w:keepLines/>
        <w:widowControl w:val="0"/>
        <w:suppressLineNumbers/>
        <w:suppressAutoHyphens/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414A40">
        <w:rPr>
          <w:rFonts w:eastAsia="Calibri"/>
          <w:b/>
          <w:bCs/>
          <w:color w:val="000000"/>
          <w:szCs w:val="24"/>
        </w:rPr>
        <w:t xml:space="preserve"> 09-05/16897</w:t>
      </w:r>
      <w:r w:rsidR="008239A1" w:rsidRPr="00797814">
        <w:rPr>
          <w:rFonts w:eastAsia="Calibri"/>
          <w:b/>
          <w:bCs/>
          <w:color w:val="000000"/>
          <w:szCs w:val="24"/>
        </w:rPr>
        <w:t>)</w:t>
      </w:r>
    </w:p>
    <w:p w:rsidR="0013373C" w:rsidRPr="00E214E1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</w:p>
    <w:p w:rsidR="0013373C" w:rsidRDefault="008239A1">
      <w:pPr>
        <w:jc w:val="center"/>
        <w:rPr>
          <w:bCs/>
          <w:i/>
          <w:noProof/>
          <w:color w:val="000000"/>
        </w:rPr>
      </w:pPr>
      <w:r w:rsidRPr="00797814">
        <w:rPr>
          <w:b/>
          <w:szCs w:val="24"/>
        </w:rPr>
        <w:t xml:space="preserve">ИКЗ: </w:t>
      </w:r>
      <w:r w:rsidR="00414A40" w:rsidRPr="00CE406C">
        <w:rPr>
          <w:lang w:eastAsia="en-US"/>
        </w:rPr>
        <w:t>202462904088746320100100210015829000</w:t>
      </w:r>
    </w:p>
    <w:p w:rsidR="007E5ECA" w:rsidRPr="00797814" w:rsidRDefault="007E5ECA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7E5ECA">
        <w:rPr>
          <w:b/>
          <w:szCs w:val="24"/>
        </w:rPr>
        <w:t xml:space="preserve">                          «</w:t>
      </w:r>
      <w:r w:rsidR="00CA7E9E">
        <w:rPr>
          <w:b/>
          <w:szCs w:val="24"/>
        </w:rPr>
        <w:t>28</w:t>
      </w:r>
      <w:r w:rsidRPr="00797814">
        <w:rPr>
          <w:b/>
          <w:szCs w:val="24"/>
        </w:rPr>
        <w:t xml:space="preserve">»  </w:t>
      </w:r>
      <w:r w:rsidR="007E5ECA">
        <w:rPr>
          <w:b/>
          <w:szCs w:val="24"/>
        </w:rPr>
        <w:t>мая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414A40">
        <w:trPr>
          <w:trHeight w:val="1334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F7099C" w:rsidRPr="00F7099C" w:rsidRDefault="00414A40">
            <w:pPr>
              <w:jc w:val="both"/>
              <w:rPr>
                <w:szCs w:val="24"/>
              </w:rPr>
            </w:pPr>
            <w:r w:rsidRPr="00A164C0">
              <w:rPr>
                <w:noProof/>
                <w:lang w:val="en-US"/>
              </w:rPr>
              <w:t>Старкова Светлана Александровна</w:t>
            </w:r>
            <w:r w:rsidRPr="00F7099C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414A40" w:rsidRPr="00481298" w:rsidRDefault="00414A40" w:rsidP="00414A40">
            <w:pPr>
              <w:widowControl w:val="0"/>
              <w:snapToGrid w:val="0"/>
              <w:spacing w:line="276" w:lineRule="auto"/>
              <w:contextualSpacing/>
            </w:pPr>
            <w:r>
              <w:t xml:space="preserve">главный врач </w:t>
            </w:r>
            <w:r w:rsidRPr="00A164C0">
              <w:t>ОБУЗ ''Курская городская поликлиника № 5'' комитета здравоохранения Курской области</w:t>
            </w:r>
          </w:p>
          <w:p w:rsidR="00F163A3" w:rsidRPr="00D1112A" w:rsidRDefault="005E496C" w:rsidP="00797814">
            <w:pPr>
              <w:spacing w:line="276" w:lineRule="auto"/>
              <w:rPr>
                <w:szCs w:val="24"/>
              </w:rPr>
            </w:pPr>
            <w:r w:rsidRPr="00D1112A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F7099C" w:rsidRDefault="00414A40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414A40">
              <w:rPr>
                <w:noProof/>
              </w:rPr>
              <w:t>Беседин Михаил Юрьевич</w:t>
            </w:r>
            <w:r>
              <w:rPr>
                <w:szCs w:val="24"/>
              </w:rPr>
              <w:t xml:space="preserve"> </w:t>
            </w:r>
          </w:p>
          <w:p w:rsidR="00F7099C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414A40" w:rsidRPr="00797814" w:rsidRDefault="00414A40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7099C" w:rsidRPr="00797814" w:rsidRDefault="00F7099C">
            <w:pPr>
              <w:jc w:val="both"/>
              <w:rPr>
                <w:szCs w:val="24"/>
              </w:rPr>
            </w:pPr>
          </w:p>
          <w:p w:rsidR="00F7099C" w:rsidRDefault="00414A40">
            <w:pPr>
              <w:jc w:val="both"/>
              <w:rPr>
                <w:szCs w:val="24"/>
              </w:rPr>
            </w:pPr>
            <w:r w:rsidRPr="00414A40">
              <w:rPr>
                <w:noProof/>
              </w:rPr>
              <w:t>Овсянникова Любовь Александровна</w:t>
            </w:r>
            <w:r>
              <w:rPr>
                <w:szCs w:val="24"/>
              </w:rPr>
              <w:t xml:space="preserve"> 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7099C" w:rsidRDefault="00414A40" w:rsidP="005E496C">
            <w:pPr>
              <w:snapToGrid w:val="0"/>
              <w:spacing w:line="276" w:lineRule="auto"/>
              <w:rPr>
                <w:szCs w:val="24"/>
              </w:rPr>
            </w:pPr>
            <w:r>
              <w:rPr>
                <w:noProof/>
              </w:rPr>
              <w:t>н</w:t>
            </w:r>
            <w:r w:rsidRPr="00A164C0">
              <w:rPr>
                <w:noProof/>
              </w:rPr>
              <w:t>ачальник информационно-аналитического отдела</w:t>
            </w:r>
            <w:r>
              <w:t xml:space="preserve"> </w:t>
            </w:r>
            <w:r w:rsidRPr="00A164C0">
              <w:rPr>
                <w:noProof/>
              </w:rPr>
              <w:t>ОБУЗ ''Курская городская поликлиника № 5'' комитета здравоохранения Курской области</w:t>
            </w:r>
            <w:r w:rsidRPr="00F7099C">
              <w:rPr>
                <w:szCs w:val="24"/>
              </w:rPr>
              <w:t xml:space="preserve"> </w:t>
            </w:r>
          </w:p>
          <w:p w:rsidR="00414A40" w:rsidRPr="00F7099C" w:rsidRDefault="00414A40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F7099C" w:rsidRDefault="00414A40">
            <w:pPr>
              <w:jc w:val="both"/>
              <w:rPr>
                <w:szCs w:val="24"/>
              </w:rPr>
            </w:pPr>
            <w:r w:rsidRPr="00A164C0">
              <w:rPr>
                <w:noProof/>
              </w:rPr>
              <w:t>экономист  по финансовой работе</w:t>
            </w:r>
            <w:r>
              <w:t xml:space="preserve"> </w:t>
            </w:r>
            <w:r w:rsidRPr="00A164C0">
              <w:rPr>
                <w:noProof/>
              </w:rPr>
              <w:t>ОБУЗ ''Курская городская поликлиника № 5'' комитета здравоохранения Курской области</w:t>
            </w:r>
            <w:r>
              <w:rPr>
                <w:szCs w:val="24"/>
              </w:rPr>
              <w:t xml:space="preserve"> </w:t>
            </w:r>
          </w:p>
          <w:p w:rsidR="0013373C" w:rsidRPr="00D1112A" w:rsidRDefault="0013373C" w:rsidP="00414A40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F37DE7">
        <w:rPr>
          <w:szCs w:val="24"/>
        </w:rPr>
        <w:t>ионной комисси</w:t>
      </w:r>
      <w:r w:rsidR="00414A40">
        <w:rPr>
          <w:szCs w:val="24"/>
        </w:rPr>
        <w:t>и присутствовали 6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13373C" w:rsidRPr="00797814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414A40" w:rsidRDefault="00414A40" w:rsidP="00414A40">
      <w:pPr>
        <w:keepNext/>
        <w:keepLines/>
        <w:widowControl w:val="0"/>
        <w:suppressLineNumbers/>
        <w:suppressAutoHyphens/>
        <w:jc w:val="both"/>
        <w:rPr>
          <w:b/>
          <w:bCs/>
          <w:noProof/>
          <w:color w:val="000000"/>
        </w:rPr>
      </w:pPr>
      <w:r w:rsidRPr="00CE406C">
        <w:rPr>
          <w:b/>
          <w:bCs/>
          <w:noProof/>
          <w:color w:val="000000"/>
        </w:rPr>
        <w:t>Оказание услуг по внедрению информационных систем медицинских организаций: (услуги по обеспечению возможности использования на оборудовании Заказчика пользовательских лицензий учрежденческого сегмента ЕМИСЗ КО)</w:t>
      </w:r>
    </w:p>
    <w:p w:rsidR="00414A40" w:rsidRDefault="00414A40" w:rsidP="00414A40">
      <w:pPr>
        <w:keepNext/>
        <w:keepLines/>
        <w:widowControl w:val="0"/>
        <w:suppressLineNumbers/>
        <w:suppressAutoHyphens/>
        <w:jc w:val="both"/>
        <w:rPr>
          <w:b/>
          <w:bCs/>
          <w:noProof/>
          <w:color w:val="000000"/>
        </w:rPr>
      </w:pPr>
    </w:p>
    <w:p w:rsidR="00414A40" w:rsidRDefault="008239A1" w:rsidP="00F7099C">
      <w:pPr>
        <w:rPr>
          <w:b/>
          <w:bCs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414A40">
        <w:rPr>
          <w:b/>
          <w:bCs/>
        </w:rPr>
        <w:t>1 088 000 рублей</w:t>
      </w:r>
      <w:r w:rsidR="00414A40" w:rsidRPr="00CE406C">
        <w:rPr>
          <w:b/>
          <w:bCs/>
        </w:rPr>
        <w:t xml:space="preserve"> 00 коп</w:t>
      </w:r>
      <w:r w:rsidR="00414A40">
        <w:rPr>
          <w:b/>
          <w:bCs/>
        </w:rPr>
        <w:t>еек</w:t>
      </w:r>
    </w:p>
    <w:p w:rsidR="00414A40" w:rsidRDefault="00414A40" w:rsidP="00F7099C">
      <w:pPr>
        <w:rPr>
          <w:b/>
          <w:bCs/>
        </w:rPr>
      </w:pPr>
    </w:p>
    <w:p w:rsidR="00F163A3" w:rsidRPr="00797814" w:rsidRDefault="008239A1" w:rsidP="00F7099C">
      <w:pPr>
        <w:rPr>
          <w:szCs w:val="24"/>
        </w:rPr>
      </w:pPr>
      <w:r w:rsidRPr="00797814">
        <w:rPr>
          <w:rStyle w:val="FontStyle13"/>
          <w:sz w:val="24"/>
          <w:szCs w:val="24"/>
        </w:rPr>
        <w:lastRenderedPageBreak/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7E5ECA">
        <w:rPr>
          <w:rStyle w:val="FontStyle13"/>
          <w:sz w:val="24"/>
          <w:szCs w:val="24"/>
        </w:rPr>
        <w:t>8</w:t>
      </w:r>
      <w:r w:rsidR="009E172A">
        <w:rPr>
          <w:rStyle w:val="FontStyle13"/>
          <w:sz w:val="24"/>
          <w:szCs w:val="24"/>
        </w:rPr>
        <w:t>134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7E5ECA">
              <w:rPr>
                <w:rStyle w:val="FontStyle13"/>
                <w:sz w:val="24"/>
                <w:szCs w:val="24"/>
              </w:rPr>
              <w:t>8</w:t>
            </w:r>
            <w:r w:rsidR="009E172A">
              <w:rPr>
                <w:rStyle w:val="FontStyle13"/>
                <w:sz w:val="24"/>
                <w:szCs w:val="24"/>
              </w:rPr>
              <w:t>134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9E172A" w:rsidP="009E172A">
            <w:pPr>
              <w:rPr>
                <w:color w:val="000000"/>
                <w:szCs w:val="24"/>
              </w:rPr>
            </w:pPr>
            <w:r>
              <w:rPr>
                <w:noProof/>
              </w:rPr>
              <w:t xml:space="preserve">С.А. </w:t>
            </w:r>
            <w:r w:rsidRPr="009E172A">
              <w:rPr>
                <w:noProof/>
              </w:rPr>
              <w:t xml:space="preserve">Старкова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9E172A" w:rsidP="009E172A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>
              <w:rPr>
                <w:noProof/>
              </w:rPr>
              <w:t xml:space="preserve">М.Ю. </w:t>
            </w:r>
            <w:r w:rsidRPr="00414A40">
              <w:rPr>
                <w:noProof/>
              </w:rPr>
              <w:t xml:space="preserve">Беседин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9E172A" w:rsidP="009E172A">
            <w:pPr>
              <w:jc w:val="both"/>
              <w:rPr>
                <w:szCs w:val="24"/>
              </w:rPr>
            </w:pPr>
            <w:r>
              <w:rPr>
                <w:noProof/>
              </w:rPr>
              <w:t xml:space="preserve">Л.А. </w:t>
            </w:r>
            <w:r w:rsidRPr="00414A40">
              <w:rPr>
                <w:noProof/>
              </w:rPr>
              <w:t xml:space="preserve">Овсянникова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9E172A" w:rsidRDefault="005E496C" w:rsidP="009E172A">
      <w:pPr>
        <w:jc w:val="both"/>
        <w:rPr>
          <w:bCs/>
          <w:color w:val="000000"/>
        </w:rPr>
      </w:pPr>
      <w:r w:rsidRPr="00797814">
        <w:rPr>
          <w:rFonts w:eastAsiaTheme="minorHAnsi"/>
          <w:szCs w:val="24"/>
          <w:lang w:eastAsia="en-US"/>
        </w:rPr>
        <w:t>1</w:t>
      </w:r>
      <w:r w:rsidRPr="007E5ECA">
        <w:rPr>
          <w:rFonts w:eastAsiaTheme="minorHAnsi"/>
          <w:szCs w:val="24"/>
          <w:lang w:eastAsia="en-US"/>
        </w:rPr>
        <w:t>.</w:t>
      </w:r>
      <w:r w:rsidR="0013373C" w:rsidRPr="007E5ECA">
        <w:rPr>
          <w:rFonts w:eastAsiaTheme="minorHAnsi"/>
          <w:szCs w:val="24"/>
          <w:lang w:eastAsia="en-US"/>
        </w:rPr>
        <w:t xml:space="preserve"> </w:t>
      </w:r>
      <w:r w:rsidRPr="007E5ECA">
        <w:rPr>
          <w:rFonts w:eastAsiaTheme="minorHAnsi"/>
          <w:szCs w:val="24"/>
          <w:lang w:eastAsia="en-US"/>
        </w:rPr>
        <w:t>Участник аукциона –</w:t>
      </w:r>
      <w:r w:rsidR="008239A1" w:rsidRPr="007E5ECA">
        <w:rPr>
          <w:rFonts w:eastAsiaTheme="minorHAnsi"/>
          <w:szCs w:val="24"/>
          <w:lang w:eastAsia="en-US"/>
        </w:rPr>
        <w:t xml:space="preserve"> </w:t>
      </w:r>
      <w:r w:rsidR="007E5ECA" w:rsidRPr="007E5ECA">
        <w:rPr>
          <w:rFonts w:eastAsiaTheme="minorHAnsi"/>
          <w:szCs w:val="24"/>
          <w:lang w:eastAsia="en-US"/>
        </w:rPr>
        <w:t xml:space="preserve">ИП </w:t>
      </w:r>
      <w:r w:rsidR="009E172A">
        <w:rPr>
          <w:rFonts w:eastAsiaTheme="minorHAnsi"/>
          <w:szCs w:val="24"/>
          <w:lang w:eastAsia="en-US"/>
        </w:rPr>
        <w:t xml:space="preserve">Еськов Илья </w:t>
      </w:r>
      <w:proofErr w:type="gramStart"/>
      <w:r w:rsidR="009E172A">
        <w:rPr>
          <w:rFonts w:eastAsiaTheme="minorHAnsi"/>
          <w:szCs w:val="24"/>
          <w:lang w:eastAsia="en-US"/>
        </w:rPr>
        <w:t>Витальевич</w:t>
      </w:r>
      <w:proofErr w:type="gramEnd"/>
      <w:r w:rsidR="008239A1" w:rsidRPr="007E5ECA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9E172A" w:rsidRPr="009E172A">
        <w:rPr>
          <w:bCs/>
          <w:color w:val="000000"/>
        </w:rPr>
        <w:t>на право заключения контракта с Областным бюджетным учреждением здравоохранения «Курская  городская поликлиника №5» комитета здравоохранения Курской области на оказание услуг по внедрению информационных систем медицинских организаций: (услуги по обеспечению возможности использования на оборудовании Заказчика пользовательских лицензий</w:t>
      </w:r>
      <w:r w:rsidR="009E172A">
        <w:rPr>
          <w:bCs/>
          <w:color w:val="000000"/>
        </w:rPr>
        <w:t xml:space="preserve"> </w:t>
      </w:r>
      <w:r w:rsidR="009E172A" w:rsidRPr="009E172A">
        <w:rPr>
          <w:bCs/>
          <w:color w:val="000000"/>
        </w:rPr>
        <w:t xml:space="preserve">учрежденческого сегмента ЕМИСЗ КО) </w:t>
      </w:r>
      <w:r w:rsidR="008239A1" w:rsidRPr="007E5ECA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7E5ECA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</w:t>
      </w:r>
      <w:proofErr w:type="gramStart"/>
      <w:r w:rsidRPr="00E214E1">
        <w:rPr>
          <w:szCs w:val="24"/>
        </w:rPr>
        <w:t xml:space="preserve">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9E172A" w:rsidRPr="009E172A">
        <w:rPr>
          <w:bCs/>
          <w:color w:val="000000"/>
        </w:rPr>
        <w:t>на право заключения контракта с Областным бюджетным учреждением здравоохранения «Курская  городская поликлиника №5» комитета здравоохранения Курской области на оказание услуг по внедрению информационных систем медицинских организаций: (услуги по обеспечению возможности использования на оборудовании Заказчика пользовательских</w:t>
      </w:r>
      <w:proofErr w:type="gramEnd"/>
      <w:r w:rsidR="009E172A" w:rsidRPr="009E172A">
        <w:rPr>
          <w:bCs/>
          <w:color w:val="000000"/>
        </w:rPr>
        <w:t xml:space="preserve"> лицензий</w:t>
      </w:r>
      <w:r w:rsidR="009E172A">
        <w:rPr>
          <w:bCs/>
          <w:color w:val="000000"/>
        </w:rPr>
        <w:t xml:space="preserve"> </w:t>
      </w:r>
      <w:r w:rsidR="009E172A" w:rsidRPr="009E172A">
        <w:rPr>
          <w:bCs/>
          <w:color w:val="000000"/>
        </w:rPr>
        <w:t>учрежденческого сегмента ЕМИСЗ КО)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 xml:space="preserve">признается </w:t>
      </w:r>
      <w:proofErr w:type="gramStart"/>
      <w:r w:rsidRPr="00E214E1">
        <w:rPr>
          <w:b/>
          <w:szCs w:val="24"/>
        </w:rPr>
        <w:t>несостоявшимся</w:t>
      </w:r>
      <w:proofErr w:type="gramEnd"/>
    </w:p>
    <w:p w:rsidR="0013373C" w:rsidRPr="00E214E1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E214E1" w:rsidRDefault="009E172A" w:rsidP="00E214E1">
            <w:pPr>
              <w:rPr>
                <w:noProof/>
              </w:rPr>
            </w:pPr>
            <w:r>
              <w:rPr>
                <w:noProof/>
              </w:rPr>
              <w:t xml:space="preserve">С.А. </w:t>
            </w:r>
            <w:r w:rsidRPr="009E172A">
              <w:rPr>
                <w:noProof/>
              </w:rPr>
              <w:t>Старкова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9E172A">
            <w:pPr>
              <w:rPr>
                <w:szCs w:val="24"/>
              </w:rPr>
            </w:pPr>
            <w:r>
              <w:rPr>
                <w:noProof/>
              </w:rPr>
              <w:t xml:space="preserve">М.Ю. </w:t>
            </w:r>
            <w:r w:rsidRPr="00414A40">
              <w:rPr>
                <w:noProof/>
              </w:rPr>
              <w:t>Беседин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Default="009E172A">
            <w:pPr>
              <w:rPr>
                <w:noProof/>
              </w:rPr>
            </w:pPr>
            <w:r>
              <w:rPr>
                <w:noProof/>
              </w:rPr>
              <w:t xml:space="preserve">Л.А. </w:t>
            </w:r>
            <w:r w:rsidRPr="00414A40">
              <w:rPr>
                <w:noProof/>
              </w:rPr>
              <w:t xml:space="preserve">Овсянникова </w:t>
            </w:r>
          </w:p>
          <w:p w:rsidR="00E214E1" w:rsidRPr="00797814" w:rsidRDefault="00E214E1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73834"/>
    <w:rsid w:val="000C5E9D"/>
    <w:rsid w:val="0013373C"/>
    <w:rsid w:val="00166D56"/>
    <w:rsid w:val="002173F6"/>
    <w:rsid w:val="00287630"/>
    <w:rsid w:val="00373C38"/>
    <w:rsid w:val="003D43C1"/>
    <w:rsid w:val="00414A40"/>
    <w:rsid w:val="00416E78"/>
    <w:rsid w:val="00434BD4"/>
    <w:rsid w:val="004F417A"/>
    <w:rsid w:val="005606D2"/>
    <w:rsid w:val="005654C9"/>
    <w:rsid w:val="005E496C"/>
    <w:rsid w:val="00722E07"/>
    <w:rsid w:val="0074377F"/>
    <w:rsid w:val="00797814"/>
    <w:rsid w:val="007E0C3D"/>
    <w:rsid w:val="007E5ECA"/>
    <w:rsid w:val="008239A1"/>
    <w:rsid w:val="008A7538"/>
    <w:rsid w:val="008E007C"/>
    <w:rsid w:val="008F2A9C"/>
    <w:rsid w:val="00950C06"/>
    <w:rsid w:val="009E172A"/>
    <w:rsid w:val="00A32409"/>
    <w:rsid w:val="00B253C8"/>
    <w:rsid w:val="00B47C3A"/>
    <w:rsid w:val="00B861D6"/>
    <w:rsid w:val="00B97758"/>
    <w:rsid w:val="00C471F7"/>
    <w:rsid w:val="00C543E0"/>
    <w:rsid w:val="00CA7E9E"/>
    <w:rsid w:val="00D1112A"/>
    <w:rsid w:val="00D405F7"/>
    <w:rsid w:val="00D460DF"/>
    <w:rsid w:val="00D66D73"/>
    <w:rsid w:val="00DB0198"/>
    <w:rsid w:val="00DB1925"/>
    <w:rsid w:val="00DF4178"/>
    <w:rsid w:val="00E214E1"/>
    <w:rsid w:val="00F163A3"/>
    <w:rsid w:val="00F37DE7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No Spacing"/>
    <w:aliases w:val="для таблиц,No Spacing"/>
    <w:link w:val="af2"/>
    <w:uiPriority w:val="1"/>
    <w:qFormat/>
    <w:rsid w:val="007E5ECA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Без интервала Знак"/>
    <w:aliases w:val="для таблиц Знак,No Spacing Знак"/>
    <w:link w:val="af1"/>
    <w:uiPriority w:val="1"/>
    <w:locked/>
    <w:rsid w:val="007E5E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A3B123-1012-4A7C-B9AE-BA065D309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2020-05-26T08:58:00Z</dcterms:created>
  <dcterms:modified xsi:type="dcterms:W3CDTF">2020-05-28T13:55:00Z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