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Pr="00A8174C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A8174C">
        <w:rPr>
          <w:b/>
          <w:caps/>
          <w:color w:val="auto"/>
          <w:sz w:val="20"/>
          <w:szCs w:val="20"/>
        </w:rPr>
        <w:t>протокол №</w:t>
      </w:r>
      <w:r w:rsidR="00013942" w:rsidRPr="00A8174C">
        <w:rPr>
          <w:b/>
          <w:caps/>
          <w:color w:val="auto"/>
          <w:sz w:val="20"/>
          <w:szCs w:val="20"/>
        </w:rPr>
        <w:t xml:space="preserve"> </w:t>
      </w:r>
      <w:r w:rsidR="00605DBE" w:rsidRPr="00A8174C">
        <w:rPr>
          <w:b/>
          <w:caps/>
          <w:color w:val="auto"/>
          <w:sz w:val="20"/>
          <w:szCs w:val="20"/>
        </w:rPr>
        <w:t xml:space="preserve">   </w:t>
      </w:r>
      <w:r w:rsidR="00DC70E5">
        <w:rPr>
          <w:b/>
          <w:caps/>
          <w:color w:val="auto"/>
          <w:sz w:val="20"/>
          <w:szCs w:val="20"/>
        </w:rPr>
        <w:t>1201</w:t>
      </w:r>
    </w:p>
    <w:p w:rsidR="00121256" w:rsidRPr="00A8174C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  <w:sz w:val="20"/>
          <w:szCs w:val="20"/>
        </w:rPr>
      </w:pPr>
      <w:r w:rsidRPr="00A8174C">
        <w:rPr>
          <w:rStyle w:val="FontStyle17"/>
          <w:sz w:val="20"/>
          <w:szCs w:val="20"/>
        </w:rPr>
        <w:t xml:space="preserve">подведения итогов аукциона </w:t>
      </w:r>
      <w:r w:rsidRPr="00A8174C">
        <w:rPr>
          <w:b/>
          <w:sz w:val="20"/>
          <w:szCs w:val="20"/>
        </w:rPr>
        <w:t xml:space="preserve">в электронной форме </w:t>
      </w:r>
    </w:p>
    <w:p w:rsidR="00605DBE" w:rsidRPr="00A8174C" w:rsidRDefault="00605DBE" w:rsidP="00605DBE">
      <w:pPr>
        <w:jc w:val="center"/>
        <w:rPr>
          <w:b/>
          <w:bCs/>
          <w:color w:val="000000"/>
          <w:sz w:val="20"/>
        </w:rPr>
      </w:pPr>
      <w:r w:rsidRPr="00A8174C">
        <w:rPr>
          <w:b/>
          <w:bCs/>
          <w:color w:val="000000"/>
          <w:sz w:val="20"/>
        </w:rPr>
        <w:t>на право заключения контракта с ОКУ «Центр социальных выплат» на поставку бумаги формата А</w:t>
      </w:r>
      <w:proofErr w:type="gramStart"/>
      <w:r w:rsidRPr="00A8174C">
        <w:rPr>
          <w:b/>
          <w:bCs/>
          <w:color w:val="000000"/>
          <w:sz w:val="20"/>
        </w:rPr>
        <w:t>4</w:t>
      </w:r>
      <w:proofErr w:type="gramEnd"/>
      <w:r w:rsidRPr="00A8174C">
        <w:rPr>
          <w:b/>
          <w:bCs/>
          <w:color w:val="000000"/>
          <w:sz w:val="20"/>
        </w:rPr>
        <w:t>, перфорированной</w:t>
      </w:r>
    </w:p>
    <w:p w:rsidR="00564C6A" w:rsidRPr="00A8174C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A8174C">
        <w:rPr>
          <w:b/>
          <w:bCs/>
          <w:color w:val="000000"/>
          <w:sz w:val="20"/>
        </w:rPr>
        <w:t xml:space="preserve"> </w:t>
      </w:r>
    </w:p>
    <w:p w:rsidR="00564C6A" w:rsidRPr="00A8174C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A8174C">
        <w:rPr>
          <w:b/>
          <w:bCs/>
          <w:color w:val="000000"/>
          <w:sz w:val="20"/>
        </w:rPr>
        <w:t xml:space="preserve"> (Р</w:t>
      </w:r>
      <w:r w:rsidR="00605DBE" w:rsidRPr="00A8174C">
        <w:rPr>
          <w:b/>
          <w:bCs/>
          <w:color w:val="000000"/>
          <w:sz w:val="20"/>
        </w:rPr>
        <w:t>егистрационный номер 09-05/16824)</w:t>
      </w:r>
    </w:p>
    <w:p w:rsidR="00CD1125" w:rsidRPr="00A8174C" w:rsidRDefault="00874273" w:rsidP="00CD1125">
      <w:pPr>
        <w:jc w:val="center"/>
        <w:rPr>
          <w:rStyle w:val="ng-binding"/>
          <w:sz w:val="20"/>
        </w:rPr>
      </w:pPr>
      <w:r w:rsidRPr="00A8174C">
        <w:rPr>
          <w:b/>
          <w:sz w:val="20"/>
        </w:rPr>
        <w:t>ИКЗ:</w:t>
      </w:r>
      <w:r w:rsidRPr="00A8174C">
        <w:rPr>
          <w:sz w:val="20"/>
        </w:rPr>
        <w:t xml:space="preserve"> </w:t>
      </w:r>
      <w:r w:rsidR="00564C6A" w:rsidRPr="00A8174C">
        <w:rPr>
          <w:sz w:val="20"/>
        </w:rPr>
        <w:t xml:space="preserve"> </w:t>
      </w:r>
      <w:r w:rsidR="00605DBE" w:rsidRPr="00A8174C">
        <w:rPr>
          <w:bCs/>
          <w:sz w:val="20"/>
        </w:rPr>
        <w:t>202463205336446320100100210011712244</w:t>
      </w:r>
    </w:p>
    <w:p w:rsidR="00121256" w:rsidRPr="00A8174C" w:rsidRDefault="00121256" w:rsidP="003D4E1F">
      <w:pPr>
        <w:rPr>
          <w:b/>
          <w:bCs/>
          <w:color w:val="000000"/>
          <w:sz w:val="20"/>
        </w:rPr>
      </w:pPr>
    </w:p>
    <w:p w:rsidR="002B4AD4" w:rsidRPr="00A8174C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A8174C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A8174C">
        <w:rPr>
          <w:color w:val="auto"/>
          <w:sz w:val="20"/>
          <w:szCs w:val="20"/>
        </w:rPr>
        <w:t xml:space="preserve">    </w:t>
      </w:r>
      <w:r w:rsidR="00F9360D" w:rsidRPr="00A8174C">
        <w:rPr>
          <w:color w:val="auto"/>
          <w:sz w:val="20"/>
          <w:szCs w:val="20"/>
        </w:rPr>
        <w:t xml:space="preserve">          </w:t>
      </w:r>
      <w:r w:rsidR="00E307B9" w:rsidRPr="00A8174C">
        <w:rPr>
          <w:color w:val="auto"/>
          <w:sz w:val="20"/>
          <w:szCs w:val="20"/>
        </w:rPr>
        <w:t xml:space="preserve">   </w:t>
      </w:r>
      <w:r w:rsidR="007C4486" w:rsidRPr="00A8174C">
        <w:rPr>
          <w:color w:val="auto"/>
          <w:sz w:val="20"/>
          <w:szCs w:val="20"/>
        </w:rPr>
        <w:t xml:space="preserve">     </w:t>
      </w:r>
      <w:r w:rsidR="00E01F2C" w:rsidRPr="00A8174C">
        <w:rPr>
          <w:color w:val="auto"/>
          <w:sz w:val="20"/>
          <w:szCs w:val="20"/>
        </w:rPr>
        <w:t xml:space="preserve">     </w:t>
      </w:r>
      <w:r w:rsidR="002840BC" w:rsidRPr="00A8174C">
        <w:rPr>
          <w:color w:val="auto"/>
          <w:sz w:val="20"/>
          <w:szCs w:val="20"/>
        </w:rPr>
        <w:t xml:space="preserve">  </w:t>
      </w:r>
      <w:r w:rsidR="00FA47B5" w:rsidRPr="00A8174C">
        <w:rPr>
          <w:color w:val="auto"/>
          <w:sz w:val="20"/>
          <w:szCs w:val="20"/>
        </w:rPr>
        <w:t xml:space="preserve"> </w:t>
      </w:r>
      <w:r w:rsidR="003571F0" w:rsidRPr="00A8174C">
        <w:rPr>
          <w:color w:val="auto"/>
          <w:sz w:val="20"/>
          <w:szCs w:val="20"/>
        </w:rPr>
        <w:t xml:space="preserve"> </w:t>
      </w:r>
      <w:r w:rsidR="00080DDA" w:rsidRPr="00A8174C">
        <w:rPr>
          <w:color w:val="auto"/>
          <w:sz w:val="20"/>
          <w:szCs w:val="20"/>
        </w:rPr>
        <w:t xml:space="preserve"> </w:t>
      </w:r>
      <w:r w:rsidR="00564C6A" w:rsidRPr="00A8174C">
        <w:rPr>
          <w:color w:val="auto"/>
          <w:sz w:val="20"/>
          <w:szCs w:val="20"/>
        </w:rPr>
        <w:t xml:space="preserve">     </w:t>
      </w:r>
      <w:r w:rsidR="003571F0" w:rsidRPr="00A8174C">
        <w:rPr>
          <w:color w:val="auto"/>
          <w:sz w:val="20"/>
          <w:szCs w:val="20"/>
        </w:rPr>
        <w:t xml:space="preserve"> </w:t>
      </w:r>
      <w:r w:rsidR="00E675A8" w:rsidRPr="00A8174C">
        <w:rPr>
          <w:color w:val="auto"/>
          <w:sz w:val="20"/>
          <w:szCs w:val="20"/>
        </w:rPr>
        <w:t xml:space="preserve"> </w:t>
      </w:r>
      <w:r w:rsidR="003571F0" w:rsidRPr="00A8174C">
        <w:rPr>
          <w:color w:val="auto"/>
          <w:sz w:val="20"/>
          <w:szCs w:val="20"/>
        </w:rPr>
        <w:t xml:space="preserve"> </w:t>
      </w:r>
      <w:r w:rsidR="009A399B" w:rsidRPr="00A8174C">
        <w:rPr>
          <w:color w:val="auto"/>
          <w:sz w:val="20"/>
          <w:szCs w:val="20"/>
        </w:rPr>
        <w:t xml:space="preserve"> </w:t>
      </w:r>
      <w:r w:rsidR="00A51EB5" w:rsidRPr="00A8174C">
        <w:rPr>
          <w:color w:val="auto"/>
          <w:sz w:val="20"/>
          <w:szCs w:val="20"/>
        </w:rPr>
        <w:t xml:space="preserve">                       </w:t>
      </w:r>
      <w:r w:rsidR="009A399B" w:rsidRPr="00A8174C">
        <w:rPr>
          <w:color w:val="auto"/>
          <w:sz w:val="20"/>
          <w:szCs w:val="20"/>
        </w:rPr>
        <w:t xml:space="preserve">  </w:t>
      </w:r>
      <w:r w:rsidR="00B70F11" w:rsidRPr="00A8174C">
        <w:rPr>
          <w:color w:val="auto"/>
          <w:sz w:val="20"/>
          <w:szCs w:val="20"/>
        </w:rPr>
        <w:t xml:space="preserve"> </w:t>
      </w:r>
      <w:r w:rsidR="00121256" w:rsidRPr="00A8174C">
        <w:rPr>
          <w:color w:val="auto"/>
          <w:sz w:val="20"/>
          <w:szCs w:val="20"/>
        </w:rPr>
        <w:t>«</w:t>
      </w:r>
      <w:r w:rsidR="00605DBE" w:rsidRPr="00A8174C">
        <w:rPr>
          <w:color w:val="auto"/>
          <w:sz w:val="20"/>
          <w:szCs w:val="20"/>
        </w:rPr>
        <w:t xml:space="preserve"> </w:t>
      </w:r>
      <w:r w:rsidR="0099739C" w:rsidRPr="00A8174C">
        <w:rPr>
          <w:color w:val="auto"/>
          <w:sz w:val="20"/>
          <w:szCs w:val="20"/>
        </w:rPr>
        <w:t>02</w:t>
      </w:r>
      <w:r w:rsidR="00121256" w:rsidRPr="00A8174C">
        <w:rPr>
          <w:color w:val="auto"/>
          <w:sz w:val="20"/>
          <w:szCs w:val="20"/>
        </w:rPr>
        <w:t xml:space="preserve"> </w:t>
      </w:r>
      <w:r w:rsidRPr="00A8174C">
        <w:rPr>
          <w:color w:val="auto"/>
          <w:sz w:val="20"/>
          <w:szCs w:val="20"/>
        </w:rPr>
        <w:t>»</w:t>
      </w:r>
      <w:r w:rsidR="00446791" w:rsidRPr="00A8174C">
        <w:rPr>
          <w:color w:val="auto"/>
          <w:sz w:val="20"/>
          <w:szCs w:val="20"/>
        </w:rPr>
        <w:t xml:space="preserve">  </w:t>
      </w:r>
      <w:r w:rsidR="00E675A8" w:rsidRPr="00A8174C">
        <w:rPr>
          <w:color w:val="auto"/>
          <w:sz w:val="20"/>
          <w:szCs w:val="20"/>
        </w:rPr>
        <w:t xml:space="preserve"> </w:t>
      </w:r>
      <w:r w:rsidR="0099739C" w:rsidRPr="00A8174C">
        <w:rPr>
          <w:color w:val="auto"/>
          <w:sz w:val="20"/>
          <w:szCs w:val="20"/>
        </w:rPr>
        <w:t>июня</w:t>
      </w:r>
      <w:r w:rsidR="00564C6A" w:rsidRPr="00A8174C">
        <w:rPr>
          <w:color w:val="auto"/>
          <w:sz w:val="20"/>
          <w:szCs w:val="20"/>
        </w:rPr>
        <w:t xml:space="preserve"> </w:t>
      </w:r>
      <w:r w:rsidR="00DB5D35" w:rsidRPr="00A8174C">
        <w:rPr>
          <w:color w:val="auto"/>
          <w:sz w:val="20"/>
          <w:szCs w:val="20"/>
        </w:rPr>
        <w:t xml:space="preserve"> </w:t>
      </w:r>
      <w:r w:rsidRPr="00A8174C">
        <w:rPr>
          <w:color w:val="auto"/>
          <w:sz w:val="20"/>
          <w:szCs w:val="20"/>
        </w:rPr>
        <w:t>20</w:t>
      </w:r>
      <w:r w:rsidR="00DB5D35" w:rsidRPr="00A8174C">
        <w:rPr>
          <w:color w:val="auto"/>
          <w:sz w:val="20"/>
          <w:szCs w:val="20"/>
        </w:rPr>
        <w:t>20</w:t>
      </w:r>
      <w:r w:rsidRPr="00A8174C">
        <w:rPr>
          <w:color w:val="auto"/>
          <w:sz w:val="20"/>
          <w:szCs w:val="20"/>
        </w:rPr>
        <w:t> года</w:t>
      </w:r>
    </w:p>
    <w:p w:rsidR="00121256" w:rsidRPr="00A8174C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A8174C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A8174C">
        <w:rPr>
          <w:color w:val="auto"/>
          <w:sz w:val="20"/>
          <w:szCs w:val="20"/>
        </w:rPr>
        <w:t>На заседан</w:t>
      </w:r>
      <w:proofErr w:type="gramStart"/>
      <w:r w:rsidRPr="00A8174C">
        <w:rPr>
          <w:color w:val="auto"/>
          <w:sz w:val="20"/>
          <w:szCs w:val="20"/>
        </w:rPr>
        <w:t>ии ау</w:t>
      </w:r>
      <w:proofErr w:type="gramEnd"/>
      <w:r w:rsidRPr="00A8174C">
        <w:rPr>
          <w:color w:val="auto"/>
          <w:sz w:val="20"/>
          <w:szCs w:val="20"/>
        </w:rPr>
        <w:t>кционной комиссии присутствовали:</w:t>
      </w:r>
    </w:p>
    <w:p w:rsidR="00121256" w:rsidRPr="00A8174C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A8174C" w:rsidTr="00121256">
        <w:trPr>
          <w:trHeight w:val="1288"/>
        </w:trPr>
        <w:tc>
          <w:tcPr>
            <w:tcW w:w="3402" w:type="dxa"/>
          </w:tcPr>
          <w:p w:rsidR="00FA47B5" w:rsidRPr="00A8174C" w:rsidRDefault="00FA47B5" w:rsidP="00121256">
            <w:pPr>
              <w:rPr>
                <w:sz w:val="20"/>
              </w:rPr>
            </w:pPr>
            <w:r w:rsidRPr="00A8174C">
              <w:rPr>
                <w:sz w:val="20"/>
              </w:rPr>
              <w:t xml:space="preserve">Кулагин </w:t>
            </w:r>
          </w:p>
          <w:p w:rsidR="00FA47B5" w:rsidRPr="00A8174C" w:rsidRDefault="00FA47B5" w:rsidP="00121256">
            <w:pPr>
              <w:rPr>
                <w:sz w:val="20"/>
              </w:rPr>
            </w:pPr>
            <w:r w:rsidRPr="00A8174C">
              <w:rPr>
                <w:sz w:val="20"/>
              </w:rPr>
              <w:t>Кирилл Олегович</w:t>
            </w:r>
          </w:p>
          <w:p w:rsidR="00CD1125" w:rsidRPr="00A8174C" w:rsidRDefault="00CD1125" w:rsidP="00121256">
            <w:pPr>
              <w:rPr>
                <w:sz w:val="20"/>
              </w:rPr>
            </w:pPr>
          </w:p>
          <w:p w:rsidR="00CD1125" w:rsidRPr="00A8174C" w:rsidRDefault="00CD1125" w:rsidP="00121256">
            <w:pPr>
              <w:rPr>
                <w:sz w:val="20"/>
              </w:rPr>
            </w:pPr>
          </w:p>
          <w:p w:rsidR="00CD1125" w:rsidRPr="00A8174C" w:rsidRDefault="00CD1125" w:rsidP="00CD1125">
            <w:pPr>
              <w:rPr>
                <w:sz w:val="20"/>
              </w:rPr>
            </w:pPr>
            <w:proofErr w:type="spellStart"/>
            <w:r w:rsidRPr="00A8174C">
              <w:rPr>
                <w:sz w:val="20"/>
              </w:rPr>
              <w:t>Бочарова</w:t>
            </w:r>
            <w:proofErr w:type="spellEnd"/>
            <w:r w:rsidRPr="00A8174C">
              <w:rPr>
                <w:sz w:val="20"/>
              </w:rPr>
              <w:t xml:space="preserve"> </w:t>
            </w:r>
          </w:p>
          <w:p w:rsidR="00CD1125" w:rsidRPr="00A8174C" w:rsidRDefault="00CD1125" w:rsidP="00CD1125">
            <w:pPr>
              <w:rPr>
                <w:sz w:val="20"/>
              </w:rPr>
            </w:pPr>
            <w:r w:rsidRPr="00A8174C">
              <w:rPr>
                <w:sz w:val="20"/>
              </w:rPr>
              <w:t>Юлия Александровна</w:t>
            </w:r>
          </w:p>
          <w:p w:rsidR="003D4E1F" w:rsidRPr="00A8174C" w:rsidRDefault="003D4E1F" w:rsidP="00121256">
            <w:pPr>
              <w:rPr>
                <w:sz w:val="20"/>
              </w:rPr>
            </w:pPr>
          </w:p>
          <w:p w:rsidR="003D4E1F" w:rsidRPr="00A8174C" w:rsidRDefault="003D4E1F" w:rsidP="00121256">
            <w:pPr>
              <w:rPr>
                <w:sz w:val="20"/>
              </w:rPr>
            </w:pPr>
          </w:p>
          <w:p w:rsidR="003D4E1F" w:rsidRPr="00A8174C" w:rsidRDefault="003D4E1F" w:rsidP="00121256">
            <w:pPr>
              <w:rPr>
                <w:sz w:val="20"/>
              </w:rPr>
            </w:pPr>
          </w:p>
          <w:p w:rsidR="003D4E1F" w:rsidRPr="00A8174C" w:rsidRDefault="003D4E1F" w:rsidP="003D4E1F">
            <w:pPr>
              <w:rPr>
                <w:sz w:val="20"/>
              </w:rPr>
            </w:pPr>
            <w:proofErr w:type="spellStart"/>
            <w:r w:rsidRPr="00A8174C">
              <w:rPr>
                <w:sz w:val="20"/>
              </w:rPr>
              <w:t>Пронская</w:t>
            </w:r>
            <w:proofErr w:type="spellEnd"/>
            <w:r w:rsidRPr="00A8174C">
              <w:rPr>
                <w:sz w:val="20"/>
              </w:rPr>
              <w:t xml:space="preserve"> Светлана Александровна</w:t>
            </w:r>
          </w:p>
          <w:p w:rsidR="003D4E1F" w:rsidRPr="00A8174C" w:rsidRDefault="003D4E1F" w:rsidP="00121256">
            <w:pPr>
              <w:rPr>
                <w:sz w:val="20"/>
              </w:rPr>
            </w:pPr>
          </w:p>
          <w:p w:rsidR="00FA47B5" w:rsidRPr="00A8174C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A8174C" w:rsidRDefault="00FA47B5" w:rsidP="00121256">
            <w:pPr>
              <w:jc w:val="both"/>
              <w:rPr>
                <w:sz w:val="20"/>
              </w:rPr>
            </w:pPr>
            <w:r w:rsidRPr="00A8174C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Pr="00A8174C" w:rsidRDefault="003D4E1F" w:rsidP="00121256">
            <w:pPr>
              <w:jc w:val="both"/>
              <w:rPr>
                <w:sz w:val="20"/>
              </w:rPr>
            </w:pPr>
          </w:p>
          <w:p w:rsidR="00CD1125" w:rsidRPr="00A8174C" w:rsidRDefault="00CD1125" w:rsidP="00CD1125">
            <w:pPr>
              <w:jc w:val="both"/>
              <w:rPr>
                <w:sz w:val="20"/>
              </w:rPr>
            </w:pPr>
            <w:r w:rsidRPr="00A8174C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D1125" w:rsidRPr="00A8174C" w:rsidRDefault="00CD1125" w:rsidP="00121256">
            <w:pPr>
              <w:jc w:val="both"/>
              <w:rPr>
                <w:sz w:val="20"/>
              </w:rPr>
            </w:pPr>
          </w:p>
          <w:p w:rsidR="00CD1125" w:rsidRPr="00A8174C" w:rsidRDefault="00CD1125" w:rsidP="00121256">
            <w:pPr>
              <w:jc w:val="both"/>
              <w:rPr>
                <w:sz w:val="20"/>
              </w:rPr>
            </w:pPr>
          </w:p>
          <w:p w:rsidR="003D4E1F" w:rsidRPr="00A8174C" w:rsidRDefault="003D4E1F" w:rsidP="003D4E1F">
            <w:pPr>
              <w:jc w:val="both"/>
              <w:rPr>
                <w:sz w:val="20"/>
              </w:rPr>
            </w:pPr>
            <w:r w:rsidRPr="00A8174C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A8174C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A8174C" w:rsidTr="00121256">
        <w:trPr>
          <w:trHeight w:val="1283"/>
        </w:trPr>
        <w:tc>
          <w:tcPr>
            <w:tcW w:w="3402" w:type="dxa"/>
          </w:tcPr>
          <w:p w:rsidR="00605DBE" w:rsidRPr="00A8174C" w:rsidRDefault="00605DBE" w:rsidP="00605DBE">
            <w:pPr>
              <w:ind w:left="34"/>
              <w:rPr>
                <w:noProof/>
                <w:sz w:val="20"/>
              </w:rPr>
            </w:pPr>
            <w:r w:rsidRPr="00A8174C">
              <w:rPr>
                <w:noProof/>
                <w:sz w:val="20"/>
              </w:rPr>
              <w:t>Каледина Надежда Ивановна</w:t>
            </w:r>
          </w:p>
          <w:p w:rsidR="00FA47B5" w:rsidRPr="00A8174C" w:rsidRDefault="00FA47B5" w:rsidP="00A8174C">
            <w:pPr>
              <w:rPr>
                <w:sz w:val="20"/>
                <w:lang w:val="en-US"/>
              </w:rPr>
            </w:pPr>
          </w:p>
        </w:tc>
        <w:tc>
          <w:tcPr>
            <w:tcW w:w="5954" w:type="dxa"/>
          </w:tcPr>
          <w:p w:rsidR="00FA47B5" w:rsidRPr="00A8174C" w:rsidRDefault="00605DBE" w:rsidP="00605DBE">
            <w:pPr>
              <w:jc w:val="both"/>
              <w:rPr>
                <w:noProof/>
                <w:sz w:val="20"/>
              </w:rPr>
            </w:pPr>
            <w:r w:rsidRPr="00A8174C">
              <w:rPr>
                <w:noProof/>
                <w:sz w:val="20"/>
              </w:rPr>
              <w:t>начальник отдела планово-экономической работы ОКУ «Центр социальных выплат</w:t>
            </w:r>
          </w:p>
        </w:tc>
      </w:tr>
      <w:tr w:rsidR="00FA47B5" w:rsidRPr="00A8174C" w:rsidTr="00121256">
        <w:trPr>
          <w:trHeight w:val="976"/>
        </w:trPr>
        <w:tc>
          <w:tcPr>
            <w:tcW w:w="3402" w:type="dxa"/>
          </w:tcPr>
          <w:p w:rsidR="00605DBE" w:rsidRPr="00A8174C" w:rsidRDefault="00605DBE" w:rsidP="00605DB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A8174C">
              <w:rPr>
                <w:noProof/>
                <w:sz w:val="20"/>
              </w:rPr>
              <w:t xml:space="preserve">Мартынова Татьяна Владимировна </w:t>
            </w:r>
          </w:p>
          <w:p w:rsidR="00FA47B5" w:rsidRPr="00A8174C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A8174C" w:rsidRDefault="00605DBE" w:rsidP="00121256">
            <w:pPr>
              <w:jc w:val="both"/>
              <w:rPr>
                <w:sz w:val="20"/>
              </w:rPr>
            </w:pPr>
            <w:r w:rsidRPr="00A8174C">
              <w:rPr>
                <w:noProof/>
                <w:sz w:val="20"/>
              </w:rPr>
              <w:t>заместитель начальника отдела планово-экономической работы ОКУ «Центр социальных выплат»</w:t>
            </w:r>
          </w:p>
        </w:tc>
      </w:tr>
    </w:tbl>
    <w:p w:rsidR="00121256" w:rsidRPr="00A8174C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A8174C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A8174C">
        <w:rPr>
          <w:sz w:val="20"/>
          <w:szCs w:val="20"/>
        </w:rPr>
        <w:t>На заседан</w:t>
      </w:r>
      <w:proofErr w:type="gramStart"/>
      <w:r w:rsidRPr="00A8174C">
        <w:rPr>
          <w:sz w:val="20"/>
          <w:szCs w:val="20"/>
        </w:rPr>
        <w:t>ии ау</w:t>
      </w:r>
      <w:proofErr w:type="gramEnd"/>
      <w:r w:rsidRPr="00A8174C">
        <w:rPr>
          <w:sz w:val="20"/>
          <w:szCs w:val="20"/>
        </w:rPr>
        <w:t>кционной комиссии присутствовали</w:t>
      </w:r>
      <w:r w:rsidR="007C4486" w:rsidRPr="00A8174C">
        <w:rPr>
          <w:sz w:val="20"/>
          <w:szCs w:val="20"/>
        </w:rPr>
        <w:t xml:space="preserve"> </w:t>
      </w:r>
      <w:r w:rsidR="00A8174C" w:rsidRPr="00A8174C">
        <w:rPr>
          <w:sz w:val="20"/>
          <w:szCs w:val="20"/>
        </w:rPr>
        <w:t>5</w:t>
      </w:r>
      <w:r w:rsidRPr="00A8174C">
        <w:rPr>
          <w:sz w:val="20"/>
          <w:szCs w:val="20"/>
        </w:rPr>
        <w:t xml:space="preserve"> членов комиссии.</w:t>
      </w:r>
    </w:p>
    <w:p w:rsidR="00FA47B5" w:rsidRPr="00A8174C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A8174C">
        <w:rPr>
          <w:sz w:val="20"/>
          <w:szCs w:val="20"/>
        </w:rPr>
        <w:t>Комиссия правомочна принимать решения.</w:t>
      </w:r>
    </w:p>
    <w:p w:rsidR="00564C6A" w:rsidRPr="00A8174C" w:rsidRDefault="00B813FD" w:rsidP="003D4E1F">
      <w:pPr>
        <w:jc w:val="both"/>
        <w:rPr>
          <w:b/>
          <w:bCs/>
          <w:sz w:val="20"/>
        </w:rPr>
      </w:pPr>
      <w:r w:rsidRPr="00A8174C">
        <w:rPr>
          <w:bCs/>
          <w:sz w:val="20"/>
        </w:rPr>
        <w:t>Наименование объекта</w:t>
      </w:r>
      <w:r w:rsidR="00AE06E5" w:rsidRPr="00A8174C">
        <w:rPr>
          <w:bCs/>
          <w:sz w:val="20"/>
        </w:rPr>
        <w:t xml:space="preserve"> закупки</w:t>
      </w:r>
      <w:r w:rsidR="00E307B9" w:rsidRPr="00A8174C">
        <w:rPr>
          <w:sz w:val="20"/>
        </w:rPr>
        <w:t xml:space="preserve"> </w:t>
      </w:r>
      <w:r w:rsidR="00EC4757" w:rsidRPr="00A8174C">
        <w:rPr>
          <w:sz w:val="20"/>
        </w:rPr>
        <w:t>–</w:t>
      </w:r>
      <w:r w:rsidR="00DB5D35" w:rsidRPr="00A8174C">
        <w:rPr>
          <w:sz w:val="20"/>
        </w:rPr>
        <w:t xml:space="preserve"> </w:t>
      </w:r>
      <w:r w:rsidR="00605DBE" w:rsidRPr="00A8174C">
        <w:rPr>
          <w:b/>
          <w:bCs/>
          <w:sz w:val="20"/>
        </w:rPr>
        <w:t>Поставка бумаги формата А</w:t>
      </w:r>
      <w:proofErr w:type="gramStart"/>
      <w:r w:rsidR="00605DBE" w:rsidRPr="00A8174C">
        <w:rPr>
          <w:b/>
          <w:bCs/>
          <w:sz w:val="20"/>
        </w:rPr>
        <w:t>4</w:t>
      </w:r>
      <w:proofErr w:type="gramEnd"/>
      <w:r w:rsidR="00605DBE" w:rsidRPr="00A8174C">
        <w:rPr>
          <w:b/>
          <w:bCs/>
          <w:sz w:val="20"/>
        </w:rPr>
        <w:t>, перфорированной</w:t>
      </w:r>
      <w:r w:rsidR="003D4E1F" w:rsidRPr="00A8174C">
        <w:rPr>
          <w:sz w:val="20"/>
        </w:rPr>
        <w:t>.</w:t>
      </w:r>
    </w:p>
    <w:p w:rsidR="0039126E" w:rsidRPr="00A8174C" w:rsidRDefault="00665FFB" w:rsidP="003D4E1F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A8174C">
        <w:rPr>
          <w:sz w:val="20"/>
        </w:rPr>
        <w:t xml:space="preserve">Начальная (максимальная) цена контракта: </w:t>
      </w:r>
      <w:r w:rsidR="00605DBE" w:rsidRPr="00A8174C">
        <w:rPr>
          <w:b/>
          <w:bCs/>
          <w:color w:val="000000"/>
          <w:sz w:val="20"/>
        </w:rPr>
        <w:t>503 522 рублей 25 коп</w:t>
      </w:r>
      <w:r w:rsidR="00605DBE" w:rsidRPr="00A8174C">
        <w:rPr>
          <w:b/>
          <w:sz w:val="20"/>
        </w:rPr>
        <w:t>еек</w:t>
      </w:r>
      <w:r w:rsidR="00FA47B5" w:rsidRPr="00A8174C">
        <w:rPr>
          <w:b/>
          <w:sz w:val="20"/>
        </w:rPr>
        <w:t>.</w:t>
      </w:r>
    </w:p>
    <w:p w:rsidR="00446791" w:rsidRPr="00A8174C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605DBE" w:rsidRPr="00A8174C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A8174C">
        <w:rPr>
          <w:sz w:val="20"/>
        </w:rPr>
        <w:t xml:space="preserve">На основании протокола проведения аукциона в электронной форме </w:t>
      </w:r>
      <w:r w:rsidR="00605DBE" w:rsidRPr="00A8174C">
        <w:rPr>
          <w:sz w:val="20"/>
        </w:rPr>
        <w:t>0144200002420000732</w:t>
      </w:r>
      <w:r w:rsidRPr="00A8174C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118"/>
        <w:gridCol w:w="2126"/>
      </w:tblGrid>
      <w:tr w:rsidR="00121256" w:rsidRPr="00A8174C" w:rsidTr="00605DB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A8174C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A8174C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A8174C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8174C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8174C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A8174C" w:rsidTr="00605DB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8174C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605DBE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8174C">
              <w:rPr>
                <w:color w:val="000000" w:themeColor="text1"/>
                <w:sz w:val="20"/>
              </w:rPr>
              <w:t>EA-48820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6D00B6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605DBE" w:rsidRPr="00A8174C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"КАНЦАЙЛЕНД"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A8174C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A8174C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A8174C" w:rsidRDefault="00605DBE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  <w:r w:rsidRPr="00A8174C">
                    <w:rPr>
                      <w:color w:val="000000" w:themeColor="text1"/>
                      <w:sz w:val="20"/>
                    </w:rPr>
                    <w:t xml:space="preserve">356 938.78 </w:t>
                  </w:r>
                  <w:r w:rsidR="00CD1125" w:rsidRPr="00A8174C">
                    <w:rPr>
                      <w:color w:val="000000" w:themeColor="text1"/>
                      <w:sz w:val="20"/>
                    </w:rPr>
                    <w:t>руб.</w:t>
                  </w:r>
                </w:p>
              </w:tc>
            </w:tr>
          </w:tbl>
          <w:p w:rsidR="00121256" w:rsidRPr="00A8174C" w:rsidRDefault="00121256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121256" w:rsidRPr="00A8174C" w:rsidTr="00605DB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8174C">
              <w:rPr>
                <w:rStyle w:val="FontStyle20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605DBE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8174C">
              <w:rPr>
                <w:color w:val="000000" w:themeColor="text1"/>
                <w:sz w:val="20"/>
              </w:rPr>
              <w:t>EA-48584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174C" w:rsidRDefault="00605DBE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8174C">
              <w:rPr>
                <w:color w:val="000000" w:themeColor="text1"/>
                <w:sz w:val="20"/>
              </w:rPr>
              <w:t xml:space="preserve">ИП </w:t>
            </w:r>
            <w:hyperlink r:id="rId6" w:tgtFrame="_blank" w:history="1">
              <w:proofErr w:type="spellStart"/>
              <w:r w:rsidRPr="00A8174C">
                <w:rPr>
                  <w:rStyle w:val="ac"/>
                  <w:color w:val="000000" w:themeColor="text1"/>
                  <w:sz w:val="20"/>
                </w:rPr>
                <w:t>Букреев</w:t>
              </w:r>
              <w:proofErr w:type="spellEnd"/>
              <w:r w:rsidRPr="00A8174C">
                <w:rPr>
                  <w:rStyle w:val="ac"/>
                  <w:color w:val="000000" w:themeColor="text1"/>
                  <w:sz w:val="20"/>
                </w:rPr>
                <w:t xml:space="preserve"> Владимир Григорьевич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CD1125" w:rsidRPr="00A8174C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CD1125" w:rsidRPr="00A8174C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tbl>
                  <w:tblPr>
                    <w:tblW w:w="1961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866"/>
                  </w:tblGrid>
                  <w:tr w:rsidR="00605DBE" w:rsidRPr="00A8174C" w:rsidTr="00605DBE">
                    <w:trPr>
                      <w:tblCellSpacing w:w="15" w:type="dxa"/>
                    </w:trPr>
                    <w:tc>
                      <w:tcPr>
                        <w:tcW w:w="50" w:type="dxa"/>
                        <w:vAlign w:val="center"/>
                        <w:hideMark/>
                      </w:tcPr>
                      <w:p w:rsidR="00605DBE" w:rsidRPr="00A8174C" w:rsidRDefault="00605DBE">
                        <w:pPr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821" w:type="dxa"/>
                        <w:vAlign w:val="center"/>
                        <w:hideMark/>
                      </w:tcPr>
                      <w:p w:rsidR="00605DBE" w:rsidRPr="00A8174C" w:rsidRDefault="00605DBE" w:rsidP="00605DBE">
                        <w:pPr>
                          <w:jc w:val="both"/>
                          <w:rPr>
                            <w:color w:val="000000" w:themeColor="text1"/>
                            <w:sz w:val="20"/>
                          </w:rPr>
                        </w:pPr>
                        <w:r w:rsidRPr="00A8174C">
                          <w:rPr>
                            <w:color w:val="000000" w:themeColor="text1"/>
                            <w:sz w:val="20"/>
                          </w:rPr>
                          <w:t xml:space="preserve">359 456.39 руб. </w:t>
                        </w:r>
                      </w:p>
                    </w:tc>
                  </w:tr>
                </w:tbl>
                <w:p w:rsidR="00CD1125" w:rsidRPr="00A8174C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A8174C" w:rsidRDefault="00121256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</w:p>
        </w:tc>
      </w:tr>
      <w:tr w:rsidR="00CD1125" w:rsidRPr="00A8174C" w:rsidTr="00605DB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174C" w:rsidRDefault="00CD1125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8174C">
              <w:rPr>
                <w:rStyle w:val="FontStyle20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174C" w:rsidRDefault="00CD1125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8174C">
              <w:rPr>
                <w:color w:val="000000" w:themeColor="text1"/>
                <w:sz w:val="20"/>
              </w:rPr>
              <w:t>ЕА-48</w:t>
            </w:r>
            <w:r w:rsidR="00605DBE" w:rsidRPr="00A8174C">
              <w:rPr>
                <w:color w:val="000000" w:themeColor="text1"/>
                <w:sz w:val="20"/>
              </w:rPr>
              <w:t>871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174C" w:rsidRDefault="00CD1125" w:rsidP="00605DBE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8174C">
              <w:rPr>
                <w:color w:val="000000" w:themeColor="text1"/>
                <w:sz w:val="20"/>
              </w:rPr>
              <w:t xml:space="preserve">ОБЩЕСТВО С ОГРАНИЧЕННОЙ ОТВЕТСТВЕННОСТЬЮ </w:t>
            </w:r>
            <w:r w:rsidR="00605DBE" w:rsidRPr="00A8174C">
              <w:rPr>
                <w:color w:val="000000" w:themeColor="text1"/>
                <w:sz w:val="20"/>
              </w:rPr>
              <w:t xml:space="preserve">ТОРГОВЫЙ ДОМ </w:t>
            </w:r>
            <w:r w:rsidRPr="00A8174C">
              <w:rPr>
                <w:color w:val="000000" w:themeColor="text1"/>
                <w:sz w:val="20"/>
              </w:rPr>
              <w:t>«</w:t>
            </w:r>
            <w:r w:rsidR="00605DBE" w:rsidRPr="00A8174C">
              <w:rPr>
                <w:color w:val="000000" w:themeColor="text1"/>
                <w:sz w:val="20"/>
              </w:rPr>
              <w:t>ОРЕЛБУМАГА</w:t>
            </w:r>
            <w:r w:rsidRPr="00A8174C">
              <w:rPr>
                <w:color w:val="000000" w:themeColor="text1"/>
                <w:sz w:val="20"/>
              </w:rPr>
              <w:t>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174C" w:rsidRDefault="00CD1125" w:rsidP="00605DBE">
            <w:pPr>
              <w:spacing w:line="276" w:lineRule="auto"/>
              <w:rPr>
                <w:rStyle w:val="ng-binding"/>
                <w:color w:val="000000" w:themeColor="text1"/>
                <w:sz w:val="20"/>
              </w:rPr>
            </w:pPr>
            <w:r w:rsidRPr="00A8174C">
              <w:rPr>
                <w:rStyle w:val="ng-binding"/>
                <w:color w:val="000000" w:themeColor="text1"/>
                <w:sz w:val="20"/>
              </w:rPr>
              <w:t xml:space="preserve">    </w:t>
            </w:r>
            <w:r w:rsidR="00605DBE" w:rsidRPr="00A8174C">
              <w:rPr>
                <w:rStyle w:val="ng-binding"/>
                <w:color w:val="000000" w:themeColor="text1"/>
                <w:sz w:val="20"/>
              </w:rPr>
              <w:t>403 000,00</w:t>
            </w:r>
            <w:r w:rsidRPr="00A8174C">
              <w:rPr>
                <w:rStyle w:val="ng-binding"/>
                <w:color w:val="000000" w:themeColor="text1"/>
                <w:sz w:val="20"/>
              </w:rPr>
              <w:t xml:space="preserve"> руб.</w:t>
            </w:r>
          </w:p>
        </w:tc>
      </w:tr>
    </w:tbl>
    <w:p w:rsidR="00121256" w:rsidRPr="00A8174C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A8174C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A8174C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A8174C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8174C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9498" w:type="dxa"/>
        <w:tblInd w:w="108" w:type="dxa"/>
        <w:tblLayout w:type="fixed"/>
        <w:tblLook w:val="04A0"/>
      </w:tblPr>
      <w:tblGrid>
        <w:gridCol w:w="1985"/>
        <w:gridCol w:w="2410"/>
        <w:gridCol w:w="2409"/>
        <w:gridCol w:w="2694"/>
      </w:tblGrid>
      <w:tr w:rsidR="00CD1125" w:rsidRPr="00A8174C" w:rsidTr="00CD1125">
        <w:trPr>
          <w:trHeight w:val="533"/>
        </w:trPr>
        <w:tc>
          <w:tcPr>
            <w:tcW w:w="1985" w:type="dxa"/>
            <w:vAlign w:val="center"/>
          </w:tcPr>
          <w:p w:rsidR="00CD1125" w:rsidRPr="00A8174C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A8174C">
              <w:rPr>
                <w:b/>
                <w:sz w:val="20"/>
              </w:rPr>
              <w:t>Члены комиссии</w:t>
            </w:r>
          </w:p>
        </w:tc>
        <w:tc>
          <w:tcPr>
            <w:tcW w:w="2410" w:type="dxa"/>
            <w:vAlign w:val="center"/>
          </w:tcPr>
          <w:p w:rsidR="00CD1125" w:rsidRPr="00A8174C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A8174C">
              <w:rPr>
                <w:b/>
                <w:sz w:val="20"/>
              </w:rPr>
              <w:t xml:space="preserve">Решение по Заявке </w:t>
            </w:r>
            <w:r w:rsidRPr="00A8174C">
              <w:rPr>
                <w:b/>
                <w:sz w:val="20"/>
              </w:rPr>
              <w:br/>
              <w:t xml:space="preserve">№ </w:t>
            </w:r>
            <w:r w:rsidR="00605DBE" w:rsidRPr="00A8174C">
              <w:rPr>
                <w:color w:val="000000" w:themeColor="text1"/>
                <w:sz w:val="20"/>
              </w:rPr>
              <w:t>EA-48820</w:t>
            </w:r>
          </w:p>
        </w:tc>
        <w:tc>
          <w:tcPr>
            <w:tcW w:w="2409" w:type="dxa"/>
            <w:vAlign w:val="center"/>
          </w:tcPr>
          <w:p w:rsidR="00CD1125" w:rsidRPr="00A8174C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A8174C">
              <w:rPr>
                <w:b/>
                <w:sz w:val="20"/>
              </w:rPr>
              <w:t xml:space="preserve">Решение по Заявке </w:t>
            </w:r>
            <w:r w:rsidRPr="00A8174C">
              <w:rPr>
                <w:b/>
                <w:sz w:val="20"/>
              </w:rPr>
              <w:br/>
              <w:t xml:space="preserve">№ </w:t>
            </w:r>
            <w:r w:rsidR="00605DBE" w:rsidRPr="00A8174C">
              <w:rPr>
                <w:color w:val="000000" w:themeColor="text1"/>
                <w:sz w:val="20"/>
              </w:rPr>
              <w:t>EA-48584</w:t>
            </w:r>
          </w:p>
        </w:tc>
        <w:tc>
          <w:tcPr>
            <w:tcW w:w="2694" w:type="dxa"/>
          </w:tcPr>
          <w:p w:rsidR="00CD1125" w:rsidRPr="00A8174C" w:rsidRDefault="00CD112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A8174C">
              <w:rPr>
                <w:b/>
                <w:sz w:val="20"/>
              </w:rPr>
              <w:t xml:space="preserve">Решение по Заявке </w:t>
            </w:r>
            <w:r w:rsidRPr="00A8174C">
              <w:rPr>
                <w:b/>
                <w:sz w:val="20"/>
              </w:rPr>
              <w:br/>
              <w:t xml:space="preserve">№ </w:t>
            </w:r>
            <w:r w:rsidR="00605DBE" w:rsidRPr="00A8174C">
              <w:rPr>
                <w:color w:val="000000" w:themeColor="text1"/>
                <w:sz w:val="20"/>
              </w:rPr>
              <w:t>ЕА-48871</w:t>
            </w:r>
          </w:p>
        </w:tc>
      </w:tr>
      <w:tr w:rsidR="00CD1125" w:rsidRPr="00A8174C" w:rsidTr="00CD1125">
        <w:trPr>
          <w:trHeight w:val="505"/>
        </w:trPr>
        <w:tc>
          <w:tcPr>
            <w:tcW w:w="1985" w:type="dxa"/>
            <w:vAlign w:val="center"/>
          </w:tcPr>
          <w:p w:rsidR="00CD1125" w:rsidRPr="00A8174C" w:rsidRDefault="00CD1125" w:rsidP="00CF2580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К.О. Кулагин.</w:t>
            </w:r>
          </w:p>
        </w:tc>
        <w:tc>
          <w:tcPr>
            <w:tcW w:w="2410" w:type="dxa"/>
          </w:tcPr>
          <w:p w:rsidR="00CD1125" w:rsidRPr="00A8174C" w:rsidRDefault="007F3904" w:rsidP="00F712DD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</w:t>
            </w:r>
            <w:r w:rsidR="00CD1125" w:rsidRPr="00A8174C">
              <w:rPr>
                <w:sz w:val="20"/>
              </w:rPr>
              <w:t>оответствует</w:t>
            </w:r>
          </w:p>
          <w:p w:rsidR="00CD1125" w:rsidRPr="00A8174C" w:rsidRDefault="00CD1125" w:rsidP="00F712DD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</w:tr>
      <w:tr w:rsidR="00CD1125" w:rsidRPr="00A8174C" w:rsidTr="00CD1125">
        <w:trPr>
          <w:trHeight w:val="505"/>
        </w:trPr>
        <w:tc>
          <w:tcPr>
            <w:tcW w:w="1985" w:type="dxa"/>
            <w:vAlign w:val="center"/>
          </w:tcPr>
          <w:p w:rsidR="00CD1125" w:rsidRPr="00A8174C" w:rsidRDefault="00CD1125" w:rsidP="00CF2580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 xml:space="preserve">С.А. </w:t>
            </w:r>
            <w:proofErr w:type="spellStart"/>
            <w:r w:rsidRPr="00A8174C">
              <w:rPr>
                <w:sz w:val="20"/>
              </w:rPr>
              <w:t>Пронская</w:t>
            </w:r>
            <w:proofErr w:type="spellEnd"/>
          </w:p>
        </w:tc>
        <w:tc>
          <w:tcPr>
            <w:tcW w:w="2410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</w:tr>
      <w:tr w:rsidR="004C6719" w:rsidRPr="00A8174C" w:rsidTr="00CD1125">
        <w:trPr>
          <w:trHeight w:val="505"/>
        </w:trPr>
        <w:tc>
          <w:tcPr>
            <w:tcW w:w="1985" w:type="dxa"/>
            <w:vAlign w:val="center"/>
          </w:tcPr>
          <w:p w:rsidR="004C6719" w:rsidRPr="00A8174C" w:rsidRDefault="004C6719" w:rsidP="00CF2580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 xml:space="preserve">Ю.А. </w:t>
            </w:r>
            <w:proofErr w:type="spellStart"/>
            <w:r w:rsidRPr="00A8174C">
              <w:rPr>
                <w:sz w:val="20"/>
              </w:rPr>
              <w:t>Бочарова</w:t>
            </w:r>
            <w:proofErr w:type="spellEnd"/>
          </w:p>
        </w:tc>
        <w:tc>
          <w:tcPr>
            <w:tcW w:w="2410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4C6719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4C6719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4C6719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</w:tr>
      <w:tr w:rsidR="00CD1125" w:rsidRPr="00A8174C" w:rsidTr="00CD1125">
        <w:trPr>
          <w:trHeight w:val="505"/>
        </w:trPr>
        <w:tc>
          <w:tcPr>
            <w:tcW w:w="1985" w:type="dxa"/>
            <w:vAlign w:val="center"/>
          </w:tcPr>
          <w:p w:rsidR="00605DBE" w:rsidRPr="00A8174C" w:rsidRDefault="00605DBE" w:rsidP="00CF2580">
            <w:pPr>
              <w:ind w:left="34"/>
              <w:jc w:val="center"/>
              <w:rPr>
                <w:noProof/>
                <w:sz w:val="20"/>
              </w:rPr>
            </w:pPr>
            <w:r w:rsidRPr="00A8174C">
              <w:rPr>
                <w:noProof/>
                <w:sz w:val="20"/>
              </w:rPr>
              <w:t>Н.И. Каледина</w:t>
            </w:r>
          </w:p>
          <w:p w:rsidR="00CD1125" w:rsidRPr="00A8174C" w:rsidRDefault="00CD1125" w:rsidP="00CF2580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</w:tr>
      <w:tr w:rsidR="00CD1125" w:rsidRPr="00A8174C" w:rsidTr="00CD1125">
        <w:trPr>
          <w:trHeight w:val="505"/>
        </w:trPr>
        <w:tc>
          <w:tcPr>
            <w:tcW w:w="1985" w:type="dxa"/>
            <w:vAlign w:val="center"/>
          </w:tcPr>
          <w:p w:rsidR="00CD1125" w:rsidRPr="00A8174C" w:rsidRDefault="00605DBE" w:rsidP="00CF2580">
            <w:pPr>
              <w:spacing w:line="276" w:lineRule="auto"/>
              <w:ind w:left="34"/>
              <w:jc w:val="center"/>
              <w:rPr>
                <w:sz w:val="20"/>
              </w:rPr>
            </w:pPr>
            <w:r w:rsidRPr="00A8174C">
              <w:rPr>
                <w:noProof/>
                <w:sz w:val="20"/>
              </w:rPr>
              <w:t>Т.В. Мартынова</w:t>
            </w:r>
          </w:p>
        </w:tc>
        <w:tc>
          <w:tcPr>
            <w:tcW w:w="2410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409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694" w:type="dxa"/>
          </w:tcPr>
          <w:p w:rsidR="007F3904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CD1125" w:rsidRPr="00A8174C" w:rsidRDefault="007F3904" w:rsidP="007F3904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</w:tr>
    </w:tbl>
    <w:p w:rsidR="00564C6A" w:rsidRPr="00A8174C" w:rsidRDefault="00564C6A" w:rsidP="00E52691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307847" w:rsidRPr="00A8174C" w:rsidRDefault="00307847" w:rsidP="00307847">
      <w:pPr>
        <w:pStyle w:val="Style4"/>
        <w:widowControl/>
        <w:spacing w:line="276" w:lineRule="auto"/>
        <w:ind w:firstLine="709"/>
        <w:rPr>
          <w:color w:val="000000" w:themeColor="text1"/>
          <w:sz w:val="20"/>
          <w:szCs w:val="20"/>
        </w:rPr>
      </w:pPr>
      <w:r w:rsidRPr="00A8174C">
        <w:rPr>
          <w:b/>
          <w:sz w:val="20"/>
          <w:szCs w:val="20"/>
        </w:rPr>
        <w:t xml:space="preserve">Заявка участника № </w:t>
      </w:r>
      <w:r w:rsidRPr="00A8174C">
        <w:rPr>
          <w:color w:val="000000" w:themeColor="text1"/>
          <w:sz w:val="20"/>
          <w:szCs w:val="20"/>
        </w:rPr>
        <w:t>EA-48820</w:t>
      </w:r>
    </w:p>
    <w:p w:rsidR="00307847" w:rsidRPr="00A8174C" w:rsidRDefault="00307847" w:rsidP="00307847">
      <w:pPr>
        <w:pStyle w:val="Style4"/>
        <w:widowControl/>
        <w:spacing w:line="276" w:lineRule="auto"/>
        <w:ind w:firstLine="709"/>
        <w:rPr>
          <w:sz w:val="20"/>
          <w:szCs w:val="20"/>
        </w:rPr>
      </w:pPr>
      <w:r w:rsidRPr="00A8174C">
        <w:rPr>
          <w:sz w:val="20"/>
          <w:szCs w:val="20"/>
        </w:rPr>
        <w:t>Причины отклонения:</w:t>
      </w:r>
    </w:p>
    <w:p w:rsidR="00A8174C" w:rsidRPr="00862D4C" w:rsidRDefault="00307847" w:rsidP="00862D4C">
      <w:pPr>
        <w:ind w:firstLine="708"/>
        <w:jc w:val="both"/>
        <w:rPr>
          <w:rFonts w:eastAsiaTheme="minorHAnsi"/>
          <w:sz w:val="20"/>
          <w:lang w:eastAsia="en-US"/>
        </w:rPr>
      </w:pPr>
      <w:proofErr w:type="gramStart"/>
      <w:r w:rsidRPr="00A8174C">
        <w:rPr>
          <w:rFonts w:eastAsiaTheme="minorHAnsi"/>
          <w:color w:val="000000" w:themeColor="text1"/>
          <w:sz w:val="20"/>
          <w:lang w:eastAsia="en-US"/>
        </w:rPr>
        <w:t>Заявка на участие в электронном аукционе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rFonts w:eastAsiaTheme="minorHAnsi"/>
          <w:color w:val="000000" w:themeColor="text1"/>
          <w:sz w:val="20"/>
          <w:lang w:eastAsia="en-US"/>
        </w:rPr>
        <w:t>с идентификационным номером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color w:val="000000" w:themeColor="text1"/>
          <w:sz w:val="20"/>
        </w:rPr>
        <w:t xml:space="preserve">EA-48820 </w:t>
      </w:r>
      <w:r w:rsidRPr="00A8174C">
        <w:rPr>
          <w:sz w:val="20"/>
        </w:rPr>
        <w:t>участника</w:t>
      </w:r>
      <w:r w:rsidRPr="00A8174C">
        <w:rPr>
          <w:b/>
          <w:sz w:val="20"/>
        </w:rPr>
        <w:t xml:space="preserve"> </w:t>
      </w:r>
      <w:hyperlink r:id="rId7" w:tgtFrame="_blank" w:history="1">
        <w:r w:rsidRPr="00A8174C">
          <w:rPr>
            <w:rStyle w:val="ac"/>
            <w:color w:val="000000" w:themeColor="text1"/>
            <w:sz w:val="20"/>
          </w:rPr>
          <w:t>ОБЩЕСТВО С ОГРАНИЧЕННОЙ ОТВЕТСТВЕННОСТЬЮ "КАНЦАЙЛЕНД"</w:t>
        </w:r>
      </w:hyperlink>
      <w:r w:rsidRPr="00A8174C">
        <w:rPr>
          <w:sz w:val="20"/>
        </w:rPr>
        <w:t xml:space="preserve"> </w:t>
      </w:r>
      <w:r w:rsidR="00A8174C" w:rsidRPr="00A8174C">
        <w:rPr>
          <w:color w:val="000000" w:themeColor="text1"/>
          <w:sz w:val="20"/>
        </w:rPr>
        <w:t xml:space="preserve">в соответствии с пунктом 1 части 6 статьи 69 </w:t>
      </w:r>
      <w:r w:rsidR="00A8174C" w:rsidRPr="00A8174C">
        <w:rPr>
          <w:rFonts w:eastAsiaTheme="minorHAnsi"/>
          <w:bCs/>
          <w:color w:val="000000" w:themeColor="text1"/>
          <w:sz w:val="20"/>
          <w:lang w:eastAsia="en-US"/>
        </w:rPr>
        <w:t>Федерального закона</w:t>
      </w:r>
      <w:r w:rsidR="00A8174C" w:rsidRPr="00A8174C">
        <w:rPr>
          <w:color w:val="000000" w:themeColor="text1"/>
          <w:sz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A8174C" w:rsidRPr="00A8174C">
        <w:rPr>
          <w:rFonts w:eastAsiaTheme="minorHAnsi"/>
          <w:bCs/>
          <w:color w:val="000000" w:themeColor="text1"/>
          <w:sz w:val="20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="00A8174C" w:rsidRPr="00A8174C">
        <w:rPr>
          <w:rFonts w:eastAsiaTheme="minorHAnsi"/>
          <w:bCs/>
          <w:sz w:val="20"/>
          <w:lang w:eastAsia="en-US"/>
        </w:rPr>
        <w:t>непредставлением документов</w:t>
      </w:r>
      <w:proofErr w:type="gramEnd"/>
      <w:r w:rsidR="00A8174C" w:rsidRPr="00A8174C">
        <w:rPr>
          <w:rFonts w:eastAsiaTheme="minorHAnsi"/>
          <w:bCs/>
          <w:sz w:val="20"/>
          <w:lang w:eastAsia="en-US"/>
        </w:rPr>
        <w:t xml:space="preserve"> </w:t>
      </w:r>
      <w:proofErr w:type="gramStart"/>
      <w:r w:rsidR="00A8174C" w:rsidRPr="00A8174C">
        <w:rPr>
          <w:rFonts w:eastAsiaTheme="minorHAnsi"/>
          <w:bCs/>
          <w:sz w:val="20"/>
          <w:lang w:eastAsia="en-US"/>
        </w:rPr>
        <w:t xml:space="preserve">и информации, которые предусмотрены пунктом 6 части 5 статьи 66 Федерального закона - </w:t>
      </w:r>
      <w:r w:rsidR="00A8174C" w:rsidRPr="00A8174C">
        <w:rPr>
          <w:rFonts w:eastAsiaTheme="minorHAnsi"/>
          <w:sz w:val="20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8" w:history="1">
        <w:r w:rsidR="00A8174C" w:rsidRPr="00A8174C">
          <w:rPr>
            <w:rFonts w:eastAsiaTheme="minorHAnsi"/>
            <w:color w:val="0000FF"/>
            <w:sz w:val="20"/>
            <w:lang w:eastAsia="en-US"/>
          </w:rPr>
          <w:t>статьей 14</w:t>
        </w:r>
      </w:hyperlink>
      <w:r w:rsidR="00A8174C" w:rsidRPr="00A8174C">
        <w:rPr>
          <w:rFonts w:eastAsiaTheme="minorHAnsi"/>
          <w:sz w:val="20"/>
          <w:lang w:eastAsia="en-US"/>
        </w:rPr>
        <w:t xml:space="preserve"> Федерального закона - </w:t>
      </w:r>
      <w:r w:rsidR="00A8174C" w:rsidRPr="00A8174C">
        <w:rPr>
          <w:sz w:val="20"/>
        </w:rPr>
        <w:t xml:space="preserve">Постановлением Правительства РФ от 30.04.2020 N 616  </w:t>
      </w:r>
      <w:r w:rsidR="00A8174C" w:rsidRPr="00862D4C">
        <w:rPr>
          <w:sz w:val="20"/>
        </w:rPr>
        <w:t>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="00A8174C" w:rsidRPr="00862D4C">
        <w:rPr>
          <w:sz w:val="20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A8174C" w:rsidRPr="00862D4C">
        <w:rPr>
          <w:sz w:val="20"/>
        </w:rPr>
        <w:t>,</w:t>
      </w:r>
      <w:r w:rsidR="00A8174C" w:rsidRPr="00862D4C">
        <w:rPr>
          <w:rFonts w:eastAsiaTheme="minorHAnsi"/>
          <w:sz w:val="20"/>
          <w:lang w:eastAsia="en-US"/>
        </w:rPr>
        <w:t>а</w:t>
      </w:r>
      <w:proofErr w:type="gramEnd"/>
      <w:r w:rsidR="00A8174C" w:rsidRPr="00862D4C">
        <w:rPr>
          <w:rFonts w:eastAsiaTheme="minorHAnsi"/>
          <w:sz w:val="20"/>
          <w:lang w:eastAsia="en-US"/>
        </w:rPr>
        <w:t xml:space="preserve"> именно: </w:t>
      </w:r>
      <w:r w:rsidR="00862D4C" w:rsidRPr="00862D4C">
        <w:rPr>
          <w:rFonts w:eastAsiaTheme="minorHAnsi"/>
          <w:sz w:val="20"/>
          <w:lang w:eastAsia="en-US"/>
        </w:rPr>
        <w:t xml:space="preserve"> </w:t>
      </w:r>
      <w:r w:rsidR="00862D4C" w:rsidRPr="00862D4C">
        <w:rPr>
          <w:sz w:val="20"/>
          <w:lang w:eastAsia="en-US"/>
        </w:rPr>
        <w:t>выписка</w:t>
      </w:r>
      <w:r w:rsidR="00A8174C" w:rsidRPr="00862D4C">
        <w:rPr>
          <w:sz w:val="20"/>
          <w:lang w:eastAsia="en-US"/>
        </w:rPr>
        <w:t xml:space="preserve"> из реестра российской промышленной продукции или реестра</w:t>
      </w:r>
      <w:r w:rsidR="00A8174C" w:rsidRPr="00A8174C">
        <w:rPr>
          <w:sz w:val="20"/>
          <w:lang w:eastAsia="en-US"/>
        </w:rPr>
        <w:t xml:space="preserve">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8174C" w:rsidRPr="00A8174C" w:rsidRDefault="00A8174C" w:rsidP="00A8174C">
      <w:pPr>
        <w:ind w:right="1"/>
        <w:jc w:val="both"/>
        <w:rPr>
          <w:sz w:val="20"/>
        </w:rPr>
      </w:pPr>
    </w:p>
    <w:p w:rsidR="00307847" w:rsidRPr="00A8174C" w:rsidRDefault="00307847" w:rsidP="00A8174C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</w:rPr>
      </w:pPr>
      <w:r w:rsidRPr="00A8174C">
        <w:rPr>
          <w:rFonts w:ascii="Times New Roman" w:hAnsi="Times New Roman" w:cs="Times New Roman"/>
          <w:b/>
        </w:rPr>
        <w:t xml:space="preserve">Заявка участника № </w:t>
      </w:r>
      <w:r w:rsidRPr="00A8174C">
        <w:rPr>
          <w:rFonts w:ascii="Times New Roman" w:hAnsi="Times New Roman" w:cs="Times New Roman"/>
          <w:color w:val="000000" w:themeColor="text1"/>
        </w:rPr>
        <w:t>EA-48584</w:t>
      </w:r>
    </w:p>
    <w:p w:rsidR="00307847" w:rsidRPr="00A8174C" w:rsidRDefault="00307847" w:rsidP="00307847">
      <w:pPr>
        <w:pStyle w:val="Style4"/>
        <w:widowControl/>
        <w:spacing w:line="276" w:lineRule="auto"/>
        <w:ind w:firstLine="709"/>
        <w:rPr>
          <w:sz w:val="20"/>
          <w:szCs w:val="20"/>
        </w:rPr>
      </w:pPr>
      <w:r w:rsidRPr="00A8174C">
        <w:rPr>
          <w:sz w:val="20"/>
          <w:szCs w:val="20"/>
        </w:rPr>
        <w:t>Причины отклонения:</w:t>
      </w:r>
    </w:p>
    <w:p w:rsidR="00862D4C" w:rsidRPr="00862D4C" w:rsidRDefault="00307847" w:rsidP="00862D4C">
      <w:pPr>
        <w:ind w:firstLine="708"/>
        <w:jc w:val="both"/>
        <w:rPr>
          <w:rFonts w:eastAsiaTheme="minorHAnsi"/>
          <w:sz w:val="20"/>
          <w:lang w:eastAsia="en-US"/>
        </w:rPr>
      </w:pPr>
      <w:proofErr w:type="gramStart"/>
      <w:r w:rsidRPr="00A8174C">
        <w:rPr>
          <w:rFonts w:eastAsiaTheme="minorHAnsi"/>
          <w:color w:val="000000" w:themeColor="text1"/>
          <w:sz w:val="20"/>
          <w:lang w:eastAsia="en-US"/>
        </w:rPr>
        <w:t>Заявка на участие в электронном аукционе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rFonts w:eastAsiaTheme="minorHAnsi"/>
          <w:color w:val="000000" w:themeColor="text1"/>
          <w:sz w:val="20"/>
          <w:lang w:eastAsia="en-US"/>
        </w:rPr>
        <w:t>с идентификационным номером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color w:val="000000" w:themeColor="text1"/>
          <w:sz w:val="20"/>
        </w:rPr>
        <w:t xml:space="preserve">EA-48820 </w:t>
      </w:r>
      <w:r w:rsidRPr="00A8174C">
        <w:rPr>
          <w:sz w:val="20"/>
        </w:rPr>
        <w:t>участника</w:t>
      </w:r>
      <w:r w:rsidRPr="00A8174C">
        <w:rPr>
          <w:b/>
          <w:sz w:val="20"/>
        </w:rPr>
        <w:t xml:space="preserve"> </w:t>
      </w:r>
      <w:r w:rsidRPr="00A8174C">
        <w:rPr>
          <w:color w:val="000000" w:themeColor="text1"/>
          <w:sz w:val="20"/>
        </w:rPr>
        <w:t xml:space="preserve">ИП </w:t>
      </w:r>
      <w:hyperlink r:id="rId9" w:tgtFrame="_blank" w:history="1">
        <w:proofErr w:type="spellStart"/>
        <w:r w:rsidRPr="00A8174C">
          <w:rPr>
            <w:rStyle w:val="ac"/>
            <w:color w:val="000000" w:themeColor="text1"/>
            <w:sz w:val="20"/>
          </w:rPr>
          <w:t>Букреев</w:t>
        </w:r>
        <w:proofErr w:type="spellEnd"/>
        <w:r w:rsidRPr="00A8174C">
          <w:rPr>
            <w:rStyle w:val="ac"/>
            <w:color w:val="000000" w:themeColor="text1"/>
            <w:sz w:val="20"/>
          </w:rPr>
          <w:t xml:space="preserve"> Владимир Григорьевич</w:t>
        </w:r>
      </w:hyperlink>
      <w:r w:rsidRPr="00A8174C">
        <w:rPr>
          <w:sz w:val="20"/>
        </w:rPr>
        <w:t xml:space="preserve"> </w:t>
      </w:r>
      <w:r w:rsidR="00862D4C" w:rsidRPr="00A8174C">
        <w:rPr>
          <w:color w:val="000000" w:themeColor="text1"/>
          <w:sz w:val="20"/>
        </w:rPr>
        <w:t xml:space="preserve">в соответствии с пунктом 1 части 6 статьи 69 </w:t>
      </w:r>
      <w:r w:rsidR="00862D4C" w:rsidRPr="00A8174C">
        <w:rPr>
          <w:rFonts w:eastAsiaTheme="minorHAnsi"/>
          <w:bCs/>
          <w:color w:val="000000" w:themeColor="text1"/>
          <w:sz w:val="20"/>
          <w:lang w:eastAsia="en-US"/>
        </w:rPr>
        <w:t>Федерального закона</w:t>
      </w:r>
      <w:r w:rsidR="00862D4C" w:rsidRPr="00A8174C">
        <w:rPr>
          <w:color w:val="000000" w:themeColor="text1"/>
          <w:sz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862D4C" w:rsidRPr="00A8174C">
        <w:rPr>
          <w:rFonts w:eastAsiaTheme="minorHAnsi"/>
          <w:bCs/>
          <w:color w:val="000000" w:themeColor="text1"/>
          <w:sz w:val="20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="00862D4C" w:rsidRPr="00A8174C">
        <w:rPr>
          <w:rFonts w:eastAsiaTheme="minorHAnsi"/>
          <w:bCs/>
          <w:sz w:val="20"/>
          <w:lang w:eastAsia="en-US"/>
        </w:rPr>
        <w:t>непредставлением документов и</w:t>
      </w:r>
      <w:proofErr w:type="gramEnd"/>
      <w:r w:rsidR="00862D4C" w:rsidRPr="00A8174C">
        <w:rPr>
          <w:rFonts w:eastAsiaTheme="minorHAnsi"/>
          <w:bCs/>
          <w:sz w:val="20"/>
          <w:lang w:eastAsia="en-US"/>
        </w:rPr>
        <w:t xml:space="preserve"> </w:t>
      </w:r>
      <w:proofErr w:type="gramStart"/>
      <w:r w:rsidR="00862D4C" w:rsidRPr="00A8174C">
        <w:rPr>
          <w:rFonts w:eastAsiaTheme="minorHAnsi"/>
          <w:bCs/>
          <w:sz w:val="20"/>
          <w:lang w:eastAsia="en-US"/>
        </w:rPr>
        <w:t xml:space="preserve">информации, которые предусмотрены пунктом 6 части 5 статьи 66 Федерального закона - </w:t>
      </w:r>
      <w:r w:rsidR="00862D4C" w:rsidRPr="00A8174C">
        <w:rPr>
          <w:rFonts w:eastAsiaTheme="minorHAnsi"/>
          <w:sz w:val="20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10" w:history="1">
        <w:r w:rsidR="00862D4C" w:rsidRPr="00A8174C">
          <w:rPr>
            <w:rFonts w:eastAsiaTheme="minorHAnsi"/>
            <w:color w:val="0000FF"/>
            <w:sz w:val="20"/>
            <w:lang w:eastAsia="en-US"/>
          </w:rPr>
          <w:t>статьей 14</w:t>
        </w:r>
      </w:hyperlink>
      <w:r w:rsidR="00862D4C" w:rsidRPr="00A8174C">
        <w:rPr>
          <w:rFonts w:eastAsiaTheme="minorHAnsi"/>
          <w:sz w:val="20"/>
          <w:lang w:eastAsia="en-US"/>
        </w:rPr>
        <w:t xml:space="preserve"> Федерального закона - </w:t>
      </w:r>
      <w:r w:rsidR="00862D4C" w:rsidRPr="00A8174C">
        <w:rPr>
          <w:sz w:val="20"/>
        </w:rPr>
        <w:t xml:space="preserve">Постановлением Правительства РФ от 30.04.2020 N 616  </w:t>
      </w:r>
      <w:r w:rsidR="00862D4C" w:rsidRPr="00862D4C">
        <w:rPr>
          <w:sz w:val="20"/>
        </w:rPr>
        <w:t xml:space="preserve">"Об </w:t>
      </w:r>
      <w:r w:rsidR="00862D4C" w:rsidRPr="00862D4C">
        <w:rPr>
          <w:sz w:val="20"/>
        </w:rPr>
        <w:lastRenderedPageBreak/>
        <w:t>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</w:t>
      </w:r>
      <w:proofErr w:type="gramEnd"/>
      <w:r w:rsidR="00862D4C" w:rsidRPr="00862D4C">
        <w:rPr>
          <w:sz w:val="20"/>
        </w:rPr>
        <w:t xml:space="preserve">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862D4C" w:rsidRPr="00862D4C">
        <w:rPr>
          <w:sz w:val="20"/>
        </w:rPr>
        <w:t>,</w:t>
      </w:r>
      <w:r w:rsidR="00862D4C" w:rsidRPr="00862D4C">
        <w:rPr>
          <w:rFonts w:eastAsiaTheme="minorHAnsi"/>
          <w:sz w:val="20"/>
          <w:lang w:eastAsia="en-US"/>
        </w:rPr>
        <w:t>а</w:t>
      </w:r>
      <w:proofErr w:type="gramEnd"/>
      <w:r w:rsidR="00862D4C" w:rsidRPr="00862D4C">
        <w:rPr>
          <w:rFonts w:eastAsiaTheme="minorHAnsi"/>
          <w:sz w:val="20"/>
          <w:lang w:eastAsia="en-US"/>
        </w:rPr>
        <w:t xml:space="preserve"> именно:  </w:t>
      </w:r>
      <w:r w:rsidR="00862D4C" w:rsidRPr="00862D4C">
        <w:rPr>
          <w:sz w:val="20"/>
          <w:lang w:eastAsia="en-US"/>
        </w:rPr>
        <w:t>выписка из реестра российской промышленной продукции или реестра</w:t>
      </w:r>
      <w:r w:rsidR="00862D4C" w:rsidRPr="00A8174C">
        <w:rPr>
          <w:sz w:val="20"/>
          <w:lang w:eastAsia="en-US"/>
        </w:rPr>
        <w:t xml:space="preserve">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307847" w:rsidRPr="00A8174C" w:rsidRDefault="00307847" w:rsidP="00862D4C">
      <w:pPr>
        <w:ind w:firstLine="708"/>
        <w:jc w:val="both"/>
        <w:rPr>
          <w:sz w:val="20"/>
        </w:rPr>
      </w:pPr>
    </w:p>
    <w:p w:rsidR="00307847" w:rsidRPr="00A8174C" w:rsidRDefault="00307847" w:rsidP="00307847">
      <w:pPr>
        <w:pStyle w:val="Style4"/>
        <w:widowControl/>
        <w:spacing w:line="276" w:lineRule="auto"/>
        <w:ind w:firstLine="709"/>
        <w:rPr>
          <w:color w:val="000000" w:themeColor="text1"/>
          <w:sz w:val="20"/>
          <w:szCs w:val="20"/>
        </w:rPr>
      </w:pPr>
      <w:r w:rsidRPr="00A8174C">
        <w:rPr>
          <w:b/>
          <w:sz w:val="20"/>
          <w:szCs w:val="20"/>
        </w:rPr>
        <w:t xml:space="preserve">Заявка участника № </w:t>
      </w:r>
      <w:r w:rsidRPr="00A8174C">
        <w:rPr>
          <w:color w:val="000000" w:themeColor="text1"/>
          <w:sz w:val="20"/>
          <w:szCs w:val="20"/>
        </w:rPr>
        <w:t>ЕА-48871</w:t>
      </w:r>
    </w:p>
    <w:p w:rsidR="00307847" w:rsidRPr="00A8174C" w:rsidRDefault="00307847" w:rsidP="00307847">
      <w:pPr>
        <w:pStyle w:val="Style4"/>
        <w:widowControl/>
        <w:spacing w:line="276" w:lineRule="auto"/>
        <w:ind w:firstLine="709"/>
        <w:rPr>
          <w:sz w:val="20"/>
          <w:szCs w:val="20"/>
        </w:rPr>
      </w:pPr>
      <w:r w:rsidRPr="00A8174C">
        <w:rPr>
          <w:sz w:val="20"/>
          <w:szCs w:val="20"/>
        </w:rPr>
        <w:t>Причины отклонения:</w:t>
      </w:r>
    </w:p>
    <w:p w:rsidR="00862D4C" w:rsidRPr="00862D4C" w:rsidRDefault="00307847" w:rsidP="00862D4C">
      <w:pPr>
        <w:ind w:firstLine="708"/>
        <w:jc w:val="both"/>
        <w:rPr>
          <w:rFonts w:eastAsiaTheme="minorHAnsi"/>
          <w:sz w:val="20"/>
          <w:lang w:eastAsia="en-US"/>
        </w:rPr>
      </w:pPr>
      <w:proofErr w:type="gramStart"/>
      <w:r w:rsidRPr="00A8174C">
        <w:rPr>
          <w:rFonts w:eastAsiaTheme="minorHAnsi"/>
          <w:color w:val="000000" w:themeColor="text1"/>
          <w:sz w:val="20"/>
          <w:lang w:eastAsia="en-US"/>
        </w:rPr>
        <w:t>Заявка на участие в электронном аукционе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rFonts w:eastAsiaTheme="minorHAnsi"/>
          <w:color w:val="000000" w:themeColor="text1"/>
          <w:sz w:val="20"/>
          <w:lang w:eastAsia="en-US"/>
        </w:rPr>
        <w:t>с идентификационным номером</w:t>
      </w:r>
      <w:r w:rsidRPr="00A8174C">
        <w:rPr>
          <w:rFonts w:eastAsiaTheme="minorHAnsi"/>
          <w:b/>
          <w:color w:val="000000" w:themeColor="text1"/>
          <w:sz w:val="20"/>
          <w:lang w:eastAsia="en-US"/>
        </w:rPr>
        <w:t xml:space="preserve"> </w:t>
      </w:r>
      <w:r w:rsidRPr="00A8174C">
        <w:rPr>
          <w:color w:val="000000" w:themeColor="text1"/>
          <w:sz w:val="20"/>
        </w:rPr>
        <w:t xml:space="preserve">EA-48820 </w:t>
      </w:r>
      <w:r w:rsidRPr="00A8174C">
        <w:rPr>
          <w:sz w:val="20"/>
        </w:rPr>
        <w:t>участника</w:t>
      </w:r>
      <w:r w:rsidRPr="00A8174C">
        <w:rPr>
          <w:b/>
          <w:sz w:val="20"/>
        </w:rPr>
        <w:t xml:space="preserve"> </w:t>
      </w:r>
      <w:hyperlink r:id="rId11" w:tgtFrame="_blank" w:history="1">
        <w:r w:rsidRPr="00A8174C">
          <w:rPr>
            <w:color w:val="000000" w:themeColor="text1"/>
            <w:sz w:val="20"/>
          </w:rPr>
          <w:t xml:space="preserve"> ОБЩЕСТВО С ОГРАНИЧЕННОЙ ОТВЕТСТВЕННОСТЬЮ ТОРГОВЫЙ ДОМ «ОРЕЛБУМАГА»</w:t>
        </w:r>
      </w:hyperlink>
      <w:r w:rsidRPr="00A8174C">
        <w:rPr>
          <w:sz w:val="20"/>
        </w:rPr>
        <w:t xml:space="preserve">  </w:t>
      </w:r>
      <w:r w:rsidR="00862D4C" w:rsidRPr="00A8174C">
        <w:rPr>
          <w:color w:val="000000" w:themeColor="text1"/>
          <w:sz w:val="20"/>
        </w:rPr>
        <w:t xml:space="preserve">в соответствии с пунктом 1 части 6 статьи 69 </w:t>
      </w:r>
      <w:r w:rsidR="00862D4C" w:rsidRPr="00A8174C">
        <w:rPr>
          <w:rFonts w:eastAsiaTheme="minorHAnsi"/>
          <w:bCs/>
          <w:color w:val="000000" w:themeColor="text1"/>
          <w:sz w:val="20"/>
          <w:lang w:eastAsia="en-US"/>
        </w:rPr>
        <w:t>Федерального закона</w:t>
      </w:r>
      <w:r w:rsidR="00862D4C" w:rsidRPr="00A8174C">
        <w:rPr>
          <w:color w:val="000000" w:themeColor="text1"/>
          <w:sz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862D4C" w:rsidRPr="00A8174C">
        <w:rPr>
          <w:rFonts w:eastAsiaTheme="minorHAnsi"/>
          <w:bCs/>
          <w:color w:val="000000" w:themeColor="text1"/>
          <w:sz w:val="20"/>
          <w:lang w:eastAsia="en-US"/>
        </w:rPr>
        <w:t>признается не соответствующей требованиям, установленным частями 37, 38 аукционной документации, в связи с</w:t>
      </w:r>
      <w:proofErr w:type="gramEnd"/>
      <w:r w:rsidR="00862D4C" w:rsidRPr="00A8174C">
        <w:rPr>
          <w:rFonts w:eastAsiaTheme="minorHAnsi"/>
          <w:bCs/>
          <w:color w:val="000000" w:themeColor="text1"/>
          <w:sz w:val="20"/>
          <w:lang w:eastAsia="en-US"/>
        </w:rPr>
        <w:t xml:space="preserve"> </w:t>
      </w:r>
      <w:proofErr w:type="gramStart"/>
      <w:r w:rsidR="00862D4C" w:rsidRPr="00A8174C">
        <w:rPr>
          <w:rFonts w:eastAsiaTheme="minorHAnsi"/>
          <w:bCs/>
          <w:sz w:val="20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 w:rsidR="00862D4C" w:rsidRPr="00A8174C">
        <w:rPr>
          <w:rFonts w:eastAsiaTheme="minorHAnsi"/>
          <w:sz w:val="20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12" w:history="1">
        <w:r w:rsidR="00862D4C" w:rsidRPr="00A8174C">
          <w:rPr>
            <w:rFonts w:eastAsiaTheme="minorHAnsi"/>
            <w:color w:val="0000FF"/>
            <w:sz w:val="20"/>
            <w:lang w:eastAsia="en-US"/>
          </w:rPr>
          <w:t>статьей 14</w:t>
        </w:r>
      </w:hyperlink>
      <w:r w:rsidR="00862D4C" w:rsidRPr="00A8174C">
        <w:rPr>
          <w:rFonts w:eastAsiaTheme="minorHAnsi"/>
          <w:sz w:val="20"/>
          <w:lang w:eastAsia="en-US"/>
        </w:rPr>
        <w:t xml:space="preserve"> Федерального закона - </w:t>
      </w:r>
      <w:r w:rsidR="00862D4C" w:rsidRPr="00A8174C">
        <w:rPr>
          <w:sz w:val="20"/>
        </w:rPr>
        <w:t xml:space="preserve">Постановлением Правительства РФ от 30.04.2020 N 616  </w:t>
      </w:r>
      <w:r w:rsidR="00862D4C" w:rsidRPr="00862D4C">
        <w:rPr>
          <w:sz w:val="20"/>
        </w:rPr>
        <w:t>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</w:t>
      </w:r>
      <w:proofErr w:type="gramEnd"/>
      <w:r w:rsidR="00862D4C" w:rsidRPr="00862D4C">
        <w:rPr>
          <w:sz w:val="20"/>
        </w:rPr>
        <w:t xml:space="preserve">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862D4C" w:rsidRPr="00862D4C">
        <w:rPr>
          <w:sz w:val="20"/>
        </w:rPr>
        <w:t>,</w:t>
      </w:r>
      <w:r w:rsidR="00862D4C" w:rsidRPr="00862D4C">
        <w:rPr>
          <w:rFonts w:eastAsiaTheme="minorHAnsi"/>
          <w:sz w:val="20"/>
          <w:lang w:eastAsia="en-US"/>
        </w:rPr>
        <w:t>а</w:t>
      </w:r>
      <w:proofErr w:type="gramEnd"/>
      <w:r w:rsidR="00862D4C" w:rsidRPr="00862D4C">
        <w:rPr>
          <w:rFonts w:eastAsiaTheme="minorHAnsi"/>
          <w:sz w:val="20"/>
          <w:lang w:eastAsia="en-US"/>
        </w:rPr>
        <w:t xml:space="preserve"> именно:  </w:t>
      </w:r>
      <w:r w:rsidR="00862D4C" w:rsidRPr="00862D4C">
        <w:rPr>
          <w:sz w:val="20"/>
          <w:lang w:eastAsia="en-US"/>
        </w:rPr>
        <w:t>выписка из реестра российской промышленной продукции или реестра</w:t>
      </w:r>
      <w:r w:rsidR="00862D4C" w:rsidRPr="00A8174C">
        <w:rPr>
          <w:sz w:val="20"/>
          <w:lang w:eastAsia="en-US"/>
        </w:rPr>
        <w:t xml:space="preserve">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862D4C" w:rsidRDefault="00862D4C" w:rsidP="00862D4C">
      <w:pPr>
        <w:ind w:firstLine="708"/>
        <w:jc w:val="both"/>
        <w:rPr>
          <w:sz w:val="20"/>
        </w:rPr>
      </w:pPr>
    </w:p>
    <w:p w:rsidR="00862D4C" w:rsidRPr="00262FE4" w:rsidRDefault="009B5EFF" w:rsidP="00262FE4">
      <w:pPr>
        <w:spacing w:line="276" w:lineRule="auto"/>
        <w:ind w:firstLine="708"/>
        <w:jc w:val="both"/>
        <w:rPr>
          <w:sz w:val="20"/>
        </w:rPr>
      </w:pPr>
      <w:r>
        <w:rPr>
          <w:sz w:val="20"/>
        </w:rPr>
        <w:t xml:space="preserve">В связи с тем, что </w:t>
      </w:r>
      <w:r w:rsidR="00DC1144">
        <w:rPr>
          <w:sz w:val="20"/>
        </w:rPr>
        <w:t xml:space="preserve">все вторые части заявок </w:t>
      </w:r>
      <w:r>
        <w:rPr>
          <w:sz w:val="20"/>
        </w:rPr>
        <w:t xml:space="preserve">участников </w:t>
      </w:r>
      <w:r w:rsidR="00DC1144">
        <w:rPr>
          <w:sz w:val="20"/>
        </w:rPr>
        <w:t>закупки</w:t>
      </w:r>
      <w:r w:rsidR="00CB3663">
        <w:rPr>
          <w:sz w:val="20"/>
        </w:rPr>
        <w:t xml:space="preserve"> признаны не соответствующими </w:t>
      </w:r>
      <w:r w:rsidR="00262FE4">
        <w:rPr>
          <w:sz w:val="20"/>
        </w:rPr>
        <w:t xml:space="preserve"> требованиям</w:t>
      </w:r>
      <w:r w:rsidR="00CB3663">
        <w:rPr>
          <w:sz w:val="20"/>
        </w:rPr>
        <w:t xml:space="preserve"> аукционной документации</w:t>
      </w:r>
      <w:r w:rsidR="002F4708">
        <w:rPr>
          <w:sz w:val="20"/>
        </w:rPr>
        <w:t>, а</w:t>
      </w:r>
      <w:r w:rsidR="00862D4C" w:rsidRPr="00862D4C">
        <w:rPr>
          <w:sz w:val="20"/>
        </w:rPr>
        <w:t xml:space="preserve">укцион в электронной форме </w:t>
      </w:r>
      <w:r w:rsidR="002F4708" w:rsidRPr="002F4708">
        <w:rPr>
          <w:bCs/>
          <w:color w:val="000000"/>
          <w:sz w:val="20"/>
        </w:rPr>
        <w:t>на право заключения контракта с ОКУ «Центр социальных выплат» на поставку бумаги формата А</w:t>
      </w:r>
      <w:proofErr w:type="gramStart"/>
      <w:r w:rsidR="002F4708" w:rsidRPr="002F4708">
        <w:rPr>
          <w:bCs/>
          <w:color w:val="000000"/>
          <w:sz w:val="20"/>
        </w:rPr>
        <w:t>4</w:t>
      </w:r>
      <w:proofErr w:type="gramEnd"/>
      <w:r w:rsidR="002F4708" w:rsidRPr="002F4708">
        <w:rPr>
          <w:bCs/>
          <w:color w:val="000000"/>
          <w:sz w:val="20"/>
        </w:rPr>
        <w:t>, перфорированной</w:t>
      </w:r>
      <w:r w:rsidR="00862D4C" w:rsidRPr="00862D4C">
        <w:rPr>
          <w:sz w:val="20"/>
        </w:rPr>
        <w:t xml:space="preserve">, </w:t>
      </w:r>
      <w:r w:rsidR="00862D4C" w:rsidRPr="00862D4C">
        <w:rPr>
          <w:b/>
          <w:sz w:val="20"/>
        </w:rPr>
        <w:t>признается несостоявшимся.</w:t>
      </w:r>
    </w:p>
    <w:p w:rsidR="00862D4C" w:rsidRDefault="00862D4C" w:rsidP="00862D4C">
      <w:pPr>
        <w:ind w:firstLine="708"/>
        <w:jc w:val="both"/>
        <w:rPr>
          <w:sz w:val="20"/>
        </w:rPr>
      </w:pPr>
    </w:p>
    <w:p w:rsidR="00862D4C" w:rsidRDefault="00862D4C" w:rsidP="00862D4C">
      <w:pPr>
        <w:ind w:firstLine="708"/>
        <w:jc w:val="both"/>
        <w:rPr>
          <w:sz w:val="20"/>
        </w:rPr>
      </w:pPr>
    </w:p>
    <w:p w:rsidR="00862D4C" w:rsidRDefault="00862D4C" w:rsidP="00862D4C">
      <w:pPr>
        <w:ind w:firstLine="708"/>
        <w:jc w:val="both"/>
        <w:rPr>
          <w:sz w:val="20"/>
        </w:rPr>
      </w:pPr>
    </w:p>
    <w:p w:rsidR="00862D4C" w:rsidRDefault="00862D4C" w:rsidP="00862D4C">
      <w:pPr>
        <w:ind w:firstLine="708"/>
        <w:jc w:val="both"/>
        <w:rPr>
          <w:sz w:val="20"/>
        </w:rPr>
      </w:pPr>
    </w:p>
    <w:p w:rsidR="00FA47B5" w:rsidRPr="00A8174C" w:rsidRDefault="00B80655" w:rsidP="00862D4C">
      <w:pPr>
        <w:ind w:firstLine="708"/>
        <w:jc w:val="both"/>
        <w:rPr>
          <w:sz w:val="20"/>
        </w:rPr>
      </w:pPr>
      <w:r w:rsidRPr="00A8174C">
        <w:rPr>
          <w:sz w:val="20"/>
        </w:rPr>
        <w:t xml:space="preserve">            </w:t>
      </w:r>
      <w:r w:rsidR="00FA47B5" w:rsidRPr="00A8174C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A8174C" w:rsidRDefault="00FA47B5" w:rsidP="004C6719">
      <w:pPr>
        <w:tabs>
          <w:tab w:val="left" w:pos="4678"/>
        </w:tabs>
        <w:spacing w:line="276" w:lineRule="auto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A8174C" w:rsidTr="00121256">
        <w:trPr>
          <w:trHeight w:val="950"/>
        </w:trPr>
        <w:tc>
          <w:tcPr>
            <w:tcW w:w="4786" w:type="dxa"/>
            <w:hideMark/>
          </w:tcPr>
          <w:p w:rsidR="003D4E1F" w:rsidRPr="00A8174C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A8174C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A8174C" w:rsidRDefault="003D4E1F" w:rsidP="003D4E1F">
            <w:pPr>
              <w:rPr>
                <w:sz w:val="20"/>
              </w:rPr>
            </w:pPr>
            <w:r w:rsidRPr="00A8174C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A8174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A8174C" w:rsidRDefault="00FA47B5" w:rsidP="00121256">
            <w:pPr>
              <w:rPr>
                <w:sz w:val="20"/>
              </w:rPr>
            </w:pPr>
            <w:r w:rsidRPr="00A8174C">
              <w:rPr>
                <w:sz w:val="20"/>
              </w:rPr>
              <w:t xml:space="preserve">К.О. Кулагин </w:t>
            </w:r>
          </w:p>
          <w:p w:rsidR="003D4E1F" w:rsidRPr="00A8174C" w:rsidRDefault="003D4E1F" w:rsidP="003D4E1F">
            <w:pPr>
              <w:rPr>
                <w:sz w:val="20"/>
              </w:rPr>
            </w:pPr>
          </w:p>
          <w:p w:rsidR="00FA47B5" w:rsidRPr="00A8174C" w:rsidRDefault="003D4E1F" w:rsidP="003D4E1F">
            <w:pPr>
              <w:rPr>
                <w:sz w:val="20"/>
              </w:rPr>
            </w:pPr>
            <w:r w:rsidRPr="00A8174C">
              <w:rPr>
                <w:sz w:val="20"/>
              </w:rPr>
              <w:t xml:space="preserve">С. А. </w:t>
            </w:r>
            <w:proofErr w:type="spellStart"/>
            <w:r w:rsidRPr="00A8174C">
              <w:rPr>
                <w:sz w:val="20"/>
              </w:rPr>
              <w:t>Пронская</w:t>
            </w:r>
            <w:proofErr w:type="spellEnd"/>
          </w:p>
          <w:p w:rsidR="003D4E1F" w:rsidRPr="00A8174C" w:rsidRDefault="003D4E1F" w:rsidP="003D4E1F">
            <w:pPr>
              <w:rPr>
                <w:sz w:val="20"/>
              </w:rPr>
            </w:pPr>
          </w:p>
          <w:p w:rsidR="003D4E1F" w:rsidRPr="00A8174C" w:rsidRDefault="003D4E1F" w:rsidP="003D4E1F">
            <w:pPr>
              <w:rPr>
                <w:sz w:val="20"/>
              </w:rPr>
            </w:pPr>
          </w:p>
        </w:tc>
      </w:tr>
      <w:tr w:rsidR="00564C6A" w:rsidRPr="00A8174C" w:rsidTr="00121256">
        <w:trPr>
          <w:trHeight w:val="980"/>
        </w:trPr>
        <w:tc>
          <w:tcPr>
            <w:tcW w:w="4786" w:type="dxa"/>
            <w:hideMark/>
          </w:tcPr>
          <w:p w:rsidR="00564C6A" w:rsidRPr="00A8174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A8174C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A8174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6719" w:rsidRPr="00A8174C" w:rsidRDefault="004C6719" w:rsidP="004C6719">
            <w:pPr>
              <w:spacing w:line="276" w:lineRule="auto"/>
              <w:jc w:val="both"/>
              <w:rPr>
                <w:sz w:val="20"/>
              </w:rPr>
            </w:pPr>
            <w:r w:rsidRPr="00A8174C">
              <w:rPr>
                <w:noProof/>
                <w:sz w:val="20"/>
              </w:rPr>
              <w:t>Ю.А. Бочарова</w:t>
            </w:r>
          </w:p>
          <w:p w:rsidR="00A8174C" w:rsidRPr="00262FE4" w:rsidRDefault="00A8174C" w:rsidP="00A8174C">
            <w:pPr>
              <w:rPr>
                <w:sz w:val="20"/>
              </w:rPr>
            </w:pPr>
          </w:p>
          <w:p w:rsidR="00A8174C" w:rsidRPr="00A8174C" w:rsidRDefault="00A8174C" w:rsidP="00A8174C">
            <w:pPr>
              <w:ind w:left="34"/>
              <w:rPr>
                <w:noProof/>
                <w:sz w:val="20"/>
              </w:rPr>
            </w:pPr>
            <w:r w:rsidRPr="00A8174C">
              <w:rPr>
                <w:noProof/>
                <w:sz w:val="20"/>
              </w:rPr>
              <w:t>Н.И. Каледина</w:t>
            </w:r>
          </w:p>
          <w:p w:rsidR="00A8174C" w:rsidRPr="00A8174C" w:rsidRDefault="00A8174C" w:rsidP="00A8174C">
            <w:pPr>
              <w:ind w:left="34"/>
              <w:rPr>
                <w:sz w:val="20"/>
              </w:rPr>
            </w:pPr>
          </w:p>
          <w:p w:rsidR="00564C6A" w:rsidRPr="00262FE4" w:rsidRDefault="00564C6A" w:rsidP="00A8174C">
            <w:pPr>
              <w:rPr>
                <w:sz w:val="20"/>
              </w:rPr>
            </w:pPr>
          </w:p>
        </w:tc>
      </w:tr>
      <w:tr w:rsidR="00564C6A" w:rsidRPr="00A8174C" w:rsidTr="00121256">
        <w:trPr>
          <w:trHeight w:val="980"/>
        </w:trPr>
        <w:tc>
          <w:tcPr>
            <w:tcW w:w="4786" w:type="dxa"/>
            <w:hideMark/>
          </w:tcPr>
          <w:p w:rsidR="00564C6A" w:rsidRPr="00A8174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8174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8174C" w:rsidRDefault="00E52691" w:rsidP="00E52691">
            <w:pPr>
              <w:rPr>
                <w:sz w:val="20"/>
              </w:rPr>
            </w:pPr>
            <w:r w:rsidRPr="00A8174C">
              <w:rPr>
                <w:noProof/>
                <w:sz w:val="20"/>
              </w:rPr>
              <w:t>Т.В. Мартынова</w:t>
            </w:r>
            <w:r w:rsidRPr="00A8174C">
              <w:rPr>
                <w:sz w:val="20"/>
              </w:rPr>
              <w:t xml:space="preserve"> </w:t>
            </w: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B18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2FE4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70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07847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7DB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2C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5DBE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0A05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0B6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532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04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D4C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0CAA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44E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39C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5EFF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2CA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74C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4EC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663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2580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6DB2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144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0E5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69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0A7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973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973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93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31A93A26-E798-C3DF-7CF8-13EC74F63A36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12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926C38B9-5A27-4990-8C9C-24E017FDA4A3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11" Type="http://schemas.openxmlformats.org/officeDocument/2006/relationships/hyperlink" Target="https://gz.lot-online.ru/etp_front/organisation/view/31A93A26-E798-C3DF-7CF8-13EC74F63A36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5" Type="http://schemas.openxmlformats.org/officeDocument/2006/relationships/hyperlink" Target="https://gz.lot-online.ru/etp_front/organisation/view/31A93A26-E798-C3DF-7CF8-13EC74F63A36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10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926C38B9-5A27-4990-8C9C-24E017FDA4A3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7BE1C-4C07-43BD-8170-750101FFC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10940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2020-06-02T09:42:00Z</cp:lastPrinted>
  <dcterms:created xsi:type="dcterms:W3CDTF">2020-05-28T11:34:00Z</dcterms:created>
  <dcterms:modified xsi:type="dcterms:W3CDTF">2020-06-02T14:17:00Z</dcterms:modified>
</cp:coreProperties>
</file>