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автомобильной дороги общего пользования местного значения по ул.Победы (уч. от ул. Гагарина до ул. Шкрылева) в г.Щигры Курской области и ремонт двухполосной автомобильной дороги общего пользования местного значения по ул. Заречная в г. Щигры Курской области
  Ремонт автомобильной дороги общего пользования местного
  значения по ул.Победы (уч. от ул. Гагарина до ул. Шкрылева) в г.Щигры Курской
  области и ремонт двухполосной автомобильной дороги общего пользования
  местного значения по ул. Заречная в г. Щигры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03.06.20 10:58:43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УЧРЕЖДЕНИЕ АДМИНИСТРАЦИЯ ГОРОДА ЩИГРЫ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автомобильной дороги общего пользования местного значения по ул.Победы (уч. от ул. Гагарина до ул. Шкрылева) в г.Щигры Курской области и ремонт двухполосной автомобильной дороги общего пользования местного значения по ул. Заречная в г. Щигры Курской области
  Ремонт автомобильной дороги общего пользования местного
  значения по ул.Победы (уч. от ул. Гагарина до ул. Шкрылева) в г.Щигры Курской
  области и ремонт двухполосной автомобильной дороги общего пользования
  местного значения по ул. Заречная в г. Щигры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203462800408246280100100230014211244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15 125 436,00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EA-49490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EA-49490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"ГАЗ РЕСУРС" / 3662225435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"ГАЗ РЕСУРС".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