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709" w:rsidRDefault="00B657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7709" w:rsidRDefault="00B657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"Городская поликлиника №48" в 2020 году"</w:t>
      </w:r>
    </w:p>
    <w:p w:rsidR="00DE7709" w:rsidRPr="00B657D2" w:rsidRDefault="00B657D2">
      <w:pPr>
        <w:ind w:firstLine="567"/>
        <w:jc w:val="center"/>
        <w:rPr>
          <w:rFonts w:eastAsia="Times New Roman"/>
          <w:b/>
          <w:bCs/>
        </w:rPr>
      </w:pPr>
      <w:r w:rsidRPr="00B657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57D2">
        <w:rPr>
          <w:rFonts w:eastAsia="Times New Roman"/>
          <w:b/>
          <w:bCs/>
          <w:sz w:val="20"/>
          <w:szCs w:val="20"/>
        </w:rPr>
        <w:t xml:space="preserve"> 0372200015320000049) </w:t>
      </w:r>
    </w:p>
    <w:p w:rsidR="00DE7709" w:rsidRPr="00B657D2" w:rsidRDefault="00DE7709">
      <w:pPr>
        <w:ind w:firstLine="567"/>
        <w:jc w:val="center"/>
        <w:rPr>
          <w:sz w:val="20"/>
          <w:szCs w:val="20"/>
        </w:rPr>
      </w:pPr>
    </w:p>
    <w:p w:rsidR="00DE7709" w:rsidRPr="00B657D2" w:rsidRDefault="00B657D2">
      <w:pPr>
        <w:ind w:firstLine="567"/>
        <w:jc w:val="right"/>
      </w:pPr>
      <w:r w:rsidRPr="00B657D2">
        <w:rPr>
          <w:rFonts w:eastAsia="Times New Roman"/>
          <w:sz w:val="20"/>
          <w:szCs w:val="20"/>
        </w:rPr>
        <w:t>03.06.20 10:07:25 (</w:t>
      </w:r>
      <w:r>
        <w:rPr>
          <w:rFonts w:eastAsia="Times New Roman"/>
          <w:sz w:val="20"/>
          <w:szCs w:val="20"/>
          <w:lang w:val="en-US"/>
        </w:rPr>
        <w:t>MSK</w:t>
      </w:r>
      <w:r w:rsidRPr="00B657D2">
        <w:rPr>
          <w:rFonts w:eastAsia="Times New Roman"/>
          <w:sz w:val="20"/>
          <w:szCs w:val="20"/>
        </w:rPr>
        <w:t>+00:00)</w:t>
      </w:r>
    </w:p>
    <w:p w:rsidR="00DE7709" w:rsidRPr="00B657D2" w:rsidRDefault="00DE7709">
      <w:pPr>
        <w:ind w:firstLine="567"/>
        <w:rPr>
          <w:rFonts w:eastAsia="Times New Roman"/>
          <w:sz w:val="20"/>
          <w:szCs w:val="20"/>
        </w:rPr>
      </w:pPr>
    </w:p>
    <w:p w:rsidR="00DE7709" w:rsidRPr="00B657D2" w:rsidRDefault="00B657D2">
      <w:r>
        <w:rPr>
          <w:rFonts w:eastAsia="Times New Roman"/>
          <w:sz w:val="20"/>
          <w:szCs w:val="20"/>
        </w:rPr>
        <w:t>Место</w:t>
      </w:r>
      <w:r w:rsidRPr="00B65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57D2">
        <w:rPr>
          <w:rFonts w:eastAsia="Times New Roman"/>
          <w:sz w:val="20"/>
          <w:szCs w:val="20"/>
        </w:rPr>
        <w:t xml:space="preserve">: Российская Федерация, 196191, </w:t>
      </w:r>
      <w:r w:rsidRPr="00B657D2">
        <w:rPr>
          <w:rFonts w:eastAsia="Times New Roman"/>
          <w:sz w:val="20"/>
          <w:szCs w:val="20"/>
        </w:rPr>
        <w:t>Санкт-Петербург, УЛИЦА БАССЕЙНАЯ, 19</w:t>
      </w:r>
    </w:p>
    <w:p w:rsidR="00DE7709" w:rsidRPr="00B657D2" w:rsidRDefault="00DE7709">
      <w:pPr>
        <w:rPr>
          <w:rFonts w:eastAsia="Times New Roman"/>
          <w:sz w:val="20"/>
          <w:szCs w:val="20"/>
        </w:rPr>
      </w:pPr>
    </w:p>
    <w:p w:rsidR="00DE7709" w:rsidRPr="00B657D2" w:rsidRDefault="00B657D2">
      <w:r>
        <w:rPr>
          <w:rFonts w:eastAsia="Times New Roman"/>
          <w:sz w:val="20"/>
          <w:szCs w:val="20"/>
        </w:rPr>
        <w:t>Организатор</w:t>
      </w:r>
      <w:r w:rsidRPr="00B65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57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E7709" w:rsidRPr="00B657D2" w:rsidRDefault="00DE7709">
      <w:pPr>
        <w:rPr>
          <w:rFonts w:eastAsia="Times New Roman"/>
          <w:sz w:val="20"/>
          <w:szCs w:val="20"/>
        </w:rPr>
      </w:pPr>
    </w:p>
    <w:p w:rsidR="00DE7709" w:rsidRPr="00B657D2" w:rsidRDefault="00B657D2">
      <w:r w:rsidRPr="00B657D2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B657D2">
        <w:rPr>
          <w:rFonts w:eastAsia="Times New Roman"/>
          <w:sz w:val="20"/>
          <w:szCs w:val="20"/>
        </w:rPr>
        <w:t>ПОЛИКЛИНИКА №48"</w:t>
      </w:r>
    </w:p>
    <w:p w:rsidR="00DE7709" w:rsidRPr="00B657D2" w:rsidRDefault="00DE7709">
      <w:pPr>
        <w:rPr>
          <w:rFonts w:eastAsia="Times New Roman"/>
          <w:sz w:val="20"/>
          <w:szCs w:val="20"/>
        </w:rPr>
      </w:pPr>
    </w:p>
    <w:p w:rsidR="00DE7709" w:rsidRPr="00B657D2" w:rsidRDefault="00B657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65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57D2">
        <w:rPr>
          <w:rFonts w:eastAsia="Times New Roman"/>
          <w:sz w:val="20"/>
          <w:szCs w:val="20"/>
        </w:rPr>
        <w:t xml:space="preserve">: Поставка канцелярских товаров для СПб ГБУЗ "Городская поликлиника №48" в 2020 году </w:t>
      </w:r>
    </w:p>
    <w:p w:rsidR="00DE7709" w:rsidRPr="00B657D2" w:rsidRDefault="00DE7709">
      <w:pPr>
        <w:rPr>
          <w:rFonts w:eastAsia="Times New Roman"/>
          <w:sz w:val="20"/>
          <w:szCs w:val="20"/>
        </w:rPr>
      </w:pPr>
    </w:p>
    <w:p w:rsidR="00DE7709" w:rsidRDefault="00B657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202781021913978100100100700020000244</w:t>
      </w:r>
    </w:p>
    <w:p w:rsidR="00DE7709" w:rsidRDefault="00DE7709"/>
    <w:p w:rsidR="00DE7709" w:rsidRDefault="00B657D2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71 996,31 руб.</w:t>
      </w:r>
    </w:p>
    <w:p w:rsidR="00DE7709" w:rsidRPr="00B657D2" w:rsidRDefault="00DE7709">
      <w:pPr>
        <w:rPr>
          <w:rFonts w:eastAsia="Times New Roman"/>
          <w:sz w:val="20"/>
          <w:szCs w:val="20"/>
        </w:rPr>
      </w:pPr>
    </w:p>
    <w:p w:rsidR="00DE7709" w:rsidRPr="00B657D2" w:rsidRDefault="00B657D2">
      <w:r>
        <w:rPr>
          <w:rFonts w:eastAsia="Times New Roman"/>
          <w:sz w:val="20"/>
          <w:szCs w:val="20"/>
        </w:rPr>
        <w:t>Снижение</w:t>
      </w:r>
      <w:r w:rsidRPr="00B65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57D2">
        <w:rPr>
          <w:rFonts w:eastAsia="Times New Roman"/>
          <w:sz w:val="20"/>
          <w:szCs w:val="20"/>
        </w:rPr>
        <w:t>, %: 51.50</w:t>
      </w:r>
    </w:p>
    <w:p w:rsidR="00DE7709" w:rsidRPr="00B657D2" w:rsidRDefault="00DE7709">
      <w:pPr>
        <w:rPr>
          <w:rFonts w:eastAsia="Times New Roman"/>
          <w:sz w:val="20"/>
          <w:szCs w:val="20"/>
        </w:rPr>
      </w:pPr>
    </w:p>
    <w:p w:rsidR="00DE7709" w:rsidRDefault="00B657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E7709" w:rsidTr="00B657D2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E7709" w:rsidTr="00B657D2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7709" w:rsidTr="00B657D2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E7709" w:rsidTr="00B657D2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E7709" w:rsidTr="00B657D2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E7709" w:rsidTr="00B657D2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E7709" w:rsidRDefault="00DE7709">
      <w:pPr>
        <w:rPr>
          <w:rFonts w:eastAsia="Times New Roman"/>
          <w:sz w:val="20"/>
          <w:szCs w:val="20"/>
        </w:rPr>
      </w:pPr>
    </w:p>
    <w:p w:rsidR="00DE7709" w:rsidRDefault="00B657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E7709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E7709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7709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E7709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E7709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E7709">
        <w:tc>
          <w:tcPr>
            <w:tcW w:w="4960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E7709" w:rsidRDefault="00DE7709">
      <w:pPr>
        <w:rPr>
          <w:rFonts w:eastAsia="Times New Roman"/>
          <w:sz w:val="20"/>
          <w:szCs w:val="20"/>
        </w:rPr>
      </w:pPr>
    </w:p>
    <w:p w:rsidR="00DE7709" w:rsidRDefault="00B657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7709" w:rsidRDefault="00DE7709">
      <w:pPr>
        <w:rPr>
          <w:rFonts w:eastAsia="Times New Roman"/>
          <w:sz w:val="20"/>
          <w:szCs w:val="20"/>
        </w:rPr>
      </w:pPr>
    </w:p>
    <w:p w:rsidR="00DE7709" w:rsidRDefault="00B657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7709" w:rsidRDefault="00DE77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E770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E7709" w:rsidRDefault="00B657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657D2">
              <w:rPr>
                <w:sz w:val="20"/>
                <w:szCs w:val="20"/>
              </w:rPr>
              <w:lastRenderedPageBreak/>
              <w:t>"НИНЕВИЯ 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EA-48611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</w:t>
            </w:r>
            <w:r w:rsidRPr="00B657D2">
              <w:rPr>
                <w:sz w:val="20"/>
                <w:szCs w:val="20"/>
              </w:rPr>
              <w:t>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7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</w:t>
            </w:r>
            <w:r w:rsidRPr="00B657D2">
              <w:rPr>
                <w:sz w:val="20"/>
                <w:szCs w:val="20"/>
              </w:rPr>
              <w:t>ЦЕНТР ОФИСНОГО ОБСЛУЖИВАНИЯ" / 7811604373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7709" w:rsidRDefault="00DE77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DE7709">
        <w:tc>
          <w:tcPr>
            <w:tcW w:w="9977" w:type="dxa"/>
            <w:gridSpan w:val="5"/>
            <w:shd w:val="clear" w:color="auto" w:fill="auto"/>
          </w:tcPr>
          <w:p w:rsidR="00DE7709" w:rsidRDefault="00B657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ОТВЕТСТВЕННОСТЬЮ "НИНЕВИЯ ГРАНД" / </w:t>
            </w:r>
            <w:r w:rsidRPr="00B657D2">
              <w:rPr>
                <w:sz w:val="20"/>
                <w:szCs w:val="20"/>
              </w:rPr>
              <w:t>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</w:t>
            </w:r>
            <w:r w:rsidRPr="00B657D2">
              <w:rPr>
                <w:sz w:val="20"/>
                <w:szCs w:val="20"/>
              </w:rPr>
              <w:t xml:space="preserve">ОТВЕТСТВЕННОСТЬЮ </w:t>
            </w:r>
            <w:r w:rsidRPr="00B657D2">
              <w:rPr>
                <w:sz w:val="20"/>
                <w:szCs w:val="20"/>
              </w:rPr>
              <w:lastRenderedPageBreak/>
              <w:t>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</w:t>
            </w:r>
            <w:r w:rsidRPr="00B657D2">
              <w:rPr>
                <w:sz w:val="20"/>
                <w:szCs w:val="20"/>
              </w:rPr>
              <w:t>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A-48611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35 278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</w:t>
            </w:r>
            <w:r w:rsidRPr="00B657D2">
              <w:rPr>
                <w:sz w:val="20"/>
                <w:szCs w:val="20"/>
              </w:rPr>
              <w:lastRenderedPageBreak/>
              <w:t>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36 358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41 </w:t>
            </w:r>
            <w:r>
              <w:rPr>
                <w:sz w:val="20"/>
                <w:szCs w:val="20"/>
                <w:lang w:val="en-US"/>
              </w:rPr>
              <w:t>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ОТВЕТСТВЕННОСТЬЮ "БАЙСЭЛЛ" / </w:t>
            </w:r>
            <w:r w:rsidRPr="00B657D2">
              <w:rPr>
                <w:sz w:val="20"/>
                <w:szCs w:val="20"/>
              </w:rPr>
              <w:t>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41 037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"ПРОФ-СНАБ" /</w:t>
            </w:r>
            <w:r w:rsidRPr="00B657D2">
              <w:rPr>
                <w:sz w:val="20"/>
                <w:szCs w:val="20"/>
              </w:rPr>
              <w:t xml:space="preserve">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</w:t>
            </w:r>
            <w:r w:rsidRPr="00B657D2">
              <w:rPr>
                <w:sz w:val="20"/>
                <w:szCs w:val="20"/>
              </w:rPr>
              <w:t>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</w:t>
            </w:r>
            <w:r w:rsidRPr="00B657D2">
              <w:rPr>
                <w:sz w:val="20"/>
                <w:szCs w:val="20"/>
              </w:rPr>
              <w:t>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44 277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sz w:val="20"/>
                <w:szCs w:val="20"/>
                <w:lang w:val="en-US"/>
              </w:rPr>
              <w:t xml:space="preserve">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ЮГАТОВ ОЛЕГ </w:t>
            </w:r>
            <w:r>
              <w:rPr>
                <w:sz w:val="20"/>
                <w:szCs w:val="20"/>
                <w:lang w:val="en-US"/>
              </w:rPr>
              <w:t>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56 157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</w:t>
            </w:r>
            <w:r w:rsidRPr="00B657D2">
              <w:rPr>
                <w:sz w:val="20"/>
                <w:szCs w:val="20"/>
              </w:rPr>
              <w:t>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 xml:space="preserve">ОБЩЕСТВО С ОГРАНИЧЕННОЙ ОТВЕТСТВЕННОСТЬЮ "ЦЕНТР ОФИСНОГО </w:t>
            </w:r>
            <w:r w:rsidRPr="00B657D2">
              <w:rPr>
                <w:sz w:val="20"/>
                <w:szCs w:val="20"/>
              </w:rPr>
              <w:t>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7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Pr="00B657D2" w:rsidRDefault="00B657D2">
            <w:pPr>
              <w:rPr>
                <w:sz w:val="20"/>
                <w:szCs w:val="20"/>
              </w:rPr>
            </w:pPr>
            <w:r w:rsidRPr="00B657D2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56 517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709" w:rsidRDefault="00B657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7709" w:rsidRDefault="00DE7709">
      <w:pPr>
        <w:jc w:val="both"/>
        <w:rPr>
          <w:rFonts w:eastAsia="Times New Roman"/>
          <w:sz w:val="20"/>
          <w:szCs w:val="20"/>
          <w:lang w:val="en-US"/>
        </w:rPr>
      </w:pPr>
    </w:p>
    <w:p w:rsidR="00DE7709" w:rsidRDefault="00B657D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"НИНЕВИЯ ГРАНД", предложивший цену контракта 34 918,19 руб.</w:t>
      </w:r>
    </w:p>
    <w:p w:rsidR="00DE7709" w:rsidRDefault="00DE7709">
      <w:pPr>
        <w:jc w:val="both"/>
        <w:rPr>
          <w:rFonts w:eastAsia="Times New Roman"/>
          <w:sz w:val="20"/>
          <w:szCs w:val="20"/>
        </w:rPr>
      </w:pPr>
    </w:p>
    <w:p w:rsidR="00DE7709" w:rsidRDefault="00B657D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"НИНЕВИЯ ГРАНД",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E7709" w:rsidRDefault="00DE7709">
      <w:pPr>
        <w:jc w:val="both"/>
        <w:rPr>
          <w:rFonts w:eastAsia="Times New Roman"/>
          <w:sz w:val="20"/>
          <w:szCs w:val="20"/>
        </w:rPr>
      </w:pPr>
    </w:p>
    <w:p w:rsidR="00DE7709" w:rsidRDefault="00B657D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7709" w:rsidRDefault="00DE7709">
      <w:pPr>
        <w:jc w:val="both"/>
        <w:rPr>
          <w:rFonts w:eastAsia="Times New Roman"/>
          <w:sz w:val="20"/>
          <w:szCs w:val="20"/>
        </w:rPr>
      </w:pPr>
    </w:p>
    <w:p w:rsidR="00DE7709" w:rsidRDefault="00B657D2">
      <w:r>
        <w:rPr>
          <w:rFonts w:eastAsia="Times New Roman"/>
          <w:sz w:val="20"/>
          <w:szCs w:val="20"/>
        </w:rPr>
        <w:t>Подписи</w:t>
      </w:r>
    </w:p>
    <w:p w:rsidR="00DE7709" w:rsidRDefault="00DE77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7709">
        <w:tc>
          <w:tcPr>
            <w:tcW w:w="3307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709" w:rsidRDefault="00DE77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E7709">
        <w:tc>
          <w:tcPr>
            <w:tcW w:w="3307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709" w:rsidRDefault="00DE77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7709">
        <w:tc>
          <w:tcPr>
            <w:tcW w:w="3307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709" w:rsidRDefault="00DE77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E7709">
        <w:tc>
          <w:tcPr>
            <w:tcW w:w="3307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709" w:rsidRDefault="00DE77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E7709">
        <w:tc>
          <w:tcPr>
            <w:tcW w:w="3307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709" w:rsidRDefault="00DE77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E7709">
        <w:tc>
          <w:tcPr>
            <w:tcW w:w="3307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709" w:rsidRDefault="00DE77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709" w:rsidRDefault="00B65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657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09"/>
    <w:rsid w:val="00B657D2"/>
    <w:rsid w:val="00DE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4B6DAA-F9E5-4DF9-B206-248D12E14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2020-06-03T07:08:00Z</dcterms:created>
  <dcterms:modified xsi:type="dcterms:W3CDTF">2020-06-03T07:08:00Z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