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5E5" w:rsidRDefault="008570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D65E5" w:rsidRPr="00FD6828" w:rsidRDefault="008570E8">
      <w:pPr>
        <w:ind w:firstLine="567"/>
        <w:jc w:val="center"/>
      </w:pPr>
      <w:r w:rsidRPr="00FD6828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ГБУЗ СК "</w:t>
      </w:r>
      <w:proofErr w:type="spellStart"/>
      <w:r w:rsidRPr="00FD6828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FD6828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FD6828">
        <w:rPr>
          <w:rFonts w:eastAsia="Times New Roman"/>
          <w:b/>
          <w:bCs/>
          <w:sz w:val="20"/>
          <w:szCs w:val="20"/>
        </w:rPr>
        <w:t>."</w:t>
      </w:r>
      <w:proofErr w:type="gramEnd"/>
      <w:r w:rsidRPr="00FD6828">
        <w:rPr>
          <w:rFonts w:eastAsia="Times New Roman"/>
          <w:b/>
          <w:bCs/>
          <w:sz w:val="20"/>
          <w:szCs w:val="20"/>
        </w:rPr>
        <w:t xml:space="preserve"> </w:t>
      </w:r>
    </w:p>
    <w:p w:rsidR="00AD65E5" w:rsidRPr="00FD6828" w:rsidRDefault="008570E8">
      <w:pPr>
        <w:ind w:firstLine="567"/>
        <w:jc w:val="center"/>
        <w:rPr>
          <w:rFonts w:eastAsia="Times New Roman"/>
          <w:b/>
          <w:bCs/>
        </w:rPr>
      </w:pPr>
      <w:r w:rsidRPr="00FD682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D6828">
        <w:rPr>
          <w:rFonts w:eastAsia="Times New Roman"/>
          <w:b/>
          <w:bCs/>
          <w:sz w:val="20"/>
          <w:szCs w:val="20"/>
        </w:rPr>
        <w:t xml:space="preserve"> 0321300035820000105) </w:t>
      </w:r>
    </w:p>
    <w:p w:rsidR="00AD65E5" w:rsidRPr="00FD6828" w:rsidRDefault="00AD65E5">
      <w:pPr>
        <w:ind w:firstLine="567"/>
        <w:jc w:val="center"/>
        <w:rPr>
          <w:sz w:val="20"/>
          <w:szCs w:val="20"/>
        </w:rPr>
      </w:pPr>
    </w:p>
    <w:p w:rsidR="00AD65E5" w:rsidRPr="00FD6828" w:rsidRDefault="008570E8">
      <w:pPr>
        <w:ind w:firstLine="567"/>
        <w:jc w:val="right"/>
      </w:pPr>
      <w:r w:rsidRPr="00FD6828">
        <w:rPr>
          <w:rFonts w:eastAsia="Times New Roman"/>
          <w:sz w:val="20"/>
          <w:szCs w:val="20"/>
        </w:rPr>
        <w:t>04.06.20 09:35:55 (</w:t>
      </w:r>
      <w:r>
        <w:rPr>
          <w:rFonts w:eastAsia="Times New Roman"/>
          <w:sz w:val="20"/>
          <w:szCs w:val="20"/>
          <w:lang w:val="en-US"/>
        </w:rPr>
        <w:t>MSK</w:t>
      </w:r>
      <w:r w:rsidRPr="00FD6828">
        <w:rPr>
          <w:rFonts w:eastAsia="Times New Roman"/>
          <w:sz w:val="20"/>
          <w:szCs w:val="20"/>
        </w:rPr>
        <w:t>+00:00)</w:t>
      </w:r>
    </w:p>
    <w:p w:rsidR="00AD65E5" w:rsidRPr="00FD6828" w:rsidRDefault="00AD65E5">
      <w:pPr>
        <w:ind w:firstLine="567"/>
        <w:rPr>
          <w:rFonts w:eastAsia="Times New Roman"/>
          <w:sz w:val="20"/>
          <w:szCs w:val="20"/>
        </w:rPr>
      </w:pPr>
    </w:p>
    <w:p w:rsidR="00AD65E5" w:rsidRDefault="008570E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AD65E5" w:rsidRDefault="00AD65E5">
      <w:pPr>
        <w:rPr>
          <w:rFonts w:eastAsia="Times New Roman"/>
          <w:sz w:val="20"/>
          <w:szCs w:val="20"/>
        </w:rPr>
      </w:pPr>
    </w:p>
    <w:p w:rsidR="00AD65E5" w:rsidRPr="00FD6828" w:rsidRDefault="008570E8">
      <w:r>
        <w:rPr>
          <w:rFonts w:eastAsia="Times New Roman"/>
          <w:sz w:val="20"/>
          <w:szCs w:val="20"/>
        </w:rPr>
        <w:t>Организатор</w:t>
      </w:r>
      <w:r w:rsidRPr="00FD68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D682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AD65E5" w:rsidRPr="00FD6828" w:rsidRDefault="00AD65E5">
      <w:pPr>
        <w:rPr>
          <w:rFonts w:eastAsia="Times New Roman"/>
          <w:sz w:val="20"/>
          <w:szCs w:val="20"/>
        </w:rPr>
      </w:pPr>
    </w:p>
    <w:p w:rsidR="00AD65E5" w:rsidRDefault="008570E8">
      <w:r w:rsidRPr="00FD6828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FD6828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AD65E5" w:rsidRPr="00FD6828" w:rsidRDefault="00AD65E5">
      <w:pPr>
        <w:rPr>
          <w:rFonts w:eastAsia="Times New Roman"/>
          <w:sz w:val="20"/>
          <w:szCs w:val="20"/>
        </w:rPr>
      </w:pPr>
    </w:p>
    <w:p w:rsidR="00AD65E5" w:rsidRPr="00FD6828" w:rsidRDefault="008570E8">
      <w:r>
        <w:rPr>
          <w:rFonts w:eastAsia="Times New Roman"/>
          <w:sz w:val="20"/>
          <w:szCs w:val="20"/>
        </w:rPr>
        <w:t>Наименование</w:t>
      </w:r>
      <w:r w:rsidRPr="00FD68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D6828">
        <w:rPr>
          <w:rFonts w:eastAsia="Times New Roman"/>
          <w:sz w:val="20"/>
          <w:szCs w:val="20"/>
        </w:rPr>
        <w:t>: Поставка лекарственных препаратов для обеспечения ГБУЗ СК "</w:t>
      </w:r>
      <w:proofErr w:type="spellStart"/>
      <w:r w:rsidRPr="00FD6828">
        <w:rPr>
          <w:rFonts w:eastAsia="Times New Roman"/>
          <w:sz w:val="20"/>
          <w:szCs w:val="20"/>
        </w:rPr>
        <w:t>Шпаковская</w:t>
      </w:r>
      <w:proofErr w:type="spellEnd"/>
      <w:r w:rsidRPr="00FD6828">
        <w:rPr>
          <w:rFonts w:eastAsia="Times New Roman"/>
          <w:sz w:val="20"/>
          <w:szCs w:val="20"/>
        </w:rPr>
        <w:t xml:space="preserve"> РБ". </w:t>
      </w:r>
    </w:p>
    <w:p w:rsidR="00AD65E5" w:rsidRPr="00FD6828" w:rsidRDefault="00AD65E5">
      <w:pPr>
        <w:rPr>
          <w:rFonts w:eastAsia="Times New Roman"/>
          <w:sz w:val="20"/>
          <w:szCs w:val="20"/>
        </w:rPr>
      </w:pPr>
    </w:p>
    <w:p w:rsidR="00AD65E5" w:rsidRPr="00FD6828" w:rsidRDefault="008570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202262301195026230100101390010000244</w:t>
      </w:r>
    </w:p>
    <w:p w:rsidR="00AD65E5" w:rsidRDefault="00AD65E5"/>
    <w:p w:rsidR="00AD65E5" w:rsidRDefault="008570E8">
      <w:r>
        <w:rPr>
          <w:rFonts w:eastAsia="Times New Roman"/>
          <w:sz w:val="20"/>
          <w:szCs w:val="20"/>
        </w:rPr>
        <w:t>Начальная (ма</w:t>
      </w:r>
      <w:r>
        <w:rPr>
          <w:rFonts w:eastAsia="Times New Roman"/>
          <w:sz w:val="20"/>
          <w:szCs w:val="20"/>
        </w:rPr>
        <w:t>ксимальная) цена контракта/Максимальное значение цены контракта: 843 430,50 руб.</w:t>
      </w:r>
    </w:p>
    <w:p w:rsidR="00AD65E5" w:rsidRDefault="00AD65E5">
      <w:pPr>
        <w:rPr>
          <w:rFonts w:eastAsia="Times New Roman"/>
          <w:sz w:val="20"/>
          <w:szCs w:val="20"/>
        </w:rPr>
      </w:pPr>
    </w:p>
    <w:p w:rsidR="00AD65E5" w:rsidRDefault="008570E8">
      <w:r>
        <w:rPr>
          <w:rFonts w:eastAsia="Times New Roman"/>
          <w:sz w:val="20"/>
          <w:szCs w:val="20"/>
        </w:rPr>
        <w:t>Снижение НМЦК, %: 0.00</w:t>
      </w:r>
    </w:p>
    <w:p w:rsidR="00AD65E5" w:rsidRDefault="00AD65E5">
      <w:pPr>
        <w:rPr>
          <w:rFonts w:eastAsia="Times New Roman"/>
          <w:sz w:val="20"/>
          <w:szCs w:val="20"/>
        </w:rPr>
      </w:pPr>
    </w:p>
    <w:p w:rsidR="00AD65E5" w:rsidRDefault="008570E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FD6828" w:rsidRPr="00FD6828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D65E5">
        <w:tc>
          <w:tcPr>
            <w:tcW w:w="4960" w:type="dxa"/>
            <w:shd w:val="clear" w:color="auto" w:fill="auto"/>
          </w:tcPr>
          <w:p w:rsidR="00AD65E5" w:rsidRDefault="008570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65E5" w:rsidRDefault="008570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D65E5">
        <w:tc>
          <w:tcPr>
            <w:tcW w:w="4960" w:type="dxa"/>
            <w:shd w:val="clear" w:color="auto" w:fill="auto"/>
          </w:tcPr>
          <w:p w:rsidR="00AD65E5" w:rsidRDefault="008570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65E5" w:rsidRDefault="008570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D65E5">
        <w:tc>
          <w:tcPr>
            <w:tcW w:w="4960" w:type="dxa"/>
            <w:shd w:val="clear" w:color="auto" w:fill="auto"/>
          </w:tcPr>
          <w:p w:rsidR="00AD65E5" w:rsidRDefault="008570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65E5" w:rsidRDefault="008570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D65E5">
        <w:tc>
          <w:tcPr>
            <w:tcW w:w="4960" w:type="dxa"/>
            <w:shd w:val="clear" w:color="auto" w:fill="auto"/>
          </w:tcPr>
          <w:p w:rsidR="00AD65E5" w:rsidRDefault="008570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65E5" w:rsidRDefault="008570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D65E5" w:rsidRDefault="00AD65E5">
      <w:pPr>
        <w:rPr>
          <w:rFonts w:eastAsia="Times New Roman"/>
          <w:sz w:val="20"/>
          <w:szCs w:val="20"/>
        </w:rPr>
      </w:pPr>
    </w:p>
    <w:p w:rsidR="00AD65E5" w:rsidRDefault="008570E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D65E5" w:rsidRDefault="00AD65E5">
      <w:pPr>
        <w:rPr>
          <w:rFonts w:eastAsia="Times New Roman"/>
          <w:sz w:val="20"/>
          <w:szCs w:val="20"/>
        </w:rPr>
      </w:pPr>
    </w:p>
    <w:p w:rsidR="00AD65E5" w:rsidRDefault="00FD6828">
      <w:pPr>
        <w:rPr>
          <w:sz w:val="20"/>
          <w:szCs w:val="20"/>
        </w:rPr>
      </w:pPr>
      <w:r w:rsidRPr="00FD6828">
        <w:rPr>
          <w:rFonts w:eastAsia="Times New Roman"/>
          <w:sz w:val="20"/>
          <w:szCs w:val="20"/>
        </w:rPr>
        <w:t>Единой</w:t>
      </w:r>
      <w:r w:rsidR="008570E8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</w:t>
      </w:r>
      <w:r w:rsidR="008570E8">
        <w:rPr>
          <w:rFonts w:eastAsia="Times New Roman"/>
          <w:sz w:val="20"/>
          <w:szCs w:val="20"/>
        </w:rPr>
        <w:t>енты участника, предусмотренные частью 11 статьи 24.1 Федерального закона №44-ФЗ</w:t>
      </w:r>
    </w:p>
    <w:p w:rsidR="00AD65E5" w:rsidRDefault="00AD65E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D65E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D65E5" w:rsidRDefault="008570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FD6828" w:rsidRPr="00FD6828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D65E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D65E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EA-49330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</w:t>
            </w:r>
            <w:r>
              <w:rPr>
                <w:sz w:val="20"/>
                <w:szCs w:val="20"/>
                <w:lang w:val="en-US"/>
              </w:rPr>
              <w:t>" / 6165016437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Pr="00FD6828" w:rsidRDefault="008570E8">
            <w:pPr>
              <w:rPr>
                <w:sz w:val="20"/>
                <w:szCs w:val="20"/>
              </w:rPr>
            </w:pPr>
            <w:r w:rsidRPr="00FD6828">
              <w:rPr>
                <w:sz w:val="20"/>
                <w:szCs w:val="20"/>
              </w:rPr>
              <w:t>-</w:t>
            </w:r>
            <w:r w:rsidR="00FD6828">
              <w:rPr>
                <w:sz w:val="20"/>
                <w:szCs w:val="20"/>
              </w:rPr>
              <w:t>Соответствует  требованиям 44 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AD65E5" w:rsidRDefault="00AD65E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D65E5">
        <w:tc>
          <w:tcPr>
            <w:tcW w:w="9921" w:type="dxa"/>
            <w:gridSpan w:val="4"/>
            <w:shd w:val="clear" w:color="auto" w:fill="auto"/>
          </w:tcPr>
          <w:p w:rsidR="00AD65E5" w:rsidRDefault="008570E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FD6828" w:rsidRPr="00FD6828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D65E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D65E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EA-49330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65E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EA-49330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65E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EA-49330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65E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EA-49330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ЗАКРЫТОЕ АКЦИОНЕРНОЕ ОБЩЕСТВО "ФАРМАЦЕВТ" / </w:t>
            </w:r>
            <w:r>
              <w:rPr>
                <w:sz w:val="20"/>
                <w:szCs w:val="20"/>
                <w:lang w:val="en-US"/>
              </w:rPr>
              <w:lastRenderedPageBreak/>
              <w:t>6165016437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65E5" w:rsidRDefault="008570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D65E5" w:rsidRDefault="00AD65E5">
      <w:pPr>
        <w:jc w:val="both"/>
        <w:rPr>
          <w:sz w:val="20"/>
          <w:szCs w:val="20"/>
          <w:lang w:val="en-US"/>
        </w:rPr>
      </w:pPr>
    </w:p>
    <w:p w:rsidR="00AD65E5" w:rsidRDefault="008570E8">
      <w:pPr>
        <w:jc w:val="both"/>
      </w:pPr>
      <w:bookmarkStart w:id="1" w:name="__DdeLink__136_4014115248"/>
      <w:bookmarkEnd w:id="1"/>
      <w:r w:rsidRPr="00FD682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</w:t>
      </w:r>
      <w:r w:rsidRPr="00FD6828">
        <w:rPr>
          <w:rFonts w:eastAsia="Times New Roman"/>
          <w:sz w:val="20"/>
          <w:szCs w:val="20"/>
        </w:rPr>
        <w:t xml:space="preserve">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ЗАКРЫТОЕ АКЦИОНЕРНОЕ ОБЩЕСТВО "ФАРМАЦЕВТ".</w:t>
      </w:r>
    </w:p>
    <w:p w:rsidR="00AD65E5" w:rsidRDefault="00AD65E5">
      <w:pPr>
        <w:jc w:val="both"/>
        <w:rPr>
          <w:sz w:val="20"/>
          <w:szCs w:val="20"/>
        </w:rPr>
      </w:pPr>
    </w:p>
    <w:p w:rsidR="00AD65E5" w:rsidRDefault="008570E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D65E5" w:rsidRDefault="00AD65E5">
      <w:pPr>
        <w:jc w:val="both"/>
        <w:rPr>
          <w:rFonts w:eastAsia="Times New Roman"/>
          <w:sz w:val="20"/>
          <w:szCs w:val="20"/>
        </w:rPr>
      </w:pPr>
    </w:p>
    <w:p w:rsidR="00AD65E5" w:rsidRDefault="008570E8">
      <w:pPr>
        <w:jc w:val="both"/>
      </w:pPr>
      <w:r w:rsidRPr="00FD682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D65E5" w:rsidRDefault="00AD65E5">
      <w:pPr>
        <w:jc w:val="both"/>
        <w:rPr>
          <w:rFonts w:eastAsia="Times New Roman"/>
          <w:sz w:val="20"/>
          <w:szCs w:val="20"/>
        </w:rPr>
      </w:pPr>
    </w:p>
    <w:p w:rsidR="00AD65E5" w:rsidRDefault="008570E8">
      <w:r>
        <w:rPr>
          <w:rFonts w:eastAsia="Times New Roman"/>
          <w:sz w:val="20"/>
          <w:szCs w:val="20"/>
        </w:rPr>
        <w:t>Подписи</w:t>
      </w:r>
    </w:p>
    <w:p w:rsidR="00AD65E5" w:rsidRDefault="00AD65E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D65E5">
        <w:tc>
          <w:tcPr>
            <w:tcW w:w="3307" w:type="dxa"/>
            <w:shd w:val="clear" w:color="auto" w:fill="auto"/>
            <w:vAlign w:val="bottom"/>
          </w:tcPr>
          <w:p w:rsidR="00AD65E5" w:rsidRDefault="008570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65E5" w:rsidRDefault="00AD65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65E5" w:rsidRDefault="008570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D65E5">
        <w:tc>
          <w:tcPr>
            <w:tcW w:w="3307" w:type="dxa"/>
            <w:shd w:val="clear" w:color="auto" w:fill="auto"/>
            <w:vAlign w:val="bottom"/>
          </w:tcPr>
          <w:p w:rsidR="00AD65E5" w:rsidRDefault="008570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65E5" w:rsidRDefault="00AD65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65E5" w:rsidRDefault="008570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D65E5">
        <w:tc>
          <w:tcPr>
            <w:tcW w:w="3307" w:type="dxa"/>
            <w:shd w:val="clear" w:color="auto" w:fill="auto"/>
            <w:vAlign w:val="bottom"/>
          </w:tcPr>
          <w:p w:rsidR="00AD65E5" w:rsidRDefault="008570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65E5" w:rsidRDefault="00AD65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65E5" w:rsidRDefault="008570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D65E5">
        <w:tc>
          <w:tcPr>
            <w:tcW w:w="3307" w:type="dxa"/>
            <w:shd w:val="clear" w:color="auto" w:fill="auto"/>
            <w:vAlign w:val="bottom"/>
          </w:tcPr>
          <w:p w:rsidR="00AD65E5" w:rsidRDefault="008570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65E5" w:rsidRDefault="00AD65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65E5" w:rsidRDefault="008570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570E8" w:rsidRDefault="008570E8"/>
    <w:sectPr w:rsidR="008570E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D65E5"/>
    <w:rsid w:val="008570E8"/>
    <w:rsid w:val="00AD65E5"/>
    <w:rsid w:val="00FD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524</Words>
  <Characters>2989</Characters>
  <Application>Microsoft Office Word</Application>
  <DocSecurity>0</DocSecurity>
  <Lines>24</Lines>
  <Paragraphs>7</Paragraphs>
  <ScaleCrop>false</ScaleCrop>
  <Company>Hewlett-Packard Company</Company>
  <LinksUpToDate>false</LinksUpToDate>
  <CharactersWithSpaces>3506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2020-06-04T06:38:00Z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