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4BF2" w:rsidRDefault="00976A7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54BF2" w:rsidRPr="00443911" w:rsidRDefault="00976A72">
      <w:pPr>
        <w:ind w:firstLine="567"/>
        <w:jc w:val="center"/>
      </w:pPr>
      <w:r w:rsidRPr="00443911">
        <w:rPr>
          <w:rFonts w:eastAsia="Times New Roman"/>
          <w:b/>
          <w:bCs/>
          <w:sz w:val="20"/>
          <w:szCs w:val="20"/>
        </w:rPr>
        <w:t>"Поставка тест полосок для выявления трех наркотических средств для обеспечения государственных нужд Ставропольского края</w:t>
      </w:r>
      <w:proofErr w:type="gramStart"/>
      <w:r w:rsidRPr="00443911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A54BF2" w:rsidRPr="00443911" w:rsidRDefault="00976A72">
      <w:pPr>
        <w:ind w:firstLine="567"/>
        <w:jc w:val="center"/>
        <w:rPr>
          <w:rFonts w:eastAsia="Times New Roman"/>
          <w:b/>
          <w:bCs/>
        </w:rPr>
      </w:pPr>
      <w:r w:rsidRPr="0044391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43911">
        <w:rPr>
          <w:rFonts w:eastAsia="Times New Roman"/>
          <w:b/>
          <w:bCs/>
          <w:sz w:val="20"/>
          <w:szCs w:val="20"/>
        </w:rPr>
        <w:t xml:space="preserve"> 0321300035820000107) </w:t>
      </w:r>
    </w:p>
    <w:p w:rsidR="00A54BF2" w:rsidRPr="00443911" w:rsidRDefault="00A54BF2">
      <w:pPr>
        <w:ind w:firstLine="567"/>
        <w:jc w:val="center"/>
        <w:rPr>
          <w:sz w:val="20"/>
          <w:szCs w:val="20"/>
        </w:rPr>
      </w:pPr>
    </w:p>
    <w:p w:rsidR="00A54BF2" w:rsidRPr="00443911" w:rsidRDefault="00976A72">
      <w:pPr>
        <w:ind w:firstLine="567"/>
        <w:jc w:val="right"/>
      </w:pPr>
      <w:r w:rsidRPr="00443911">
        <w:rPr>
          <w:rFonts w:eastAsia="Times New Roman"/>
          <w:sz w:val="20"/>
          <w:szCs w:val="20"/>
        </w:rPr>
        <w:t xml:space="preserve">04.06.20 09:42:12 </w:t>
      </w:r>
      <w:r w:rsidRPr="00443911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43911">
        <w:rPr>
          <w:rFonts w:eastAsia="Times New Roman"/>
          <w:sz w:val="20"/>
          <w:szCs w:val="20"/>
        </w:rPr>
        <w:t>+00:00)</w:t>
      </w:r>
    </w:p>
    <w:p w:rsidR="00A54BF2" w:rsidRPr="00443911" w:rsidRDefault="00A54BF2">
      <w:pPr>
        <w:ind w:firstLine="567"/>
        <w:rPr>
          <w:rFonts w:eastAsia="Times New Roman"/>
          <w:sz w:val="20"/>
          <w:szCs w:val="20"/>
        </w:rPr>
      </w:pPr>
    </w:p>
    <w:p w:rsidR="00A54BF2" w:rsidRDefault="00976A7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A54BF2" w:rsidRDefault="00A54BF2">
      <w:pPr>
        <w:rPr>
          <w:rFonts w:eastAsia="Times New Roman"/>
          <w:sz w:val="20"/>
          <w:szCs w:val="20"/>
        </w:rPr>
      </w:pPr>
    </w:p>
    <w:p w:rsidR="00A54BF2" w:rsidRPr="00443911" w:rsidRDefault="00976A72">
      <w:r>
        <w:rPr>
          <w:rFonts w:eastAsia="Times New Roman"/>
          <w:sz w:val="20"/>
          <w:szCs w:val="20"/>
        </w:rPr>
        <w:t>Организатор</w:t>
      </w:r>
      <w:r w:rsidRPr="004439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4391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A54BF2" w:rsidRPr="00443911" w:rsidRDefault="00A54BF2">
      <w:pPr>
        <w:rPr>
          <w:rFonts w:eastAsia="Times New Roman"/>
          <w:sz w:val="20"/>
          <w:szCs w:val="20"/>
        </w:rPr>
      </w:pPr>
    </w:p>
    <w:p w:rsidR="00A54BF2" w:rsidRDefault="00976A72">
      <w:r w:rsidRPr="0044391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A54BF2" w:rsidRPr="00443911" w:rsidRDefault="00A54BF2">
      <w:pPr>
        <w:rPr>
          <w:rFonts w:eastAsia="Times New Roman"/>
          <w:sz w:val="20"/>
          <w:szCs w:val="20"/>
        </w:rPr>
      </w:pPr>
    </w:p>
    <w:p w:rsidR="00A54BF2" w:rsidRPr="00443911" w:rsidRDefault="00976A72">
      <w:r>
        <w:rPr>
          <w:rFonts w:eastAsia="Times New Roman"/>
          <w:sz w:val="20"/>
          <w:szCs w:val="20"/>
        </w:rPr>
        <w:t>Наименование</w:t>
      </w:r>
      <w:r w:rsidRPr="004439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43911">
        <w:rPr>
          <w:rFonts w:eastAsia="Times New Roman"/>
          <w:sz w:val="20"/>
          <w:szCs w:val="20"/>
        </w:rPr>
        <w:t>: Поставка тест полосок для выявления трех наркотических сре</w:t>
      </w:r>
      <w:proofErr w:type="gramStart"/>
      <w:r w:rsidRPr="00443911">
        <w:rPr>
          <w:rFonts w:eastAsia="Times New Roman"/>
          <w:sz w:val="20"/>
          <w:szCs w:val="20"/>
        </w:rPr>
        <w:t>дств дл</w:t>
      </w:r>
      <w:proofErr w:type="gramEnd"/>
      <w:r w:rsidRPr="00443911">
        <w:rPr>
          <w:rFonts w:eastAsia="Times New Roman"/>
          <w:sz w:val="20"/>
          <w:szCs w:val="20"/>
        </w:rPr>
        <w:t>я обеспечения государственных нужд Ставропольского к</w:t>
      </w:r>
      <w:r w:rsidRPr="00443911">
        <w:rPr>
          <w:rFonts w:eastAsia="Times New Roman"/>
          <w:sz w:val="20"/>
          <w:szCs w:val="20"/>
        </w:rPr>
        <w:t xml:space="preserve">рая. </w:t>
      </w:r>
    </w:p>
    <w:p w:rsidR="00A54BF2" w:rsidRPr="00443911" w:rsidRDefault="00A54BF2">
      <w:pPr>
        <w:rPr>
          <w:rFonts w:eastAsia="Times New Roman"/>
          <w:sz w:val="20"/>
          <w:szCs w:val="20"/>
        </w:rPr>
      </w:pPr>
    </w:p>
    <w:p w:rsidR="00A54BF2" w:rsidRPr="00443911" w:rsidRDefault="00976A7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202262301195026230100100880022059000</w:t>
      </w:r>
    </w:p>
    <w:p w:rsidR="00A54BF2" w:rsidRDefault="00A54BF2"/>
    <w:p w:rsidR="00A54BF2" w:rsidRDefault="00976A7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26 359,32 руб.</w:t>
      </w:r>
    </w:p>
    <w:p w:rsidR="00A54BF2" w:rsidRDefault="00A54BF2">
      <w:pPr>
        <w:rPr>
          <w:rFonts w:eastAsia="Times New Roman"/>
          <w:sz w:val="20"/>
          <w:szCs w:val="20"/>
        </w:rPr>
      </w:pPr>
    </w:p>
    <w:p w:rsidR="00A54BF2" w:rsidRDefault="00976A72">
      <w:r>
        <w:rPr>
          <w:rFonts w:eastAsia="Times New Roman"/>
          <w:sz w:val="20"/>
          <w:szCs w:val="20"/>
        </w:rPr>
        <w:t>Снижение НМЦК, %: 0.00</w:t>
      </w:r>
    </w:p>
    <w:p w:rsidR="00A54BF2" w:rsidRDefault="00A54BF2">
      <w:pPr>
        <w:rPr>
          <w:rFonts w:eastAsia="Times New Roman"/>
          <w:sz w:val="20"/>
          <w:szCs w:val="20"/>
        </w:rPr>
      </w:pPr>
    </w:p>
    <w:p w:rsidR="00A54BF2" w:rsidRDefault="00976A7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</w:t>
      </w:r>
      <w:r w:rsidR="00443911">
        <w:rPr>
          <w:rFonts w:eastAsia="Times New Roman"/>
          <w:sz w:val="20"/>
          <w:szCs w:val="20"/>
        </w:rPr>
        <w:t xml:space="preserve"> </w:t>
      </w:r>
      <w:r w:rsidR="00443911" w:rsidRPr="00443911">
        <w:rPr>
          <w:rFonts w:eastAsia="Times New Roman"/>
          <w:sz w:val="20"/>
          <w:szCs w:val="20"/>
        </w:rPr>
        <w:t>Единой</w:t>
      </w:r>
      <w:r w:rsidR="0044391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54BF2">
        <w:tc>
          <w:tcPr>
            <w:tcW w:w="4960" w:type="dxa"/>
            <w:shd w:val="clear" w:color="auto" w:fill="auto"/>
          </w:tcPr>
          <w:p w:rsidR="00A54BF2" w:rsidRDefault="0097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4BF2" w:rsidRDefault="0097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</w:t>
            </w:r>
            <w:r>
              <w:rPr>
                <w:sz w:val="20"/>
                <w:szCs w:val="20"/>
                <w:lang w:val="en-US"/>
              </w:rPr>
              <w:t>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54BF2">
        <w:tc>
          <w:tcPr>
            <w:tcW w:w="4960" w:type="dxa"/>
            <w:shd w:val="clear" w:color="auto" w:fill="auto"/>
          </w:tcPr>
          <w:p w:rsidR="00A54BF2" w:rsidRDefault="0097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4BF2" w:rsidRDefault="0097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54BF2">
        <w:tc>
          <w:tcPr>
            <w:tcW w:w="4960" w:type="dxa"/>
            <w:shd w:val="clear" w:color="auto" w:fill="auto"/>
          </w:tcPr>
          <w:p w:rsidR="00A54BF2" w:rsidRDefault="0097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4BF2" w:rsidRDefault="0097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54BF2">
        <w:tc>
          <w:tcPr>
            <w:tcW w:w="4960" w:type="dxa"/>
            <w:shd w:val="clear" w:color="auto" w:fill="auto"/>
          </w:tcPr>
          <w:p w:rsidR="00A54BF2" w:rsidRDefault="0097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54BF2" w:rsidRDefault="0097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A54BF2" w:rsidRDefault="00A54BF2">
      <w:pPr>
        <w:rPr>
          <w:rFonts w:eastAsia="Times New Roman"/>
          <w:sz w:val="20"/>
          <w:szCs w:val="20"/>
        </w:rPr>
      </w:pPr>
    </w:p>
    <w:p w:rsidR="00A54BF2" w:rsidRDefault="00976A7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54BF2" w:rsidRDefault="00A54BF2">
      <w:pPr>
        <w:rPr>
          <w:rFonts w:eastAsia="Times New Roman"/>
          <w:sz w:val="20"/>
          <w:szCs w:val="20"/>
        </w:rPr>
      </w:pPr>
    </w:p>
    <w:p w:rsidR="00A54BF2" w:rsidRDefault="00443911">
      <w:pPr>
        <w:rPr>
          <w:sz w:val="20"/>
          <w:szCs w:val="20"/>
        </w:rPr>
      </w:pPr>
      <w:r w:rsidRPr="00443911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</w:t>
      </w:r>
      <w:r w:rsidR="00976A72">
        <w:rPr>
          <w:rFonts w:eastAsia="Times New Roman"/>
          <w:sz w:val="20"/>
          <w:szCs w:val="20"/>
        </w:rPr>
        <w:t xml:space="preserve"> комиссией рассмотрены обе</w:t>
      </w:r>
      <w:r w:rsidR="00976A72">
        <w:rPr>
          <w:rFonts w:eastAsia="Times New Roman"/>
          <w:sz w:val="20"/>
          <w:szCs w:val="20"/>
        </w:rPr>
        <w:t xml:space="preserve">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A54BF2" w:rsidRDefault="00A54B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A54BF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A54BF2" w:rsidRDefault="00976A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443911" w:rsidRPr="00443911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54BF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54BF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EA-48971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r w:rsidRPr="00443911">
              <w:rPr>
                <w:sz w:val="20"/>
                <w:szCs w:val="20"/>
              </w:rPr>
              <w:t>ОБЩЕСТВО С ОГРАНИЧЕННОЙ ОТВЕТСТВЕННОСТЬЮ "ДТК" / 7751154455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Pr="00443911" w:rsidRDefault="00976A72" w:rsidP="00443911">
            <w:pPr>
              <w:rPr>
                <w:sz w:val="20"/>
                <w:szCs w:val="20"/>
              </w:rPr>
            </w:pPr>
            <w:r w:rsidRPr="00443911">
              <w:rPr>
                <w:sz w:val="20"/>
                <w:szCs w:val="20"/>
              </w:rPr>
              <w:t>-</w:t>
            </w:r>
            <w:r w:rsidR="00443911">
              <w:rPr>
                <w:sz w:val="20"/>
                <w:szCs w:val="20"/>
              </w:rPr>
              <w:t>Соответствует требованиям 44ФЗ и документации об аукционе в электронной форме.</w:t>
            </w:r>
            <w:bookmarkStart w:id="0" w:name="_GoBack"/>
            <w:bookmarkEnd w:id="0"/>
          </w:p>
        </w:tc>
      </w:tr>
    </w:tbl>
    <w:p w:rsidR="00A54BF2" w:rsidRDefault="00A54B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A54BF2">
        <w:tc>
          <w:tcPr>
            <w:tcW w:w="9921" w:type="dxa"/>
            <w:gridSpan w:val="4"/>
            <w:shd w:val="clear" w:color="auto" w:fill="auto"/>
          </w:tcPr>
          <w:p w:rsidR="00A54BF2" w:rsidRDefault="00976A7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443911" w:rsidRPr="00443911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A54B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54B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EA-48971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r w:rsidRPr="00443911">
              <w:rPr>
                <w:sz w:val="20"/>
                <w:szCs w:val="20"/>
              </w:rPr>
              <w:t>ОБЩЕСТВО С ОГРАНИЧЕННОЙ ОТВЕТСТВЕННОСТЬЮ "ДТК" / 7751154455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4B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EA-48971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r w:rsidRPr="00443911">
              <w:rPr>
                <w:sz w:val="20"/>
                <w:szCs w:val="20"/>
              </w:rPr>
              <w:t>ОБЩЕСТВО С ОГРАНИЧЕННОЙ ОТВЕТСТВЕННОСТЬЮ "ДТК" / 7751154455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4B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EA-48971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r w:rsidRPr="00443911">
              <w:rPr>
                <w:sz w:val="20"/>
                <w:szCs w:val="20"/>
              </w:rPr>
              <w:t>ОБЩЕСТВО С ОГРАНИЧЕННОЙ ОТВЕТСТВЕННОСТЬЮ "ДТК" / 7751154455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54BF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EA-48971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r w:rsidRPr="00443911">
              <w:rPr>
                <w:sz w:val="20"/>
                <w:szCs w:val="20"/>
              </w:rPr>
              <w:t>ОБЩЕСТВО С ОГРАНИЧЕННОЙ ОТВЕТСТВЕННОСТЬЮ "ДТК" / 7751154455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54BF2" w:rsidRDefault="00976A7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54BF2" w:rsidRDefault="00A54BF2">
      <w:pPr>
        <w:jc w:val="both"/>
        <w:rPr>
          <w:sz w:val="20"/>
          <w:szCs w:val="20"/>
          <w:lang w:val="en-US"/>
        </w:rPr>
      </w:pPr>
    </w:p>
    <w:p w:rsidR="00A54BF2" w:rsidRDefault="00976A72">
      <w:pPr>
        <w:jc w:val="both"/>
      </w:pPr>
      <w:bookmarkStart w:id="1" w:name="__DdeLink__136_4014115248"/>
      <w:bookmarkEnd w:id="1"/>
      <w:r w:rsidRPr="00443911">
        <w:rPr>
          <w:rFonts w:eastAsia="Times New Roman"/>
          <w:sz w:val="20"/>
          <w:szCs w:val="20"/>
        </w:rPr>
        <w:t>На основании рассмотрения</w:t>
      </w:r>
      <w:r w:rsidRPr="00443911">
        <w:rPr>
          <w:rFonts w:eastAsia="Times New Roman"/>
          <w:sz w:val="20"/>
          <w:szCs w:val="20"/>
        </w:rPr>
        <w:t xml:space="preserve">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</w:t>
      </w:r>
      <w:r w:rsidRPr="00443911">
        <w:rPr>
          <w:rFonts w:eastAsia="Times New Roman"/>
          <w:sz w:val="20"/>
          <w:szCs w:val="20"/>
        </w:rPr>
        <w:t>т заключается с единственным участником ОБЩЕСТВО С ОГРАНИЧЕННОЙ ОТВЕТСТВЕННОСТЬЮ "ДТК".</w:t>
      </w:r>
    </w:p>
    <w:p w:rsidR="00A54BF2" w:rsidRDefault="00A54BF2">
      <w:pPr>
        <w:jc w:val="both"/>
        <w:rPr>
          <w:sz w:val="20"/>
          <w:szCs w:val="20"/>
        </w:rPr>
      </w:pPr>
    </w:p>
    <w:p w:rsidR="00A54BF2" w:rsidRDefault="00976A7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>
        <w:rPr>
          <w:rFonts w:eastAsia="Times New Roman"/>
          <w:sz w:val="20"/>
          <w:szCs w:val="20"/>
        </w:rPr>
        <w:t xml:space="preserve"> одна заявка.</w:t>
      </w:r>
    </w:p>
    <w:p w:rsidR="00A54BF2" w:rsidRDefault="00A54BF2">
      <w:pPr>
        <w:jc w:val="both"/>
        <w:rPr>
          <w:rFonts w:eastAsia="Times New Roman"/>
          <w:sz w:val="20"/>
          <w:szCs w:val="20"/>
        </w:rPr>
      </w:pPr>
    </w:p>
    <w:p w:rsidR="00A54BF2" w:rsidRDefault="00976A72">
      <w:pPr>
        <w:jc w:val="both"/>
      </w:pPr>
      <w:r w:rsidRPr="0044391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нужд».</w:t>
      </w:r>
    </w:p>
    <w:p w:rsidR="00A54BF2" w:rsidRDefault="00A54BF2">
      <w:pPr>
        <w:jc w:val="both"/>
        <w:rPr>
          <w:rFonts w:eastAsia="Times New Roman"/>
          <w:sz w:val="20"/>
          <w:szCs w:val="20"/>
        </w:rPr>
      </w:pPr>
    </w:p>
    <w:p w:rsidR="00A54BF2" w:rsidRDefault="00976A72">
      <w:r>
        <w:rPr>
          <w:rFonts w:eastAsia="Times New Roman"/>
          <w:sz w:val="20"/>
          <w:szCs w:val="20"/>
        </w:rPr>
        <w:t>Подписи</w:t>
      </w:r>
    </w:p>
    <w:p w:rsidR="00A54BF2" w:rsidRDefault="00A54B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54BF2">
        <w:tc>
          <w:tcPr>
            <w:tcW w:w="3307" w:type="dxa"/>
            <w:shd w:val="clear" w:color="auto" w:fill="auto"/>
            <w:vAlign w:val="bottom"/>
          </w:tcPr>
          <w:p w:rsidR="00A54BF2" w:rsidRDefault="00976A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4BF2" w:rsidRDefault="00A54B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4BF2" w:rsidRDefault="00976A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54BF2">
        <w:tc>
          <w:tcPr>
            <w:tcW w:w="3307" w:type="dxa"/>
            <w:shd w:val="clear" w:color="auto" w:fill="auto"/>
            <w:vAlign w:val="bottom"/>
          </w:tcPr>
          <w:p w:rsidR="00A54BF2" w:rsidRDefault="00976A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4BF2" w:rsidRDefault="00A54B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4BF2" w:rsidRDefault="00976A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54BF2">
        <w:tc>
          <w:tcPr>
            <w:tcW w:w="3307" w:type="dxa"/>
            <w:shd w:val="clear" w:color="auto" w:fill="auto"/>
            <w:vAlign w:val="bottom"/>
          </w:tcPr>
          <w:p w:rsidR="00A54BF2" w:rsidRDefault="00976A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4BF2" w:rsidRDefault="00A54B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4BF2" w:rsidRDefault="00976A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54BF2">
        <w:tc>
          <w:tcPr>
            <w:tcW w:w="3307" w:type="dxa"/>
            <w:shd w:val="clear" w:color="auto" w:fill="auto"/>
            <w:vAlign w:val="bottom"/>
          </w:tcPr>
          <w:p w:rsidR="00A54BF2" w:rsidRDefault="00976A7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54BF2" w:rsidRDefault="00A54B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54BF2" w:rsidRDefault="00976A7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976A72" w:rsidRDefault="00976A72"/>
    <w:sectPr w:rsidR="00976A7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54BF2"/>
    <w:rsid w:val="00443911"/>
    <w:rsid w:val="00976A72"/>
    <w:rsid w:val="00A54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542</Words>
  <Characters>3093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2020-06-04T06:44:00Z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