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01D7" w:rsidRDefault="00ED1C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E701D7" w:rsidRDefault="00ED1CC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E701D7" w:rsidRPr="00CA1A80" w:rsidRDefault="00ED1CC0">
      <w:pPr>
        <w:ind w:firstLine="567"/>
        <w:jc w:val="center"/>
        <w:rPr>
          <w:rFonts w:eastAsia="Times New Roman"/>
          <w:b/>
          <w:bCs/>
        </w:rPr>
      </w:pPr>
      <w:r w:rsidRPr="00CA1A8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A1A80">
        <w:rPr>
          <w:rFonts w:eastAsia="Times New Roman"/>
          <w:b/>
          <w:bCs/>
          <w:sz w:val="20"/>
          <w:szCs w:val="20"/>
        </w:rPr>
        <w:t xml:space="preserve"> 0362200061420000191) </w:t>
      </w:r>
    </w:p>
    <w:p w:rsidR="00E701D7" w:rsidRPr="00CA1A80" w:rsidRDefault="00E701D7">
      <w:pPr>
        <w:ind w:firstLine="567"/>
        <w:jc w:val="center"/>
        <w:rPr>
          <w:sz w:val="20"/>
          <w:szCs w:val="20"/>
        </w:rPr>
      </w:pPr>
    </w:p>
    <w:p w:rsidR="00E701D7" w:rsidRPr="00CA1A80" w:rsidRDefault="00ED1CC0">
      <w:pPr>
        <w:ind w:firstLine="567"/>
        <w:jc w:val="right"/>
      </w:pPr>
      <w:r w:rsidRPr="00CA1A80">
        <w:rPr>
          <w:rFonts w:eastAsia="Times New Roman"/>
          <w:sz w:val="20"/>
          <w:szCs w:val="20"/>
        </w:rPr>
        <w:t>08.06.20 16:32:25 (</w:t>
      </w:r>
      <w:r>
        <w:rPr>
          <w:rFonts w:eastAsia="Times New Roman"/>
          <w:sz w:val="20"/>
          <w:szCs w:val="20"/>
          <w:lang w:val="en-US"/>
        </w:rPr>
        <w:t>MSK</w:t>
      </w:r>
      <w:r w:rsidRPr="00CA1A80">
        <w:rPr>
          <w:rFonts w:eastAsia="Times New Roman"/>
          <w:sz w:val="20"/>
          <w:szCs w:val="20"/>
        </w:rPr>
        <w:t>+02:00)</w:t>
      </w:r>
    </w:p>
    <w:p w:rsidR="00E701D7" w:rsidRPr="00CA1A80" w:rsidRDefault="00E701D7">
      <w:pPr>
        <w:ind w:firstLine="567"/>
        <w:rPr>
          <w:rFonts w:eastAsia="Times New Roman"/>
          <w:sz w:val="20"/>
          <w:szCs w:val="20"/>
        </w:rPr>
      </w:pPr>
    </w:p>
    <w:p w:rsidR="00E701D7" w:rsidRPr="00CA1A80" w:rsidRDefault="00ED1CC0">
      <w:r>
        <w:rPr>
          <w:rFonts w:eastAsia="Times New Roman"/>
          <w:sz w:val="20"/>
          <w:szCs w:val="20"/>
        </w:rPr>
        <w:t>Место</w:t>
      </w:r>
      <w:r w:rsidRPr="00CA1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A1A80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CA1A80">
        <w:rPr>
          <w:rFonts w:eastAsia="Times New Roman"/>
          <w:sz w:val="20"/>
          <w:szCs w:val="20"/>
        </w:rPr>
        <w:t>обл</w:t>
      </w:r>
      <w:proofErr w:type="spellEnd"/>
      <w:r w:rsidRPr="00CA1A80">
        <w:rPr>
          <w:rFonts w:eastAsia="Times New Roman"/>
          <w:sz w:val="20"/>
          <w:szCs w:val="20"/>
        </w:rPr>
        <w:t>, Екатеринбург г, УЛИЦА СОБОЛЕВА, 25</w:t>
      </w:r>
    </w:p>
    <w:p w:rsidR="00E701D7" w:rsidRPr="00CA1A80" w:rsidRDefault="00E701D7">
      <w:pPr>
        <w:rPr>
          <w:rFonts w:eastAsia="Times New Roman"/>
          <w:sz w:val="20"/>
          <w:szCs w:val="20"/>
        </w:rPr>
      </w:pPr>
    </w:p>
    <w:p w:rsidR="00E701D7" w:rsidRPr="00CA1A80" w:rsidRDefault="00ED1CC0">
      <w:r>
        <w:rPr>
          <w:rFonts w:eastAsia="Times New Roman"/>
          <w:sz w:val="20"/>
          <w:szCs w:val="20"/>
        </w:rPr>
        <w:t>Организатор</w:t>
      </w:r>
      <w:r w:rsidRPr="00CA1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A1A80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E701D7" w:rsidRPr="00CA1A80" w:rsidRDefault="00E701D7">
      <w:pPr>
        <w:rPr>
          <w:rFonts w:eastAsia="Times New Roman"/>
          <w:sz w:val="20"/>
          <w:szCs w:val="20"/>
        </w:rPr>
      </w:pPr>
    </w:p>
    <w:p w:rsidR="00E701D7" w:rsidRPr="00CA1A80" w:rsidRDefault="00ED1CC0">
      <w:r w:rsidRPr="00CA1A80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</w:t>
      </w:r>
      <w:r w:rsidRPr="00CA1A80">
        <w:rPr>
          <w:rFonts w:eastAsia="Times New Roman"/>
          <w:sz w:val="20"/>
          <w:szCs w:val="20"/>
        </w:rPr>
        <w:t>ВСКОЙ ОБЛАСТИ "СВЕРДЛОВСКИЙ ОБЛАСТНОЙ КЛИНИЧЕСКИЙ ПСИХОНЕВРОЛОГИЧЕСКИЙ ГОСПИТАЛЬ ДЛЯ ВЕТЕРАНОВ ВОЙН"</w:t>
      </w:r>
    </w:p>
    <w:p w:rsidR="00E701D7" w:rsidRPr="00CA1A80" w:rsidRDefault="00E701D7">
      <w:pPr>
        <w:rPr>
          <w:rFonts w:eastAsia="Times New Roman"/>
          <w:sz w:val="20"/>
          <w:szCs w:val="20"/>
        </w:rPr>
      </w:pPr>
    </w:p>
    <w:p w:rsidR="00E701D7" w:rsidRPr="00CA1A80" w:rsidRDefault="00ED1C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A1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A1A80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E701D7" w:rsidRPr="00CA1A80" w:rsidRDefault="00E701D7">
      <w:pPr>
        <w:rPr>
          <w:rFonts w:eastAsia="Times New Roman"/>
          <w:sz w:val="20"/>
          <w:szCs w:val="20"/>
        </w:rPr>
      </w:pPr>
    </w:p>
    <w:p w:rsidR="00E701D7" w:rsidRDefault="00ED1CC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202665801087366580100102810012120244</w:t>
      </w:r>
    </w:p>
    <w:p w:rsidR="00E701D7" w:rsidRDefault="00E701D7"/>
    <w:p w:rsidR="00E701D7" w:rsidRDefault="00ED1CC0">
      <w:r>
        <w:rPr>
          <w:rFonts w:eastAsia="Times New Roman"/>
          <w:sz w:val="20"/>
          <w:szCs w:val="20"/>
        </w:rPr>
        <w:t>Начальная (максимальная) це</w:t>
      </w:r>
      <w:r>
        <w:rPr>
          <w:rFonts w:eastAsia="Times New Roman"/>
          <w:sz w:val="20"/>
          <w:szCs w:val="20"/>
        </w:rPr>
        <w:t>на контракта/Максимальное значение цены контракта: 928 674,60 руб.</w:t>
      </w:r>
    </w:p>
    <w:p w:rsidR="00E701D7" w:rsidRPr="00CA1A80" w:rsidRDefault="00E701D7">
      <w:pPr>
        <w:rPr>
          <w:rFonts w:eastAsia="Times New Roman"/>
          <w:sz w:val="20"/>
          <w:szCs w:val="20"/>
        </w:rPr>
      </w:pPr>
    </w:p>
    <w:p w:rsidR="00E701D7" w:rsidRPr="00CA1A80" w:rsidRDefault="00ED1CC0">
      <w:r>
        <w:rPr>
          <w:rFonts w:eastAsia="Times New Roman"/>
          <w:sz w:val="20"/>
          <w:szCs w:val="20"/>
        </w:rPr>
        <w:t>Снижение</w:t>
      </w:r>
      <w:r w:rsidRPr="00CA1A8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A1A80">
        <w:rPr>
          <w:rFonts w:eastAsia="Times New Roman"/>
          <w:sz w:val="20"/>
          <w:szCs w:val="20"/>
        </w:rPr>
        <w:t>, %: 12.50</w:t>
      </w:r>
    </w:p>
    <w:p w:rsidR="00E701D7" w:rsidRPr="00CA1A80" w:rsidRDefault="00E701D7">
      <w:pPr>
        <w:rPr>
          <w:rFonts w:eastAsia="Times New Roman"/>
          <w:sz w:val="20"/>
          <w:szCs w:val="20"/>
        </w:rPr>
      </w:pPr>
    </w:p>
    <w:p w:rsidR="00E701D7" w:rsidRDefault="00ED1C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701D7">
        <w:tc>
          <w:tcPr>
            <w:tcW w:w="4960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701D7">
        <w:tc>
          <w:tcPr>
            <w:tcW w:w="4960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701D7">
        <w:tc>
          <w:tcPr>
            <w:tcW w:w="4960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E701D7">
        <w:tc>
          <w:tcPr>
            <w:tcW w:w="4960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E701D7">
        <w:tc>
          <w:tcPr>
            <w:tcW w:w="4960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E701D7" w:rsidRDefault="00E701D7">
      <w:pPr>
        <w:rPr>
          <w:rFonts w:eastAsia="Times New Roman"/>
          <w:sz w:val="20"/>
          <w:szCs w:val="20"/>
        </w:rPr>
      </w:pPr>
    </w:p>
    <w:p w:rsidR="00E701D7" w:rsidRDefault="00ED1C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E701D7">
        <w:tc>
          <w:tcPr>
            <w:tcW w:w="4960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701D7">
        <w:tc>
          <w:tcPr>
            <w:tcW w:w="4960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701D7">
        <w:tc>
          <w:tcPr>
            <w:tcW w:w="4960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E701D7" w:rsidRDefault="00E701D7">
      <w:pPr>
        <w:rPr>
          <w:rFonts w:eastAsia="Times New Roman"/>
          <w:sz w:val="20"/>
          <w:szCs w:val="20"/>
        </w:rPr>
      </w:pPr>
    </w:p>
    <w:p w:rsidR="00E701D7" w:rsidRDefault="00ED1CC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701D7" w:rsidRDefault="00E701D7">
      <w:pPr>
        <w:rPr>
          <w:rFonts w:eastAsia="Times New Roman"/>
          <w:sz w:val="20"/>
          <w:szCs w:val="20"/>
        </w:rPr>
      </w:pPr>
    </w:p>
    <w:p w:rsidR="00E701D7" w:rsidRDefault="00ED1CC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E701D7" w:rsidRDefault="00E701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E701D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E701D7" w:rsidRDefault="00ED1C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701D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701D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EA-49854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Pr="00CA1A80" w:rsidRDefault="00ED1CC0">
            <w:pPr>
              <w:rPr>
                <w:sz w:val="20"/>
                <w:szCs w:val="20"/>
              </w:rPr>
            </w:pPr>
            <w:r w:rsidRPr="00CA1A8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812 590,35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E701D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EA-49827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Pr="00CA1A80" w:rsidRDefault="00ED1CC0">
            <w:pPr>
              <w:rPr>
                <w:sz w:val="20"/>
                <w:szCs w:val="20"/>
              </w:rPr>
            </w:pPr>
            <w:r w:rsidRPr="00CA1A80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817 233,72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701D7" w:rsidRDefault="00E701D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85"/>
        <w:gridCol w:w="2856"/>
        <w:gridCol w:w="2105"/>
        <w:gridCol w:w="1701"/>
        <w:gridCol w:w="1330"/>
      </w:tblGrid>
      <w:tr w:rsidR="00E701D7">
        <w:tc>
          <w:tcPr>
            <w:tcW w:w="9977" w:type="dxa"/>
            <w:gridSpan w:val="5"/>
            <w:shd w:val="clear" w:color="auto" w:fill="auto"/>
          </w:tcPr>
          <w:p w:rsidR="00E701D7" w:rsidRDefault="00ED1CC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Сведения о решении членов аукционной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E701D7" w:rsidTr="00CA1A8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E701D7" w:rsidTr="00CA1A8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EA-49854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Pr="00CA1A80" w:rsidRDefault="00ED1CC0">
            <w:pPr>
              <w:rPr>
                <w:sz w:val="20"/>
                <w:szCs w:val="20"/>
              </w:rPr>
            </w:pPr>
            <w:r w:rsidRPr="00CA1A80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CA1A80">
              <w:rPr>
                <w:sz w:val="20"/>
                <w:szCs w:val="20"/>
              </w:rPr>
              <w:t>6670437622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812 590,35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1D7" w:rsidTr="00CA1A8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EA-49854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Pr="00CA1A80" w:rsidRDefault="00ED1CC0">
            <w:pPr>
              <w:rPr>
                <w:sz w:val="20"/>
                <w:szCs w:val="20"/>
              </w:rPr>
            </w:pPr>
            <w:r w:rsidRPr="00CA1A80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812 590,35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1D7" w:rsidTr="00CA1A8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EA-49854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Pr="00CA1A80" w:rsidRDefault="00ED1CC0">
            <w:pPr>
              <w:rPr>
                <w:sz w:val="20"/>
                <w:szCs w:val="20"/>
              </w:rPr>
            </w:pPr>
            <w:r w:rsidRPr="00CA1A80">
              <w:rPr>
                <w:sz w:val="20"/>
                <w:szCs w:val="20"/>
              </w:rPr>
              <w:t>ОБЩЕСТВО С ОГРАНИЧЕННОЙ ОТВЕТСТВЕННОСТЬЮ "ВАТРА</w:t>
            </w:r>
            <w:r w:rsidRPr="00CA1A80">
              <w:rPr>
                <w:sz w:val="20"/>
                <w:szCs w:val="20"/>
              </w:rPr>
              <w:t>" / 6670437622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812 590,35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1D7" w:rsidTr="00CA1A8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EA-49827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Pr="00CA1A80" w:rsidRDefault="00ED1CC0">
            <w:pPr>
              <w:rPr>
                <w:sz w:val="20"/>
                <w:szCs w:val="20"/>
              </w:rPr>
            </w:pPr>
            <w:r w:rsidRPr="00CA1A80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817 233,72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1D7" w:rsidTr="00CA1A8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EA-49827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Pr="00CA1A80" w:rsidRDefault="00ED1CC0">
            <w:pPr>
              <w:rPr>
                <w:sz w:val="20"/>
                <w:szCs w:val="20"/>
              </w:rPr>
            </w:pPr>
            <w:r w:rsidRPr="00CA1A80">
              <w:rPr>
                <w:sz w:val="20"/>
                <w:szCs w:val="20"/>
              </w:rPr>
              <w:t xml:space="preserve">ОБЩЕСТВО С ОГРАНИЧЕННОЙ </w:t>
            </w:r>
            <w:r w:rsidRPr="00CA1A80">
              <w:rPr>
                <w:sz w:val="20"/>
                <w:szCs w:val="20"/>
              </w:rPr>
              <w:t>ОТВЕТСТВЕННОСТЬЮ "ФАРМ-ПРОФИТ" / 6678028357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817 233,72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701D7" w:rsidTr="00CA1A80">
        <w:tc>
          <w:tcPr>
            <w:tcW w:w="19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EA-49827</w:t>
            </w:r>
          </w:p>
        </w:tc>
        <w:tc>
          <w:tcPr>
            <w:tcW w:w="28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Pr="00CA1A80" w:rsidRDefault="00ED1CC0">
            <w:pPr>
              <w:rPr>
                <w:sz w:val="20"/>
                <w:szCs w:val="20"/>
              </w:rPr>
            </w:pPr>
            <w:r w:rsidRPr="00CA1A80">
              <w:rPr>
                <w:sz w:val="20"/>
                <w:szCs w:val="20"/>
              </w:rPr>
              <w:t>ОБЩЕСТВО С ОГРАНИЧЕННОЙ ОТВЕТСТВЕННОСТЬЮ "ФАРМ-ПРОФИТ" / 6678028357</w:t>
            </w:r>
          </w:p>
        </w:tc>
        <w:tc>
          <w:tcPr>
            <w:tcW w:w="21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817 233,72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E701D7" w:rsidRDefault="00ED1CC0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701D7" w:rsidRDefault="00E701D7">
      <w:pPr>
        <w:jc w:val="both"/>
        <w:rPr>
          <w:rFonts w:eastAsia="Times New Roman"/>
          <w:sz w:val="20"/>
          <w:szCs w:val="20"/>
          <w:lang w:val="en-US"/>
        </w:rPr>
      </w:pPr>
    </w:p>
    <w:p w:rsidR="00E701D7" w:rsidRDefault="00ED1CC0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"ВАТРА", предложивший цену контракта 812 590,35 руб.</w:t>
      </w:r>
    </w:p>
    <w:p w:rsidR="00E701D7" w:rsidRDefault="00E701D7">
      <w:pPr>
        <w:jc w:val="both"/>
        <w:rPr>
          <w:rFonts w:eastAsia="Times New Roman"/>
          <w:sz w:val="20"/>
          <w:szCs w:val="20"/>
        </w:rPr>
      </w:pPr>
    </w:p>
    <w:p w:rsidR="00E701D7" w:rsidRDefault="00ED1CC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</w:t>
      </w:r>
      <w:r>
        <w:rPr>
          <w:rFonts w:eastAsia="Times New Roman"/>
          <w:sz w:val="20"/>
          <w:szCs w:val="20"/>
        </w:rPr>
        <w:t xml:space="preserve">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</w:t>
      </w:r>
      <w:r>
        <w:rPr>
          <w:rFonts w:eastAsia="Times New Roman"/>
          <w:sz w:val="20"/>
          <w:szCs w:val="20"/>
        </w:rPr>
        <w:t>ЧЕННОЙ ОТВЕТСТВЕННОСТЬЮ "ВАТРА",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E701D7" w:rsidRDefault="00ED1CC0">
      <w:pPr>
        <w:jc w:val="both"/>
      </w:pPr>
      <w:bookmarkStart w:id="1" w:name="_GoBack"/>
      <w:bookmarkEnd w:id="1"/>
      <w:r>
        <w:rPr>
          <w:rFonts w:eastAsia="Times New Roman"/>
          <w:sz w:val="20"/>
          <w:szCs w:val="20"/>
        </w:rPr>
        <w:t xml:space="preserve">Настоящий 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E701D7" w:rsidRDefault="00E701D7">
      <w:pPr>
        <w:jc w:val="both"/>
        <w:rPr>
          <w:rFonts w:eastAsia="Times New Roman"/>
          <w:sz w:val="20"/>
          <w:szCs w:val="20"/>
        </w:rPr>
      </w:pPr>
    </w:p>
    <w:p w:rsidR="00E701D7" w:rsidRDefault="00ED1CC0">
      <w:r>
        <w:rPr>
          <w:rFonts w:eastAsia="Times New Roman"/>
          <w:sz w:val="20"/>
          <w:szCs w:val="20"/>
        </w:rPr>
        <w:t>Подписи</w:t>
      </w:r>
    </w:p>
    <w:p w:rsidR="00E701D7" w:rsidRDefault="00E701D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E701D7">
        <w:tc>
          <w:tcPr>
            <w:tcW w:w="3307" w:type="dxa"/>
            <w:shd w:val="clear" w:color="auto" w:fill="auto"/>
            <w:vAlign w:val="bottom"/>
          </w:tcPr>
          <w:p w:rsidR="00E701D7" w:rsidRDefault="00ED1C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01D7" w:rsidRDefault="00E701D7" w:rsidP="00CA1A8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01D7" w:rsidRDefault="00ED1CC0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E701D7">
        <w:tc>
          <w:tcPr>
            <w:tcW w:w="3307" w:type="dxa"/>
            <w:shd w:val="clear" w:color="auto" w:fill="auto"/>
            <w:vAlign w:val="bottom"/>
          </w:tcPr>
          <w:p w:rsidR="00E701D7" w:rsidRDefault="00ED1C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01D7" w:rsidRDefault="00E701D7" w:rsidP="00CA1A8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01D7" w:rsidRDefault="00ED1CC0">
            <w:pPr>
              <w:pStyle w:val="af0"/>
            </w:pPr>
            <w:proofErr w:type="gramStart"/>
            <w:r>
              <w:rPr>
                <w:sz w:val="20"/>
                <w:szCs w:val="20"/>
                <w:lang w:val="en-US"/>
              </w:rPr>
              <w:t xml:space="preserve">Булдакова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E701D7">
        <w:tc>
          <w:tcPr>
            <w:tcW w:w="3307" w:type="dxa"/>
            <w:shd w:val="clear" w:color="auto" w:fill="auto"/>
            <w:vAlign w:val="bottom"/>
          </w:tcPr>
          <w:p w:rsidR="00E701D7" w:rsidRDefault="00ED1CC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E701D7" w:rsidRDefault="00E701D7" w:rsidP="00CA1A80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E701D7" w:rsidRDefault="00ED1CC0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</w:tbl>
    <w:p w:rsidR="00ED1CC0" w:rsidRDefault="00ED1CC0"/>
    <w:sectPr w:rsidR="00ED1CC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1D7"/>
    <w:rsid w:val="00CA1A80"/>
    <w:rsid w:val="00E701D7"/>
    <w:rsid w:val="00ED1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128F0F-76F2-499B-8BEA-49F72D543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626</Words>
  <Characters>3569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2020-06-08T11:33:00Z</cp:lastPrinted>
  <dcterms:created xsi:type="dcterms:W3CDTF">2020-06-08T11:34:00Z</dcterms:created>
  <dcterms:modified xsi:type="dcterms:W3CDTF">2020-06-08T11:34:00Z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