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84" w:rsidRDefault="002461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184" w:rsidRPr="00850A28" w:rsidRDefault="0024615C">
      <w:pPr>
        <w:ind w:firstLine="567"/>
        <w:jc w:val="center"/>
      </w:pPr>
      <w:r w:rsidRPr="00850A28"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 w:rsidRPr="00850A28"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 w:rsidRPr="00850A28">
        <w:rPr>
          <w:rFonts w:eastAsia="Times New Roman"/>
          <w:b/>
          <w:bCs/>
          <w:sz w:val="20"/>
          <w:szCs w:val="20"/>
        </w:rPr>
        <w:t xml:space="preserve"> (</w:t>
      </w:r>
      <w:proofErr w:type="gramStart"/>
      <w:r w:rsidRPr="00850A28">
        <w:rPr>
          <w:rFonts w:eastAsia="Times New Roman"/>
          <w:b/>
          <w:bCs/>
          <w:sz w:val="20"/>
          <w:szCs w:val="20"/>
        </w:rPr>
        <w:t>дородовой</w:t>
      </w:r>
      <w:proofErr w:type="gramEnd"/>
      <w:r w:rsidRPr="00850A28">
        <w:rPr>
          <w:rFonts w:eastAsia="Times New Roman"/>
          <w:b/>
          <w:bCs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850A28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50A28">
        <w:rPr>
          <w:rFonts w:eastAsia="Times New Roman"/>
          <w:b/>
          <w:bCs/>
          <w:sz w:val="20"/>
          <w:szCs w:val="20"/>
        </w:rPr>
        <w:t xml:space="preserve"> РБ"" </w:t>
      </w:r>
    </w:p>
    <w:p w:rsidR="001A2184" w:rsidRPr="00850A28" w:rsidRDefault="0024615C">
      <w:pPr>
        <w:ind w:firstLine="567"/>
        <w:jc w:val="center"/>
        <w:rPr>
          <w:rFonts w:eastAsia="Times New Roman"/>
          <w:b/>
          <w:bCs/>
        </w:rPr>
      </w:pPr>
      <w:r w:rsidRPr="00850A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0A28">
        <w:rPr>
          <w:rFonts w:eastAsia="Times New Roman"/>
          <w:b/>
          <w:bCs/>
          <w:sz w:val="20"/>
          <w:szCs w:val="20"/>
        </w:rPr>
        <w:t xml:space="preserve"> 0321300035820000112) </w:t>
      </w:r>
    </w:p>
    <w:p w:rsidR="001A2184" w:rsidRPr="00850A28" w:rsidRDefault="001A2184">
      <w:pPr>
        <w:ind w:firstLine="567"/>
        <w:jc w:val="center"/>
        <w:rPr>
          <w:sz w:val="20"/>
          <w:szCs w:val="20"/>
        </w:rPr>
      </w:pPr>
    </w:p>
    <w:p w:rsidR="001A2184" w:rsidRPr="00850A28" w:rsidRDefault="0024615C">
      <w:pPr>
        <w:ind w:firstLine="567"/>
        <w:jc w:val="right"/>
      </w:pPr>
      <w:r w:rsidRPr="00850A28">
        <w:rPr>
          <w:rFonts w:eastAsia="Times New Roman"/>
          <w:sz w:val="20"/>
          <w:szCs w:val="20"/>
        </w:rPr>
        <w:t xml:space="preserve">10.06.20 10:49:41 </w:t>
      </w:r>
      <w:r w:rsidRPr="00850A2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50A28">
        <w:rPr>
          <w:rFonts w:eastAsia="Times New Roman"/>
          <w:sz w:val="20"/>
          <w:szCs w:val="20"/>
        </w:rPr>
        <w:t>+00:00)</w:t>
      </w:r>
    </w:p>
    <w:p w:rsidR="001A2184" w:rsidRPr="00850A28" w:rsidRDefault="001A2184">
      <w:pPr>
        <w:ind w:firstLine="567"/>
        <w:rPr>
          <w:rFonts w:eastAsia="Times New Roman"/>
          <w:sz w:val="20"/>
          <w:szCs w:val="20"/>
        </w:rPr>
      </w:pPr>
    </w:p>
    <w:p w:rsidR="001A2184" w:rsidRDefault="002461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A2184" w:rsidRDefault="001A2184">
      <w:pPr>
        <w:rPr>
          <w:rFonts w:eastAsia="Times New Roman"/>
          <w:sz w:val="20"/>
          <w:szCs w:val="20"/>
        </w:rPr>
      </w:pPr>
    </w:p>
    <w:p w:rsidR="001A2184" w:rsidRPr="00850A28" w:rsidRDefault="0024615C">
      <w:r>
        <w:rPr>
          <w:rFonts w:eastAsia="Times New Roman"/>
          <w:sz w:val="20"/>
          <w:szCs w:val="20"/>
        </w:rPr>
        <w:t>Организатор</w:t>
      </w:r>
      <w:r w:rsidRPr="00850A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0A2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A2184" w:rsidRPr="00850A28" w:rsidRDefault="001A2184">
      <w:pPr>
        <w:rPr>
          <w:rFonts w:eastAsia="Times New Roman"/>
          <w:sz w:val="20"/>
          <w:szCs w:val="20"/>
        </w:rPr>
      </w:pPr>
    </w:p>
    <w:p w:rsidR="001A2184" w:rsidRDefault="0024615C">
      <w:r w:rsidRPr="00850A2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A2184" w:rsidRPr="00850A28" w:rsidRDefault="001A2184">
      <w:pPr>
        <w:rPr>
          <w:rFonts w:eastAsia="Times New Roman"/>
          <w:sz w:val="20"/>
          <w:szCs w:val="20"/>
        </w:rPr>
      </w:pPr>
    </w:p>
    <w:p w:rsidR="001A2184" w:rsidRPr="00850A28" w:rsidRDefault="0024615C">
      <w:r>
        <w:rPr>
          <w:rFonts w:eastAsia="Times New Roman"/>
          <w:sz w:val="20"/>
          <w:szCs w:val="20"/>
        </w:rPr>
        <w:t>Наименование</w:t>
      </w:r>
      <w:r w:rsidRPr="00850A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0A28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850A28">
        <w:rPr>
          <w:rFonts w:eastAsia="Times New Roman"/>
          <w:sz w:val="20"/>
          <w:szCs w:val="20"/>
        </w:rPr>
        <w:t>пренатальной</w:t>
      </w:r>
      <w:proofErr w:type="spellEnd"/>
      <w:r w:rsidRPr="00850A28">
        <w:rPr>
          <w:rFonts w:eastAsia="Times New Roman"/>
          <w:sz w:val="20"/>
          <w:szCs w:val="20"/>
        </w:rPr>
        <w:t xml:space="preserve"> (</w:t>
      </w:r>
      <w:proofErr w:type="gramStart"/>
      <w:r w:rsidRPr="00850A28">
        <w:rPr>
          <w:rFonts w:eastAsia="Times New Roman"/>
          <w:sz w:val="20"/>
          <w:szCs w:val="20"/>
        </w:rPr>
        <w:t>дородовой</w:t>
      </w:r>
      <w:proofErr w:type="gramEnd"/>
      <w:r w:rsidRPr="00850A28">
        <w:rPr>
          <w:rFonts w:eastAsia="Times New Roman"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850A28">
        <w:rPr>
          <w:rFonts w:eastAsia="Times New Roman"/>
          <w:sz w:val="20"/>
          <w:szCs w:val="20"/>
        </w:rPr>
        <w:t>Шпаковская</w:t>
      </w:r>
      <w:proofErr w:type="spellEnd"/>
      <w:r w:rsidRPr="00850A28">
        <w:rPr>
          <w:rFonts w:eastAsia="Times New Roman"/>
          <w:sz w:val="20"/>
          <w:szCs w:val="20"/>
        </w:rPr>
        <w:t xml:space="preserve"> РБ"</w:t>
      </w:r>
      <w:r w:rsidRPr="00850A28">
        <w:rPr>
          <w:rFonts w:eastAsia="Times New Roman"/>
          <w:sz w:val="20"/>
          <w:szCs w:val="20"/>
        </w:rPr>
        <w:t xml:space="preserve"> </w:t>
      </w:r>
    </w:p>
    <w:p w:rsidR="001A2184" w:rsidRPr="00850A28" w:rsidRDefault="001A2184">
      <w:pPr>
        <w:rPr>
          <w:rFonts w:eastAsia="Times New Roman"/>
          <w:sz w:val="20"/>
          <w:szCs w:val="20"/>
        </w:rPr>
      </w:pPr>
    </w:p>
    <w:p w:rsidR="001A2184" w:rsidRPr="00850A28" w:rsidRDefault="002461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202262301195026230100101580018690244</w:t>
      </w:r>
    </w:p>
    <w:p w:rsidR="001A2184" w:rsidRDefault="001A2184"/>
    <w:p w:rsidR="001A2184" w:rsidRDefault="002461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481 650,00 руб.</w:t>
      </w:r>
    </w:p>
    <w:p w:rsidR="001A2184" w:rsidRDefault="001A2184">
      <w:pPr>
        <w:rPr>
          <w:rFonts w:eastAsia="Times New Roman"/>
          <w:sz w:val="20"/>
          <w:szCs w:val="20"/>
        </w:rPr>
      </w:pPr>
    </w:p>
    <w:p w:rsidR="001A2184" w:rsidRDefault="0024615C">
      <w:r>
        <w:rPr>
          <w:rFonts w:eastAsia="Times New Roman"/>
          <w:sz w:val="20"/>
          <w:szCs w:val="20"/>
        </w:rPr>
        <w:t>Снижение НМЦК, %: 0.00</w:t>
      </w:r>
    </w:p>
    <w:p w:rsidR="001A2184" w:rsidRDefault="001A2184">
      <w:pPr>
        <w:rPr>
          <w:rFonts w:eastAsia="Times New Roman"/>
          <w:sz w:val="20"/>
          <w:szCs w:val="20"/>
        </w:rPr>
      </w:pPr>
    </w:p>
    <w:p w:rsidR="001A2184" w:rsidRDefault="0024615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50A28" w:rsidRPr="00850A2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2184">
        <w:tc>
          <w:tcPr>
            <w:tcW w:w="4960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A2184">
        <w:tc>
          <w:tcPr>
            <w:tcW w:w="4960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A2184">
        <w:tc>
          <w:tcPr>
            <w:tcW w:w="4960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184">
        <w:tc>
          <w:tcPr>
            <w:tcW w:w="4960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A2184" w:rsidRDefault="001A2184">
      <w:pPr>
        <w:rPr>
          <w:rFonts w:eastAsia="Times New Roman"/>
          <w:sz w:val="20"/>
          <w:szCs w:val="20"/>
        </w:rPr>
      </w:pPr>
    </w:p>
    <w:p w:rsidR="001A2184" w:rsidRDefault="002461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184" w:rsidRDefault="001A2184">
      <w:pPr>
        <w:rPr>
          <w:rFonts w:eastAsia="Times New Roman"/>
          <w:sz w:val="20"/>
          <w:szCs w:val="20"/>
        </w:rPr>
      </w:pPr>
    </w:p>
    <w:p w:rsidR="001A2184" w:rsidRDefault="00850A28">
      <w:pPr>
        <w:rPr>
          <w:sz w:val="20"/>
          <w:szCs w:val="20"/>
        </w:rPr>
      </w:pPr>
      <w:r w:rsidRPr="00850A28">
        <w:rPr>
          <w:rFonts w:eastAsia="Times New Roman"/>
          <w:sz w:val="20"/>
          <w:szCs w:val="20"/>
        </w:rPr>
        <w:t>Единой</w:t>
      </w:r>
      <w:r w:rsidR="0024615C">
        <w:rPr>
          <w:rFonts w:eastAsia="Times New Roman"/>
          <w:sz w:val="20"/>
          <w:szCs w:val="20"/>
        </w:rPr>
        <w:t xml:space="preserve"> комиссией рассмотрены обе </w:t>
      </w:r>
      <w:r w:rsidR="0024615C"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2184" w:rsidRDefault="001A21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21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50A28" w:rsidRPr="00850A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A21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1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Pr="00850A28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>-</w:t>
            </w:r>
            <w:r w:rsidR="00850A28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1A2184" w:rsidRDefault="001A21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2184">
        <w:tc>
          <w:tcPr>
            <w:tcW w:w="9921" w:type="dxa"/>
            <w:gridSpan w:val="4"/>
            <w:shd w:val="clear" w:color="auto" w:fill="auto"/>
          </w:tcPr>
          <w:p w:rsidR="001A2184" w:rsidRDefault="002461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50A28" w:rsidRPr="00850A28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A21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1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1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EA-50086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1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 xml:space="preserve">АВТОНОМНАЯ </w:t>
            </w:r>
            <w:r w:rsidRPr="00850A28">
              <w:rPr>
                <w:sz w:val="20"/>
                <w:szCs w:val="20"/>
              </w:rPr>
              <w:t>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1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r w:rsidRPr="00850A28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</w:t>
            </w:r>
            <w:r w:rsidRPr="00850A28">
              <w:rPr>
                <w:sz w:val="20"/>
                <w:szCs w:val="20"/>
              </w:rPr>
              <w:t>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4" w:rsidRDefault="002461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2184" w:rsidRDefault="001A2184">
      <w:pPr>
        <w:jc w:val="both"/>
        <w:rPr>
          <w:sz w:val="20"/>
          <w:szCs w:val="20"/>
          <w:lang w:val="en-US"/>
        </w:rPr>
      </w:pPr>
    </w:p>
    <w:p w:rsidR="001A2184" w:rsidRDefault="0024615C">
      <w:pPr>
        <w:jc w:val="both"/>
      </w:pPr>
      <w:bookmarkStart w:id="1" w:name="__DdeLink__136_4014115248"/>
      <w:bookmarkEnd w:id="1"/>
      <w:proofErr w:type="gramStart"/>
      <w:r w:rsidRPr="00850A2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850A28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МЕДИЦИНСКАЯ ОРГАНИЗАЦИЯ "СТАВРОПОЛЬСКИЙ КРАЕВОЙ КЛ</w:t>
      </w:r>
      <w:r w:rsidRPr="00850A28">
        <w:rPr>
          <w:rFonts w:eastAsia="Times New Roman"/>
          <w:sz w:val="20"/>
          <w:szCs w:val="20"/>
        </w:rPr>
        <w:t>ИНИЧЕСКИЙ КОНСУЛЬТАТИВНО-ДИАГНОСТИЧЕСКИЙ ЦЕНТР".</w:t>
      </w:r>
      <w:proofErr w:type="gramEnd"/>
    </w:p>
    <w:p w:rsidR="001A2184" w:rsidRDefault="001A2184">
      <w:pPr>
        <w:jc w:val="both"/>
        <w:rPr>
          <w:sz w:val="20"/>
          <w:szCs w:val="20"/>
        </w:rPr>
      </w:pPr>
    </w:p>
    <w:p w:rsidR="001A2184" w:rsidRDefault="002461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2184" w:rsidRDefault="001A2184">
      <w:pPr>
        <w:jc w:val="both"/>
        <w:rPr>
          <w:rFonts w:eastAsia="Times New Roman"/>
          <w:sz w:val="20"/>
          <w:szCs w:val="20"/>
        </w:rPr>
      </w:pPr>
    </w:p>
    <w:p w:rsidR="001A2184" w:rsidRDefault="0024615C">
      <w:pPr>
        <w:jc w:val="both"/>
      </w:pPr>
      <w:r w:rsidRPr="00850A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2184" w:rsidRDefault="001A2184">
      <w:pPr>
        <w:jc w:val="both"/>
        <w:rPr>
          <w:rFonts w:eastAsia="Times New Roman"/>
          <w:sz w:val="20"/>
          <w:szCs w:val="20"/>
        </w:rPr>
      </w:pPr>
    </w:p>
    <w:p w:rsidR="001A2184" w:rsidRDefault="0024615C">
      <w:r>
        <w:rPr>
          <w:rFonts w:eastAsia="Times New Roman"/>
          <w:sz w:val="20"/>
          <w:szCs w:val="20"/>
        </w:rPr>
        <w:t>Подписи</w:t>
      </w:r>
    </w:p>
    <w:p w:rsidR="001A2184" w:rsidRDefault="001A21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2184">
        <w:tc>
          <w:tcPr>
            <w:tcW w:w="3307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4" w:rsidRDefault="001A2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A2184">
        <w:tc>
          <w:tcPr>
            <w:tcW w:w="3307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4" w:rsidRDefault="001A2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A2184">
        <w:tc>
          <w:tcPr>
            <w:tcW w:w="3307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4" w:rsidRDefault="001A2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184">
        <w:tc>
          <w:tcPr>
            <w:tcW w:w="3307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4" w:rsidRDefault="001A2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4" w:rsidRDefault="002461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4615C" w:rsidRDefault="0024615C"/>
    <w:sectPr w:rsidR="0024615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2184"/>
    <w:rsid w:val="001A2184"/>
    <w:rsid w:val="0024615C"/>
    <w:rsid w:val="0085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610</Words>
  <Characters>3479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2020-06-10T07:51:00Z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