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17BE" w:rsidRDefault="0078718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017BE" w:rsidRDefault="007871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аппаратов искусственной вентиляции легких"</w:t>
      </w:r>
    </w:p>
    <w:p w:rsidR="000017BE" w:rsidRPr="00FF66DE" w:rsidRDefault="0078718E">
      <w:pPr>
        <w:ind w:firstLine="567"/>
        <w:jc w:val="center"/>
        <w:rPr>
          <w:rFonts w:eastAsia="Times New Roman"/>
          <w:b/>
          <w:bCs/>
        </w:rPr>
      </w:pPr>
      <w:r w:rsidRPr="00FF66D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F66DE">
        <w:rPr>
          <w:rFonts w:eastAsia="Times New Roman"/>
          <w:b/>
          <w:bCs/>
          <w:sz w:val="20"/>
          <w:szCs w:val="20"/>
        </w:rPr>
        <w:t xml:space="preserve"> 0362200061420000192) </w:t>
      </w:r>
    </w:p>
    <w:p w:rsidR="000017BE" w:rsidRPr="00FF66DE" w:rsidRDefault="000017BE">
      <w:pPr>
        <w:ind w:firstLine="567"/>
        <w:jc w:val="center"/>
        <w:rPr>
          <w:sz w:val="20"/>
          <w:szCs w:val="20"/>
        </w:rPr>
      </w:pPr>
    </w:p>
    <w:p w:rsidR="000017BE" w:rsidRPr="00FF66DE" w:rsidRDefault="0078718E">
      <w:pPr>
        <w:ind w:firstLine="567"/>
        <w:jc w:val="right"/>
      </w:pPr>
      <w:r w:rsidRPr="00FF66DE">
        <w:rPr>
          <w:rFonts w:eastAsia="Times New Roman"/>
          <w:sz w:val="20"/>
          <w:szCs w:val="20"/>
        </w:rPr>
        <w:t>10.06.20 18:05:02 (</w:t>
      </w:r>
      <w:r>
        <w:rPr>
          <w:rFonts w:eastAsia="Times New Roman"/>
          <w:sz w:val="20"/>
          <w:szCs w:val="20"/>
          <w:lang w:val="en-US"/>
        </w:rPr>
        <w:t>MSK</w:t>
      </w:r>
      <w:r w:rsidRPr="00FF66DE">
        <w:rPr>
          <w:rFonts w:eastAsia="Times New Roman"/>
          <w:sz w:val="20"/>
          <w:szCs w:val="20"/>
        </w:rPr>
        <w:t>+02:00)</w:t>
      </w:r>
    </w:p>
    <w:p w:rsidR="000017BE" w:rsidRPr="00FF66DE" w:rsidRDefault="000017BE">
      <w:pPr>
        <w:ind w:firstLine="567"/>
        <w:rPr>
          <w:rFonts w:eastAsia="Times New Roman"/>
          <w:sz w:val="20"/>
          <w:szCs w:val="20"/>
        </w:rPr>
      </w:pPr>
    </w:p>
    <w:p w:rsidR="000017BE" w:rsidRPr="00FF66DE" w:rsidRDefault="0078718E">
      <w:r>
        <w:rPr>
          <w:rFonts w:eastAsia="Times New Roman"/>
          <w:sz w:val="20"/>
          <w:szCs w:val="20"/>
        </w:rPr>
        <w:t>Место</w:t>
      </w:r>
      <w:r w:rsidRPr="00FF66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F66DE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r w:rsidRPr="00FF66DE">
        <w:rPr>
          <w:rFonts w:eastAsia="Times New Roman"/>
          <w:sz w:val="20"/>
          <w:szCs w:val="20"/>
        </w:rPr>
        <w:t>обл, Екатеринбург г, УЛИЦА СОБОЛЕВА, 25</w:t>
      </w:r>
    </w:p>
    <w:p w:rsidR="000017BE" w:rsidRPr="00FF66DE" w:rsidRDefault="000017BE">
      <w:pPr>
        <w:rPr>
          <w:rFonts w:eastAsia="Times New Roman"/>
          <w:sz w:val="20"/>
          <w:szCs w:val="20"/>
        </w:rPr>
      </w:pPr>
    </w:p>
    <w:p w:rsidR="000017BE" w:rsidRPr="00FF66DE" w:rsidRDefault="0078718E">
      <w:r>
        <w:rPr>
          <w:rFonts w:eastAsia="Times New Roman"/>
          <w:sz w:val="20"/>
          <w:szCs w:val="20"/>
        </w:rPr>
        <w:t>Организатор</w:t>
      </w:r>
      <w:r w:rsidRPr="00FF66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66DE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0017BE" w:rsidRPr="00FF66DE" w:rsidRDefault="000017BE">
      <w:pPr>
        <w:rPr>
          <w:rFonts w:eastAsia="Times New Roman"/>
          <w:sz w:val="20"/>
          <w:szCs w:val="20"/>
        </w:rPr>
      </w:pPr>
    </w:p>
    <w:p w:rsidR="000017BE" w:rsidRPr="00FF66DE" w:rsidRDefault="0078718E">
      <w:r w:rsidRPr="00FF66DE">
        <w:rPr>
          <w:rFonts w:eastAsia="Times New Roman"/>
          <w:sz w:val="20"/>
          <w:szCs w:val="20"/>
        </w:rPr>
        <w:t>Заказчик: ГОСУДАРСТВЕННОЕ АВТО</w:t>
      </w:r>
      <w:r w:rsidRPr="00FF66DE">
        <w:rPr>
          <w:rFonts w:eastAsia="Times New Roman"/>
          <w:sz w:val="20"/>
          <w:szCs w:val="20"/>
        </w:rPr>
        <w:t>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0017BE" w:rsidRPr="00FF66DE" w:rsidRDefault="000017BE">
      <w:pPr>
        <w:rPr>
          <w:rFonts w:eastAsia="Times New Roman"/>
          <w:sz w:val="20"/>
          <w:szCs w:val="20"/>
        </w:rPr>
      </w:pPr>
    </w:p>
    <w:p w:rsidR="000017BE" w:rsidRPr="00FF66DE" w:rsidRDefault="007871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F66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F66DE">
        <w:rPr>
          <w:rFonts w:eastAsia="Times New Roman"/>
          <w:sz w:val="20"/>
          <w:szCs w:val="20"/>
        </w:rPr>
        <w:t xml:space="preserve">: Поставка расходных материалов для аппаратов искусственной вентиляции легких </w:t>
      </w:r>
    </w:p>
    <w:p w:rsidR="000017BE" w:rsidRPr="00FF66DE" w:rsidRDefault="000017BE">
      <w:pPr>
        <w:rPr>
          <w:rFonts w:eastAsia="Times New Roman"/>
          <w:sz w:val="20"/>
          <w:szCs w:val="20"/>
        </w:rPr>
      </w:pPr>
    </w:p>
    <w:p w:rsidR="000017BE" w:rsidRDefault="0078718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</w:t>
      </w:r>
      <w:r>
        <w:rPr>
          <w:rFonts w:eastAsia="Times New Roman"/>
          <w:sz w:val="20"/>
          <w:szCs w:val="20"/>
        </w:rPr>
        <w:t>нный код закупки: 202665801087366580100103330013250244</w:t>
      </w:r>
    </w:p>
    <w:p w:rsidR="000017BE" w:rsidRDefault="000017BE"/>
    <w:p w:rsidR="000017BE" w:rsidRDefault="0078718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974 259,00 руб.</w:t>
      </w:r>
    </w:p>
    <w:p w:rsidR="000017BE" w:rsidRPr="00FF66DE" w:rsidRDefault="000017BE">
      <w:pPr>
        <w:rPr>
          <w:rFonts w:eastAsia="Times New Roman"/>
          <w:sz w:val="20"/>
          <w:szCs w:val="20"/>
        </w:rPr>
      </w:pPr>
    </w:p>
    <w:p w:rsidR="000017BE" w:rsidRPr="00FF66DE" w:rsidRDefault="0078718E">
      <w:r>
        <w:rPr>
          <w:rFonts w:eastAsia="Times New Roman"/>
          <w:sz w:val="20"/>
          <w:szCs w:val="20"/>
        </w:rPr>
        <w:t>Снижение</w:t>
      </w:r>
      <w:r w:rsidRPr="00FF66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F66DE">
        <w:rPr>
          <w:rFonts w:eastAsia="Times New Roman"/>
          <w:sz w:val="20"/>
          <w:szCs w:val="20"/>
        </w:rPr>
        <w:t>, %: 39.50</w:t>
      </w:r>
    </w:p>
    <w:p w:rsidR="000017BE" w:rsidRPr="00FF66DE" w:rsidRDefault="000017BE">
      <w:pPr>
        <w:rPr>
          <w:rFonts w:eastAsia="Times New Roman"/>
          <w:sz w:val="20"/>
          <w:szCs w:val="20"/>
        </w:rPr>
      </w:pPr>
    </w:p>
    <w:p w:rsidR="000017BE" w:rsidRDefault="007871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017BE">
        <w:tc>
          <w:tcPr>
            <w:tcW w:w="4960" w:type="dxa"/>
            <w:shd w:val="clear" w:color="auto" w:fill="auto"/>
          </w:tcPr>
          <w:p w:rsidR="000017BE" w:rsidRDefault="007871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17BE" w:rsidRDefault="0078718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017BE">
        <w:tc>
          <w:tcPr>
            <w:tcW w:w="4960" w:type="dxa"/>
            <w:shd w:val="clear" w:color="auto" w:fill="auto"/>
          </w:tcPr>
          <w:p w:rsidR="000017BE" w:rsidRDefault="007871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17BE" w:rsidRDefault="0078718E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  <w:lang w:val="en-US"/>
              </w:rPr>
              <w:t xml:space="preserve">Булдакова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017BE">
        <w:tc>
          <w:tcPr>
            <w:tcW w:w="4960" w:type="dxa"/>
            <w:shd w:val="clear" w:color="auto" w:fill="auto"/>
          </w:tcPr>
          <w:p w:rsidR="000017BE" w:rsidRDefault="007871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17BE" w:rsidRDefault="007871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017BE">
        <w:tc>
          <w:tcPr>
            <w:tcW w:w="4960" w:type="dxa"/>
            <w:shd w:val="clear" w:color="auto" w:fill="auto"/>
          </w:tcPr>
          <w:p w:rsidR="000017BE" w:rsidRDefault="007871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17BE" w:rsidRDefault="0078718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0017BE">
        <w:tc>
          <w:tcPr>
            <w:tcW w:w="4960" w:type="dxa"/>
            <w:shd w:val="clear" w:color="auto" w:fill="auto"/>
          </w:tcPr>
          <w:p w:rsidR="000017BE" w:rsidRDefault="007871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17BE" w:rsidRDefault="00787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17BE" w:rsidRDefault="000017BE">
      <w:pPr>
        <w:rPr>
          <w:rFonts w:eastAsia="Times New Roman"/>
          <w:sz w:val="20"/>
          <w:szCs w:val="20"/>
        </w:rPr>
      </w:pPr>
    </w:p>
    <w:p w:rsidR="000017BE" w:rsidRDefault="007871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017BE">
        <w:tc>
          <w:tcPr>
            <w:tcW w:w="4960" w:type="dxa"/>
            <w:shd w:val="clear" w:color="auto" w:fill="auto"/>
          </w:tcPr>
          <w:p w:rsidR="000017BE" w:rsidRDefault="00787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17BE" w:rsidRDefault="0078718E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  <w:lang w:val="en-US"/>
              </w:rPr>
              <w:t xml:space="preserve">Булдакова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017BE">
        <w:tc>
          <w:tcPr>
            <w:tcW w:w="4960" w:type="dxa"/>
            <w:shd w:val="clear" w:color="auto" w:fill="auto"/>
          </w:tcPr>
          <w:p w:rsidR="000017BE" w:rsidRDefault="00787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17BE" w:rsidRDefault="007871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017BE">
        <w:tc>
          <w:tcPr>
            <w:tcW w:w="4960" w:type="dxa"/>
            <w:shd w:val="clear" w:color="auto" w:fill="auto"/>
          </w:tcPr>
          <w:p w:rsidR="000017BE" w:rsidRDefault="00787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17BE" w:rsidRDefault="0078718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17BE" w:rsidRDefault="000017BE">
      <w:pPr>
        <w:rPr>
          <w:rFonts w:eastAsia="Times New Roman"/>
          <w:sz w:val="20"/>
          <w:szCs w:val="20"/>
        </w:rPr>
      </w:pPr>
    </w:p>
    <w:p w:rsidR="000017BE" w:rsidRDefault="0078718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017BE" w:rsidRDefault="000017BE">
      <w:pPr>
        <w:rPr>
          <w:rFonts w:eastAsia="Times New Roman"/>
          <w:sz w:val="20"/>
          <w:szCs w:val="20"/>
        </w:rPr>
      </w:pPr>
    </w:p>
    <w:p w:rsidR="000017BE" w:rsidRDefault="007871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</w:t>
      </w:r>
      <w:r>
        <w:rPr>
          <w:rFonts w:eastAsia="Times New Roman"/>
          <w:sz w:val="20"/>
          <w:szCs w:val="20"/>
        </w:rPr>
        <w:t xml:space="preserve"> также информация и электронные документы этих участников, предусмотренные частью 11 статьи 24.1 Федерального закона №44-ФЗ.</w:t>
      </w:r>
    </w:p>
    <w:p w:rsidR="000017BE" w:rsidRDefault="000017B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0017B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017BE" w:rsidRDefault="007871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017B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</w:t>
            </w:r>
            <w:r>
              <w:rPr>
                <w:rFonts w:eastAsia="Times New Roman"/>
                <w:sz w:val="20"/>
                <w:szCs w:val="20"/>
              </w:rPr>
              <w:t>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017B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EA-50208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Pr="00FF66DE" w:rsidRDefault="0078718E">
            <w:pPr>
              <w:rPr>
                <w:sz w:val="20"/>
                <w:szCs w:val="20"/>
              </w:rPr>
            </w:pPr>
            <w:r w:rsidRPr="00FF66DE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589 426,60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017B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Pr="00FF66DE" w:rsidRDefault="0078718E">
            <w:pPr>
              <w:rPr>
                <w:sz w:val="20"/>
                <w:szCs w:val="20"/>
              </w:rPr>
            </w:pPr>
            <w:r w:rsidRPr="00FF66DE">
              <w:rPr>
                <w:sz w:val="20"/>
                <w:szCs w:val="20"/>
              </w:rPr>
              <w:t>ОБЩЕСТВО С ОГРАНИЧЕННОЙ ОТВЕТСТВЕННОСТЬЮ "АМГ" / 6686123572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594 297,90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017BE" w:rsidRDefault="000017B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85"/>
        <w:gridCol w:w="1809"/>
        <w:gridCol w:w="1642"/>
      </w:tblGrid>
      <w:tr w:rsidR="000017BE">
        <w:tc>
          <w:tcPr>
            <w:tcW w:w="9977" w:type="dxa"/>
            <w:gridSpan w:val="5"/>
            <w:shd w:val="clear" w:color="auto" w:fill="auto"/>
          </w:tcPr>
          <w:p w:rsidR="000017BE" w:rsidRDefault="0078718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017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017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EA-50208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Pr="00FF66DE" w:rsidRDefault="0078718E">
            <w:pPr>
              <w:rPr>
                <w:sz w:val="20"/>
                <w:szCs w:val="20"/>
              </w:rPr>
            </w:pPr>
            <w:r w:rsidRPr="00FF66DE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589 426,60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  <w:lang w:val="en-US"/>
              </w:rPr>
              <w:t xml:space="preserve">Булдакова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17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EA-50208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Pr="00FF66DE" w:rsidRDefault="0078718E">
            <w:pPr>
              <w:rPr>
                <w:sz w:val="20"/>
                <w:szCs w:val="20"/>
              </w:rPr>
            </w:pPr>
            <w:r w:rsidRPr="00FF66DE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589 426,60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0017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EA-50208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Pr="00FF66DE" w:rsidRDefault="0078718E">
            <w:pPr>
              <w:rPr>
                <w:sz w:val="20"/>
                <w:szCs w:val="20"/>
              </w:rPr>
            </w:pPr>
            <w:r w:rsidRPr="00FF66DE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589 426,60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17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Pr="00FF66DE" w:rsidRDefault="0078718E">
            <w:pPr>
              <w:rPr>
                <w:sz w:val="20"/>
                <w:szCs w:val="20"/>
              </w:rPr>
            </w:pPr>
            <w:r w:rsidRPr="00FF66DE">
              <w:rPr>
                <w:sz w:val="20"/>
                <w:szCs w:val="20"/>
              </w:rPr>
              <w:t>ОБЩЕСТВО С ОГРАНИЧЕННОЙ ОТВЕТСТВЕННОСТЬЮ "АМГ" / 6686123572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594 297,90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  <w:lang w:val="en-US"/>
              </w:rPr>
              <w:t xml:space="preserve">Булдакова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17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Pr="00FF66DE" w:rsidRDefault="0078718E">
            <w:pPr>
              <w:rPr>
                <w:sz w:val="20"/>
                <w:szCs w:val="20"/>
              </w:rPr>
            </w:pPr>
            <w:r w:rsidRPr="00FF66DE">
              <w:rPr>
                <w:sz w:val="20"/>
                <w:szCs w:val="20"/>
              </w:rPr>
              <w:t>ОБЩЕСТВО С ОГРАНИЧЕННОЙ ОТВЕТСТВЕННОСТЬЮ "АМГ" / 6686123572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594 297,90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17B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Pr="00FF66DE" w:rsidRDefault="0078718E">
            <w:pPr>
              <w:rPr>
                <w:sz w:val="20"/>
                <w:szCs w:val="20"/>
              </w:rPr>
            </w:pPr>
            <w:r w:rsidRPr="00FF66DE">
              <w:rPr>
                <w:sz w:val="20"/>
                <w:szCs w:val="20"/>
              </w:rPr>
              <w:t>ОБЩЕСТВО С ОГРАНИЧЕННОЙ ОТВЕТСТВЕННОСТЬЮ "АМГ" / 6686123572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594 297,90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17BE" w:rsidRDefault="0078718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017BE" w:rsidRDefault="000017BE">
      <w:pPr>
        <w:jc w:val="both"/>
        <w:rPr>
          <w:rFonts w:eastAsia="Times New Roman"/>
          <w:sz w:val="20"/>
          <w:szCs w:val="20"/>
          <w:lang w:val="en-US"/>
        </w:rPr>
      </w:pPr>
    </w:p>
    <w:p w:rsidR="000017BE" w:rsidRDefault="0078718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"КРОКУС", предложивший цену контракта 589 426,60 руб.</w:t>
      </w:r>
    </w:p>
    <w:p w:rsidR="000017BE" w:rsidRDefault="000017BE">
      <w:pPr>
        <w:jc w:val="both"/>
        <w:rPr>
          <w:rFonts w:eastAsia="Times New Roman"/>
          <w:sz w:val="20"/>
          <w:szCs w:val="20"/>
        </w:rPr>
      </w:pPr>
    </w:p>
    <w:p w:rsidR="000017BE" w:rsidRDefault="0078718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ОБЩЕСТВО С ОГРАНИЧЕННОЙ ОТВЕТСТВЕННОСТЬЮ "КРОКУС",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017BE" w:rsidRDefault="000017BE">
      <w:pPr>
        <w:jc w:val="both"/>
        <w:rPr>
          <w:rFonts w:eastAsia="Times New Roman"/>
          <w:sz w:val="20"/>
          <w:szCs w:val="20"/>
        </w:rPr>
      </w:pPr>
    </w:p>
    <w:p w:rsidR="000017BE" w:rsidRDefault="0078718E">
      <w:pPr>
        <w:jc w:val="both"/>
      </w:pPr>
      <w:r>
        <w:rPr>
          <w:rFonts w:eastAsia="Times New Roman"/>
          <w:sz w:val="20"/>
          <w:szCs w:val="20"/>
        </w:rPr>
        <w:t>Настоящий</w:t>
      </w:r>
      <w:r>
        <w:rPr>
          <w:rFonts w:eastAsia="Times New Roman"/>
          <w:sz w:val="20"/>
          <w:szCs w:val="20"/>
        </w:rPr>
        <w:t xml:space="preserve">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нужд».</w:t>
      </w:r>
    </w:p>
    <w:p w:rsidR="000017BE" w:rsidRDefault="000017BE">
      <w:pPr>
        <w:jc w:val="both"/>
        <w:rPr>
          <w:rFonts w:eastAsia="Times New Roman"/>
          <w:sz w:val="20"/>
          <w:szCs w:val="20"/>
        </w:rPr>
      </w:pPr>
    </w:p>
    <w:p w:rsidR="000017BE" w:rsidRDefault="0078718E">
      <w:r>
        <w:rPr>
          <w:rFonts w:eastAsia="Times New Roman"/>
          <w:sz w:val="20"/>
          <w:szCs w:val="20"/>
        </w:rPr>
        <w:t>Подписи</w:t>
      </w:r>
    </w:p>
    <w:p w:rsidR="000017BE" w:rsidRDefault="000017B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017BE">
        <w:tc>
          <w:tcPr>
            <w:tcW w:w="3307" w:type="dxa"/>
            <w:shd w:val="clear" w:color="auto" w:fill="auto"/>
            <w:vAlign w:val="bottom"/>
          </w:tcPr>
          <w:p w:rsidR="000017BE" w:rsidRDefault="007871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17BE" w:rsidRDefault="000017B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17BE" w:rsidRDefault="0078718E">
            <w:pPr>
              <w:pStyle w:val="af0"/>
            </w:pPr>
            <w:proofErr w:type="gramStart"/>
            <w:r>
              <w:rPr>
                <w:sz w:val="20"/>
                <w:szCs w:val="20"/>
                <w:lang w:val="en-US"/>
              </w:rPr>
              <w:t xml:space="preserve">Булдакова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017BE">
        <w:tc>
          <w:tcPr>
            <w:tcW w:w="3307" w:type="dxa"/>
            <w:shd w:val="clear" w:color="auto" w:fill="auto"/>
            <w:vAlign w:val="bottom"/>
          </w:tcPr>
          <w:p w:rsidR="000017BE" w:rsidRDefault="007871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17BE" w:rsidRDefault="000017B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17BE" w:rsidRDefault="0078718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017BE">
        <w:tc>
          <w:tcPr>
            <w:tcW w:w="3307" w:type="dxa"/>
            <w:shd w:val="clear" w:color="auto" w:fill="auto"/>
            <w:vAlign w:val="bottom"/>
          </w:tcPr>
          <w:p w:rsidR="000017BE" w:rsidRDefault="007871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17BE" w:rsidRDefault="000017B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17BE" w:rsidRDefault="0078718E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78718E" w:rsidRDefault="0078718E"/>
    <w:sectPr w:rsidR="0078718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7BE"/>
    <w:rsid w:val="000017BE"/>
    <w:rsid w:val="0078718E"/>
    <w:rsid w:val="00FF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42047B-F970-495E-89C6-81E7D69A4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2020-06-10T13:05:00Z</dcterms:created>
  <dcterms:modified xsi:type="dcterms:W3CDTF">2020-06-10T13:05:00Z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