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2B2" w:rsidRDefault="000075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222B2" w:rsidRDefault="000075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"Шпаковская РБ"."</w:t>
      </w:r>
    </w:p>
    <w:p w:rsidR="008222B2" w:rsidRPr="008B5508" w:rsidRDefault="0000755E">
      <w:pPr>
        <w:ind w:firstLine="567"/>
        <w:jc w:val="center"/>
        <w:rPr>
          <w:rFonts w:eastAsia="Times New Roman"/>
          <w:b/>
          <w:bCs/>
        </w:rPr>
      </w:pPr>
      <w:r w:rsidRPr="008B55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B5508">
        <w:rPr>
          <w:rFonts w:eastAsia="Times New Roman"/>
          <w:b/>
          <w:bCs/>
          <w:sz w:val="20"/>
          <w:szCs w:val="20"/>
        </w:rPr>
        <w:t xml:space="preserve"> 0321300035820000097) </w:t>
      </w:r>
    </w:p>
    <w:p w:rsidR="008222B2" w:rsidRPr="008B5508" w:rsidRDefault="008222B2">
      <w:pPr>
        <w:ind w:firstLine="567"/>
        <w:jc w:val="center"/>
        <w:rPr>
          <w:sz w:val="20"/>
          <w:szCs w:val="20"/>
        </w:rPr>
      </w:pPr>
    </w:p>
    <w:p w:rsidR="008222B2" w:rsidRPr="008B5508" w:rsidRDefault="0000755E">
      <w:pPr>
        <w:ind w:firstLine="567"/>
        <w:jc w:val="right"/>
      </w:pPr>
      <w:r w:rsidRPr="008B5508">
        <w:rPr>
          <w:rFonts w:eastAsia="Times New Roman"/>
          <w:sz w:val="20"/>
          <w:szCs w:val="20"/>
        </w:rPr>
        <w:t>11.06.20 15:46:04 (</w:t>
      </w:r>
      <w:r>
        <w:rPr>
          <w:rFonts w:eastAsia="Times New Roman"/>
          <w:sz w:val="20"/>
          <w:szCs w:val="20"/>
          <w:lang w:val="en-US"/>
        </w:rPr>
        <w:t>MSK</w:t>
      </w:r>
      <w:r w:rsidRPr="008B5508">
        <w:rPr>
          <w:rFonts w:eastAsia="Times New Roman"/>
          <w:sz w:val="20"/>
          <w:szCs w:val="20"/>
        </w:rPr>
        <w:t>+00:00)</w:t>
      </w:r>
    </w:p>
    <w:p w:rsidR="008222B2" w:rsidRPr="008B5508" w:rsidRDefault="008222B2">
      <w:pPr>
        <w:ind w:firstLine="567"/>
        <w:rPr>
          <w:rFonts w:eastAsia="Times New Roman"/>
          <w:sz w:val="20"/>
          <w:szCs w:val="20"/>
        </w:rPr>
      </w:pPr>
    </w:p>
    <w:p w:rsidR="008222B2" w:rsidRPr="008B5508" w:rsidRDefault="0000755E">
      <w:r>
        <w:rPr>
          <w:rFonts w:eastAsia="Times New Roman"/>
          <w:sz w:val="20"/>
          <w:szCs w:val="20"/>
        </w:rPr>
        <w:t>Место</w:t>
      </w:r>
      <w:r w:rsidRPr="008B55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B5508">
        <w:rPr>
          <w:rFonts w:eastAsia="Times New Roman"/>
          <w:sz w:val="20"/>
          <w:szCs w:val="20"/>
        </w:rPr>
        <w:t xml:space="preserve">: Российская </w:t>
      </w:r>
      <w:r w:rsidRPr="008B5508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8B5508">
        <w:rPr>
          <w:rFonts w:eastAsia="Times New Roman"/>
          <w:sz w:val="20"/>
          <w:szCs w:val="20"/>
        </w:rPr>
        <w:t>Шпаковский</w:t>
      </w:r>
      <w:proofErr w:type="spellEnd"/>
      <w:r w:rsidRPr="008B5508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8222B2" w:rsidRPr="008B5508" w:rsidRDefault="008222B2">
      <w:pPr>
        <w:rPr>
          <w:rFonts w:eastAsia="Times New Roman"/>
          <w:sz w:val="20"/>
          <w:szCs w:val="20"/>
        </w:rPr>
      </w:pPr>
    </w:p>
    <w:p w:rsidR="008222B2" w:rsidRPr="008B5508" w:rsidRDefault="0000755E">
      <w:r>
        <w:rPr>
          <w:rFonts w:eastAsia="Times New Roman"/>
          <w:sz w:val="20"/>
          <w:szCs w:val="20"/>
        </w:rPr>
        <w:t>Организатор</w:t>
      </w:r>
      <w:r w:rsidRPr="008B55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550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222B2" w:rsidRPr="008B5508" w:rsidRDefault="008222B2">
      <w:pPr>
        <w:rPr>
          <w:rFonts w:eastAsia="Times New Roman"/>
          <w:sz w:val="20"/>
          <w:szCs w:val="20"/>
        </w:rPr>
      </w:pPr>
    </w:p>
    <w:p w:rsidR="008222B2" w:rsidRPr="008B5508" w:rsidRDefault="0000755E">
      <w:r w:rsidRPr="008B5508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8B5508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8222B2" w:rsidRPr="008B5508" w:rsidRDefault="008222B2">
      <w:pPr>
        <w:rPr>
          <w:rFonts w:eastAsia="Times New Roman"/>
          <w:sz w:val="20"/>
          <w:szCs w:val="20"/>
        </w:rPr>
      </w:pPr>
    </w:p>
    <w:p w:rsidR="008222B2" w:rsidRPr="008B5508" w:rsidRDefault="000075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B55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5508">
        <w:rPr>
          <w:rFonts w:eastAsia="Times New Roman"/>
          <w:sz w:val="20"/>
          <w:szCs w:val="20"/>
        </w:rPr>
        <w:t xml:space="preserve">: Поставка лекарственных препаратов для детей до 3-х лет для обеспечения нужд ГБУЗ СК "Шпаковская РБ". </w:t>
      </w:r>
    </w:p>
    <w:p w:rsidR="008222B2" w:rsidRPr="008B5508" w:rsidRDefault="008222B2">
      <w:pPr>
        <w:rPr>
          <w:rFonts w:eastAsia="Times New Roman"/>
          <w:sz w:val="20"/>
          <w:szCs w:val="20"/>
        </w:rPr>
      </w:pPr>
    </w:p>
    <w:p w:rsidR="008222B2" w:rsidRDefault="000075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2022623011950262301001013</w:t>
      </w:r>
      <w:r>
        <w:rPr>
          <w:rFonts w:eastAsia="Times New Roman"/>
          <w:sz w:val="20"/>
          <w:szCs w:val="20"/>
        </w:rPr>
        <w:t>10010000323</w:t>
      </w:r>
    </w:p>
    <w:p w:rsidR="008222B2" w:rsidRDefault="008222B2"/>
    <w:p w:rsidR="008222B2" w:rsidRDefault="000075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152 100,00 руб.</w:t>
      </w:r>
    </w:p>
    <w:p w:rsidR="008222B2" w:rsidRPr="008B5508" w:rsidRDefault="008222B2">
      <w:pPr>
        <w:rPr>
          <w:rFonts w:eastAsia="Times New Roman"/>
          <w:sz w:val="20"/>
          <w:szCs w:val="20"/>
        </w:rPr>
      </w:pPr>
    </w:p>
    <w:p w:rsidR="008222B2" w:rsidRPr="008B5508" w:rsidRDefault="0000755E">
      <w:r>
        <w:rPr>
          <w:rFonts w:eastAsia="Times New Roman"/>
          <w:sz w:val="20"/>
          <w:szCs w:val="20"/>
        </w:rPr>
        <w:t>Снижение</w:t>
      </w:r>
      <w:r w:rsidRPr="008B55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B5508">
        <w:rPr>
          <w:rFonts w:eastAsia="Times New Roman"/>
          <w:sz w:val="20"/>
          <w:szCs w:val="20"/>
        </w:rPr>
        <w:t>, %: 29.78</w:t>
      </w:r>
    </w:p>
    <w:p w:rsidR="008222B2" w:rsidRPr="008B5508" w:rsidRDefault="008222B2">
      <w:pPr>
        <w:rPr>
          <w:rFonts w:eastAsia="Times New Roman"/>
          <w:sz w:val="20"/>
          <w:szCs w:val="20"/>
        </w:rPr>
      </w:pPr>
    </w:p>
    <w:p w:rsidR="008222B2" w:rsidRDefault="000075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B550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222B2">
        <w:tc>
          <w:tcPr>
            <w:tcW w:w="4960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222B2">
        <w:tc>
          <w:tcPr>
            <w:tcW w:w="4960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222B2">
        <w:tc>
          <w:tcPr>
            <w:tcW w:w="4960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222B2">
        <w:tc>
          <w:tcPr>
            <w:tcW w:w="4960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222B2">
        <w:tc>
          <w:tcPr>
            <w:tcW w:w="4960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222B2" w:rsidRDefault="008222B2">
      <w:pPr>
        <w:rPr>
          <w:rFonts w:eastAsia="Times New Roman"/>
          <w:sz w:val="20"/>
          <w:szCs w:val="20"/>
        </w:rPr>
      </w:pPr>
    </w:p>
    <w:p w:rsidR="008222B2" w:rsidRDefault="000075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8B550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222B2">
        <w:tc>
          <w:tcPr>
            <w:tcW w:w="4960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222B2">
        <w:tc>
          <w:tcPr>
            <w:tcW w:w="4960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222B2">
        <w:tc>
          <w:tcPr>
            <w:tcW w:w="4960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22B2" w:rsidRDefault="000075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222B2" w:rsidRDefault="008222B2">
      <w:pPr>
        <w:rPr>
          <w:rFonts w:eastAsia="Times New Roman"/>
          <w:sz w:val="20"/>
          <w:szCs w:val="20"/>
        </w:rPr>
      </w:pPr>
    </w:p>
    <w:p w:rsidR="008222B2" w:rsidRDefault="0000755E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8B5508" w:rsidRPr="008B5508">
        <w:t xml:space="preserve"> </w:t>
      </w:r>
      <w:r w:rsidR="008B5508" w:rsidRPr="008B550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8222B2" w:rsidRDefault="008222B2">
      <w:pPr>
        <w:rPr>
          <w:rFonts w:eastAsia="Times New Roman"/>
          <w:sz w:val="20"/>
          <w:szCs w:val="20"/>
        </w:rPr>
      </w:pPr>
    </w:p>
    <w:p w:rsidR="008222B2" w:rsidRDefault="008B5508">
      <w:pPr>
        <w:rPr>
          <w:sz w:val="20"/>
          <w:szCs w:val="20"/>
        </w:rPr>
      </w:pPr>
      <w:r w:rsidRPr="008B5508">
        <w:rPr>
          <w:rFonts w:eastAsia="Times New Roman"/>
          <w:sz w:val="20"/>
          <w:szCs w:val="20"/>
        </w:rPr>
        <w:t xml:space="preserve">Единой </w:t>
      </w:r>
      <w:r w:rsidR="0000755E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</w:t>
      </w:r>
      <w:r w:rsidR="0000755E"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8222B2" w:rsidRDefault="008222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8222B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222B2" w:rsidRDefault="0000755E" w:rsidP="008B55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B5508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222B2" w:rsidTr="008B5508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222B2" w:rsidTr="008B5508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Pr="008B5508" w:rsidRDefault="0000755E">
            <w:pPr>
              <w:rPr>
                <w:sz w:val="20"/>
                <w:szCs w:val="20"/>
              </w:rPr>
            </w:pPr>
            <w:r w:rsidRPr="008B5508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Pr="008B5508" w:rsidRDefault="008B55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Соответствует 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Pr="008B5508" w:rsidRDefault="008B55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Соответствует </w:t>
            </w:r>
            <w:r w:rsidRPr="008B5508">
              <w:rPr>
                <w:sz w:val="20"/>
                <w:szCs w:val="20"/>
              </w:rPr>
              <w:t xml:space="preserve">требованиям </w:t>
            </w:r>
            <w:r>
              <w:rPr>
                <w:sz w:val="20"/>
                <w:szCs w:val="20"/>
              </w:rPr>
              <w:t>документации и Закона №44-ФЗ</w:t>
            </w:r>
          </w:p>
        </w:tc>
      </w:tr>
      <w:tr w:rsidR="008B5508" w:rsidTr="008B5508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508" w:rsidRDefault="008B5508" w:rsidP="008B55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EA-48597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508" w:rsidRPr="008B5508" w:rsidRDefault="008B5508" w:rsidP="008B5508">
            <w:pPr>
              <w:rPr>
                <w:sz w:val="20"/>
                <w:szCs w:val="20"/>
              </w:rPr>
            </w:pPr>
            <w:r w:rsidRPr="008B550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B5508">
              <w:rPr>
                <w:sz w:val="20"/>
                <w:szCs w:val="20"/>
              </w:rPr>
              <w:lastRenderedPageBreak/>
              <w:t>"ВИТАЛЕНД" / 5904231307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508" w:rsidRDefault="008B5508" w:rsidP="008B55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508" w:rsidRDefault="008B5508" w:rsidP="008B55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508" w:rsidRDefault="008B5508" w:rsidP="008B5508">
            <w:r w:rsidRPr="00F1064E">
              <w:rPr>
                <w:sz w:val="20"/>
                <w:szCs w:val="20"/>
              </w:rPr>
              <w:t>Соответствует требованиям документации и Закона №44-ФЗ</w:t>
            </w:r>
          </w:p>
        </w:tc>
      </w:tr>
      <w:tr w:rsidR="008B5508" w:rsidTr="008B5508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508" w:rsidRDefault="008B5508" w:rsidP="008B55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EA-49010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508" w:rsidRPr="008B5508" w:rsidRDefault="008B5508" w:rsidP="008B5508">
            <w:pPr>
              <w:rPr>
                <w:sz w:val="20"/>
                <w:szCs w:val="20"/>
              </w:rPr>
            </w:pPr>
            <w:r w:rsidRPr="008B5508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508" w:rsidRDefault="008B5508" w:rsidP="008B55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112 195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508" w:rsidRDefault="008B5508" w:rsidP="008B55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508" w:rsidRDefault="008B5508" w:rsidP="008B5508">
            <w:r w:rsidRPr="00F1064E">
              <w:rPr>
                <w:sz w:val="20"/>
                <w:szCs w:val="20"/>
              </w:rPr>
              <w:t>Соответствует требованиям документации и Закона №44-ФЗ</w:t>
            </w:r>
          </w:p>
        </w:tc>
      </w:tr>
    </w:tbl>
    <w:p w:rsidR="008222B2" w:rsidRDefault="008222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8222B2">
        <w:tc>
          <w:tcPr>
            <w:tcW w:w="9977" w:type="dxa"/>
            <w:gridSpan w:val="5"/>
            <w:shd w:val="clear" w:color="auto" w:fill="auto"/>
          </w:tcPr>
          <w:p w:rsidR="008222B2" w:rsidRDefault="0000755E" w:rsidP="008B550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B5508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222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222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Pr="008B5508" w:rsidRDefault="0000755E">
            <w:pPr>
              <w:rPr>
                <w:sz w:val="20"/>
                <w:szCs w:val="20"/>
              </w:rPr>
            </w:pPr>
            <w:r w:rsidRPr="008B5508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2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  <w:lang w:val="en-US"/>
              </w:rPr>
              <w:t>-49732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Pr="008B5508" w:rsidRDefault="0000755E">
            <w:pPr>
              <w:rPr>
                <w:sz w:val="20"/>
                <w:szCs w:val="20"/>
              </w:rPr>
            </w:pPr>
            <w:r w:rsidRPr="008B5508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2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Pr="008B5508" w:rsidRDefault="0000755E">
            <w:pPr>
              <w:rPr>
                <w:sz w:val="20"/>
                <w:szCs w:val="20"/>
              </w:rPr>
            </w:pPr>
            <w:r w:rsidRPr="008B5508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2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Pr="008B5508" w:rsidRDefault="0000755E">
            <w:pPr>
              <w:rPr>
                <w:sz w:val="20"/>
                <w:szCs w:val="20"/>
              </w:rPr>
            </w:pPr>
            <w:r w:rsidRPr="008B5508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2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Pr="008B5508" w:rsidRDefault="0000755E">
            <w:pPr>
              <w:rPr>
                <w:sz w:val="20"/>
                <w:szCs w:val="20"/>
              </w:rPr>
            </w:pPr>
            <w:r w:rsidRPr="008B5508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2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Pr="008B5508" w:rsidRDefault="0000755E">
            <w:pPr>
              <w:rPr>
                <w:sz w:val="20"/>
                <w:szCs w:val="20"/>
              </w:rPr>
            </w:pPr>
            <w:r w:rsidRPr="008B5508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2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Pr="008B5508" w:rsidRDefault="0000755E">
            <w:pPr>
              <w:rPr>
                <w:sz w:val="20"/>
                <w:szCs w:val="20"/>
              </w:rPr>
            </w:pPr>
            <w:r w:rsidRPr="008B5508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112 195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2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Pr="008B5508" w:rsidRDefault="0000755E">
            <w:pPr>
              <w:rPr>
                <w:sz w:val="20"/>
                <w:szCs w:val="20"/>
              </w:rPr>
            </w:pPr>
            <w:r w:rsidRPr="008B5508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112 195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2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Pr="008B5508" w:rsidRDefault="0000755E">
            <w:pPr>
              <w:rPr>
                <w:sz w:val="20"/>
                <w:szCs w:val="20"/>
              </w:rPr>
            </w:pPr>
            <w:r w:rsidRPr="008B5508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>12 195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2B2" w:rsidRDefault="000075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22B2" w:rsidRDefault="008222B2">
      <w:pPr>
        <w:jc w:val="both"/>
        <w:rPr>
          <w:rFonts w:eastAsia="Times New Roman"/>
          <w:sz w:val="20"/>
          <w:szCs w:val="20"/>
          <w:lang w:val="en-US"/>
        </w:rPr>
      </w:pPr>
    </w:p>
    <w:p w:rsidR="008222B2" w:rsidRDefault="0000755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"ЛЕСАН ФАРМА", предложивший цену контракта 106 800,00 руб.</w:t>
      </w:r>
    </w:p>
    <w:p w:rsidR="008222B2" w:rsidRDefault="008222B2">
      <w:pPr>
        <w:jc w:val="both"/>
        <w:rPr>
          <w:rFonts w:eastAsia="Times New Roman"/>
          <w:sz w:val="20"/>
          <w:szCs w:val="20"/>
        </w:rPr>
      </w:pPr>
    </w:p>
    <w:p w:rsidR="008222B2" w:rsidRDefault="0000755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 контракт заключается с участником ОБЩЕСТВО С ОГРАНИЧЕННОЙ ОТВЕТСТВЕННОСТЬЮ "ЛЕСАН ФАРМА",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</w:t>
      </w:r>
      <w:r>
        <w:rPr>
          <w:rFonts w:eastAsia="Times New Roman"/>
          <w:sz w:val="20"/>
          <w:szCs w:val="20"/>
        </w:rPr>
        <w:t>ментацией об электронном аукционе.</w:t>
      </w:r>
    </w:p>
    <w:p w:rsidR="008222B2" w:rsidRDefault="008222B2">
      <w:pPr>
        <w:jc w:val="both"/>
        <w:rPr>
          <w:rFonts w:eastAsia="Times New Roman"/>
          <w:sz w:val="20"/>
          <w:szCs w:val="20"/>
        </w:rPr>
      </w:pPr>
    </w:p>
    <w:p w:rsidR="008222B2" w:rsidRDefault="0000755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нужд».</w:t>
      </w:r>
    </w:p>
    <w:p w:rsidR="008222B2" w:rsidRDefault="008222B2">
      <w:pPr>
        <w:jc w:val="both"/>
        <w:rPr>
          <w:rFonts w:eastAsia="Times New Roman"/>
          <w:sz w:val="20"/>
          <w:szCs w:val="20"/>
        </w:rPr>
      </w:pPr>
    </w:p>
    <w:p w:rsidR="008222B2" w:rsidRDefault="0000755E">
      <w:r>
        <w:rPr>
          <w:rFonts w:eastAsia="Times New Roman"/>
          <w:sz w:val="20"/>
          <w:szCs w:val="20"/>
        </w:rPr>
        <w:t>Подписи</w:t>
      </w:r>
    </w:p>
    <w:p w:rsidR="008222B2" w:rsidRDefault="008222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222B2">
        <w:tc>
          <w:tcPr>
            <w:tcW w:w="3307" w:type="dxa"/>
            <w:shd w:val="clear" w:color="auto" w:fill="auto"/>
            <w:vAlign w:val="bottom"/>
          </w:tcPr>
          <w:p w:rsidR="008222B2" w:rsidRDefault="000075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22B2" w:rsidRDefault="008222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22B2" w:rsidRDefault="000075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222B2">
        <w:tc>
          <w:tcPr>
            <w:tcW w:w="3307" w:type="dxa"/>
            <w:shd w:val="clear" w:color="auto" w:fill="auto"/>
            <w:vAlign w:val="bottom"/>
          </w:tcPr>
          <w:p w:rsidR="008222B2" w:rsidRDefault="000075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22B2" w:rsidRDefault="008222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22B2" w:rsidRDefault="000075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222B2">
        <w:tc>
          <w:tcPr>
            <w:tcW w:w="3307" w:type="dxa"/>
            <w:shd w:val="clear" w:color="auto" w:fill="auto"/>
            <w:vAlign w:val="bottom"/>
          </w:tcPr>
          <w:p w:rsidR="008222B2" w:rsidRDefault="000075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22B2" w:rsidRDefault="008222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22B2" w:rsidRDefault="000075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755E" w:rsidRDefault="0000755E"/>
    <w:sectPr w:rsidR="0000755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2B2"/>
    <w:rsid w:val="0000755E"/>
    <w:rsid w:val="008222B2"/>
    <w:rsid w:val="008B5508"/>
    <w:rsid w:val="00E2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2BF451-BACF-42A1-9407-A17EB1C37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cp:lastPrinted>2020-06-11T12:48:00Z</cp:lastPrinted>
  <dcterms:created xsi:type="dcterms:W3CDTF">2020-06-11T12:49:00Z</dcterms:created>
  <dcterms:modified xsi:type="dcterms:W3CDTF">2020-06-11T12:49:00Z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