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AB4" w:rsidRDefault="004227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36AB4" w:rsidRDefault="004227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дорожного покрытия внутриквартальных дорог г. Нефтекамск"</w:t>
      </w:r>
    </w:p>
    <w:p w:rsidR="00A36AB4" w:rsidRPr="00422716" w:rsidRDefault="00422716">
      <w:pPr>
        <w:ind w:firstLine="567"/>
        <w:jc w:val="center"/>
        <w:rPr>
          <w:rFonts w:eastAsia="Times New Roman"/>
          <w:b/>
          <w:bCs/>
        </w:rPr>
      </w:pPr>
      <w:r w:rsidRPr="0042271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2716">
        <w:rPr>
          <w:rFonts w:eastAsia="Times New Roman"/>
          <w:b/>
          <w:bCs/>
          <w:sz w:val="20"/>
          <w:szCs w:val="20"/>
        </w:rPr>
        <w:t xml:space="preserve"> 0101300001920000050) </w:t>
      </w:r>
    </w:p>
    <w:p w:rsidR="00A36AB4" w:rsidRPr="00422716" w:rsidRDefault="00A36AB4">
      <w:pPr>
        <w:ind w:firstLine="567"/>
        <w:jc w:val="center"/>
        <w:rPr>
          <w:sz w:val="20"/>
          <w:szCs w:val="20"/>
        </w:rPr>
      </w:pPr>
    </w:p>
    <w:p w:rsidR="00A36AB4" w:rsidRPr="00422716" w:rsidRDefault="00422716">
      <w:pPr>
        <w:ind w:firstLine="567"/>
        <w:jc w:val="right"/>
      </w:pPr>
      <w:r w:rsidRPr="00422716">
        <w:rPr>
          <w:rFonts w:eastAsia="Times New Roman"/>
          <w:sz w:val="20"/>
          <w:szCs w:val="20"/>
        </w:rPr>
        <w:t>16.06.20</w:t>
      </w:r>
      <w:r>
        <w:rPr>
          <w:rFonts w:eastAsia="Times New Roman"/>
          <w:sz w:val="20"/>
          <w:szCs w:val="20"/>
        </w:rPr>
        <w:t>20</w:t>
      </w:r>
      <w:r w:rsidRPr="00422716">
        <w:rPr>
          <w:rFonts w:eastAsia="Times New Roman"/>
          <w:sz w:val="20"/>
          <w:szCs w:val="20"/>
        </w:rPr>
        <w:t xml:space="preserve"> 12:43:54 (</w:t>
      </w:r>
      <w:r>
        <w:rPr>
          <w:rFonts w:eastAsia="Times New Roman"/>
          <w:sz w:val="20"/>
          <w:szCs w:val="20"/>
          <w:lang w:val="en-US"/>
        </w:rPr>
        <w:t>MSK</w:t>
      </w:r>
      <w:r w:rsidRPr="00422716">
        <w:rPr>
          <w:rFonts w:eastAsia="Times New Roman"/>
          <w:sz w:val="20"/>
          <w:szCs w:val="20"/>
        </w:rPr>
        <w:t>+02:00)</w:t>
      </w:r>
    </w:p>
    <w:p w:rsidR="00A36AB4" w:rsidRPr="00422716" w:rsidRDefault="00A36AB4">
      <w:pPr>
        <w:ind w:firstLine="567"/>
        <w:rPr>
          <w:rFonts w:eastAsia="Times New Roman"/>
          <w:sz w:val="20"/>
          <w:szCs w:val="20"/>
        </w:rPr>
      </w:pPr>
    </w:p>
    <w:p w:rsidR="00A36AB4" w:rsidRPr="00422716" w:rsidRDefault="00422716">
      <w:r>
        <w:rPr>
          <w:rFonts w:eastAsia="Times New Roman"/>
          <w:sz w:val="20"/>
          <w:szCs w:val="20"/>
        </w:rPr>
        <w:t>Место</w:t>
      </w:r>
      <w:r w:rsidRPr="004227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22716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422716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422716">
        <w:rPr>
          <w:rFonts w:eastAsia="Times New Roman"/>
          <w:sz w:val="20"/>
          <w:szCs w:val="20"/>
        </w:rPr>
        <w:t xml:space="preserve">, </w:t>
      </w:r>
      <w:r w:rsidRPr="00422716">
        <w:rPr>
          <w:rFonts w:eastAsia="Times New Roman"/>
          <w:sz w:val="20"/>
          <w:szCs w:val="20"/>
        </w:rPr>
        <w:t>Нефтекамск г, ПРОСПЕКТ КОМСОМОЛЬСКИЙ, ДОМ 25</w:t>
      </w:r>
    </w:p>
    <w:p w:rsidR="00A36AB4" w:rsidRPr="00422716" w:rsidRDefault="00A36AB4">
      <w:pPr>
        <w:rPr>
          <w:rFonts w:eastAsia="Times New Roman"/>
          <w:sz w:val="20"/>
          <w:szCs w:val="20"/>
        </w:rPr>
      </w:pPr>
    </w:p>
    <w:p w:rsidR="00A36AB4" w:rsidRPr="00422716" w:rsidRDefault="00422716">
      <w:r>
        <w:rPr>
          <w:rFonts w:eastAsia="Times New Roman"/>
          <w:sz w:val="20"/>
          <w:szCs w:val="20"/>
        </w:rPr>
        <w:t>Организатор</w:t>
      </w:r>
      <w:r w:rsidRPr="004227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2716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A36AB4" w:rsidRPr="00422716" w:rsidRDefault="00A36AB4">
      <w:pPr>
        <w:rPr>
          <w:rFonts w:eastAsia="Times New Roman"/>
          <w:sz w:val="20"/>
          <w:szCs w:val="20"/>
        </w:rPr>
      </w:pPr>
    </w:p>
    <w:p w:rsidR="00A36AB4" w:rsidRPr="00422716" w:rsidRDefault="00422716">
      <w:r w:rsidRPr="00422716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A36AB4" w:rsidRPr="00422716" w:rsidRDefault="00A36AB4">
      <w:pPr>
        <w:rPr>
          <w:rFonts w:eastAsia="Times New Roman"/>
          <w:sz w:val="20"/>
          <w:szCs w:val="20"/>
        </w:rPr>
      </w:pPr>
    </w:p>
    <w:p w:rsidR="00A36AB4" w:rsidRPr="00422716" w:rsidRDefault="004227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227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2716">
        <w:rPr>
          <w:rFonts w:eastAsia="Times New Roman"/>
          <w:sz w:val="20"/>
          <w:szCs w:val="20"/>
        </w:rPr>
        <w:t>: Ремонт д</w:t>
      </w:r>
      <w:r w:rsidRPr="00422716">
        <w:rPr>
          <w:rFonts w:eastAsia="Times New Roman"/>
          <w:sz w:val="20"/>
          <w:szCs w:val="20"/>
        </w:rPr>
        <w:t xml:space="preserve">орожного покрытия внутриквартальных дорог г. Нефтекамск </w:t>
      </w:r>
    </w:p>
    <w:p w:rsidR="00A36AB4" w:rsidRPr="00422716" w:rsidRDefault="00A36AB4">
      <w:pPr>
        <w:rPr>
          <w:rFonts w:eastAsia="Times New Roman"/>
          <w:sz w:val="20"/>
          <w:szCs w:val="20"/>
        </w:rPr>
      </w:pPr>
    </w:p>
    <w:p w:rsidR="00A36AB4" w:rsidRDefault="004227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203026405318902640100100510024211244</w:t>
      </w:r>
    </w:p>
    <w:p w:rsidR="00A36AB4" w:rsidRDefault="00A36AB4"/>
    <w:p w:rsidR="00A36AB4" w:rsidRDefault="0042271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5 154 636,18 руб.</w:t>
      </w:r>
    </w:p>
    <w:p w:rsidR="00A36AB4" w:rsidRPr="00422716" w:rsidRDefault="00A36AB4">
      <w:pPr>
        <w:rPr>
          <w:rFonts w:eastAsia="Times New Roman"/>
          <w:sz w:val="20"/>
          <w:szCs w:val="20"/>
        </w:rPr>
      </w:pPr>
    </w:p>
    <w:p w:rsidR="00A36AB4" w:rsidRPr="00422716" w:rsidRDefault="00422716">
      <w:r>
        <w:rPr>
          <w:rFonts w:eastAsia="Times New Roman"/>
          <w:sz w:val="20"/>
          <w:szCs w:val="20"/>
        </w:rPr>
        <w:t>Снижение</w:t>
      </w:r>
      <w:r w:rsidRPr="004227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22716">
        <w:rPr>
          <w:rFonts w:eastAsia="Times New Roman"/>
          <w:sz w:val="20"/>
          <w:szCs w:val="20"/>
        </w:rPr>
        <w:t>, %: 9.00</w:t>
      </w:r>
    </w:p>
    <w:p w:rsidR="00A36AB4" w:rsidRPr="00422716" w:rsidRDefault="00A36AB4">
      <w:pPr>
        <w:rPr>
          <w:rFonts w:eastAsia="Times New Roman"/>
          <w:sz w:val="20"/>
          <w:szCs w:val="20"/>
        </w:rPr>
      </w:pPr>
    </w:p>
    <w:p w:rsidR="00A36AB4" w:rsidRDefault="00422716">
      <w:pPr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36AB4">
        <w:tc>
          <w:tcPr>
            <w:tcW w:w="4960" w:type="dxa"/>
            <w:shd w:val="clear" w:color="auto" w:fill="auto"/>
          </w:tcPr>
          <w:p w:rsidR="00A36AB4" w:rsidRDefault="00422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AB4" w:rsidRDefault="00422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A36AB4">
        <w:tc>
          <w:tcPr>
            <w:tcW w:w="4960" w:type="dxa"/>
            <w:shd w:val="clear" w:color="auto" w:fill="auto"/>
          </w:tcPr>
          <w:p w:rsidR="00A36AB4" w:rsidRDefault="00422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AB4" w:rsidRDefault="00422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A36AB4">
        <w:tc>
          <w:tcPr>
            <w:tcW w:w="4960" w:type="dxa"/>
            <w:shd w:val="clear" w:color="auto" w:fill="auto"/>
          </w:tcPr>
          <w:p w:rsidR="00A36AB4" w:rsidRDefault="00422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AB4" w:rsidRDefault="00422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A36AB4" w:rsidRDefault="00A36AB4">
      <w:pPr>
        <w:rPr>
          <w:rFonts w:eastAsia="Times New Roman"/>
          <w:sz w:val="20"/>
          <w:szCs w:val="20"/>
        </w:rPr>
      </w:pPr>
    </w:p>
    <w:p w:rsidR="00A36AB4" w:rsidRDefault="004227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36AB4" w:rsidRDefault="00A36AB4">
      <w:pPr>
        <w:rPr>
          <w:rFonts w:eastAsia="Times New Roman"/>
          <w:sz w:val="20"/>
          <w:szCs w:val="20"/>
        </w:rPr>
      </w:pPr>
    </w:p>
    <w:p w:rsidR="00A36AB4" w:rsidRDefault="004227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36AB4" w:rsidRDefault="00A36A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A36AB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36AB4" w:rsidRDefault="004227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36AB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</w:t>
            </w:r>
            <w:r>
              <w:rPr>
                <w:rFonts w:eastAsia="Times New Roman"/>
                <w:sz w:val="20"/>
                <w:szCs w:val="20"/>
              </w:rPr>
              <w:t>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36AB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Pr="00422716" w:rsidRDefault="00422716">
            <w:pPr>
              <w:rPr>
                <w:sz w:val="20"/>
                <w:szCs w:val="20"/>
              </w:rPr>
            </w:pPr>
            <w:r w:rsidRPr="00422716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4 690 718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36AB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EA-50313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Pr="00422716" w:rsidRDefault="00422716">
            <w:pPr>
              <w:rPr>
                <w:sz w:val="20"/>
                <w:szCs w:val="20"/>
              </w:rPr>
            </w:pPr>
            <w:r w:rsidRPr="00422716">
              <w:rPr>
                <w:sz w:val="20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4 716 492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36AB4" w:rsidRDefault="00A36A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0"/>
        <w:gridCol w:w="2220"/>
        <w:gridCol w:w="1686"/>
        <w:gridCol w:w="1767"/>
        <w:gridCol w:w="1664"/>
      </w:tblGrid>
      <w:tr w:rsidR="00A36AB4">
        <w:tc>
          <w:tcPr>
            <w:tcW w:w="9977" w:type="dxa"/>
            <w:gridSpan w:val="5"/>
            <w:shd w:val="clear" w:color="auto" w:fill="auto"/>
          </w:tcPr>
          <w:p w:rsidR="00A36AB4" w:rsidRDefault="0042271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36A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36A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Pr="00422716" w:rsidRDefault="00422716">
            <w:pPr>
              <w:rPr>
                <w:sz w:val="20"/>
                <w:szCs w:val="20"/>
              </w:rPr>
            </w:pPr>
            <w:r w:rsidRPr="00422716">
              <w:rPr>
                <w:sz w:val="20"/>
                <w:szCs w:val="20"/>
              </w:rPr>
              <w:t xml:space="preserve">ОБЩЕСТВО С </w:t>
            </w:r>
            <w:r w:rsidRPr="00422716">
              <w:rPr>
                <w:sz w:val="20"/>
                <w:szCs w:val="20"/>
              </w:rPr>
              <w:lastRenderedPageBreak/>
              <w:t>ОГРАНИЧЕННОЙ 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4 690 718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A36A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Pr="00422716" w:rsidRDefault="00422716">
            <w:pPr>
              <w:rPr>
                <w:sz w:val="20"/>
                <w:szCs w:val="20"/>
              </w:rPr>
            </w:pPr>
            <w:r w:rsidRPr="00422716">
              <w:rPr>
                <w:sz w:val="20"/>
                <w:szCs w:val="20"/>
              </w:rPr>
              <w:t xml:space="preserve">ОБЩЕСТВО С ОГРАНИЧЕННОЙ </w:t>
            </w:r>
            <w:r w:rsidRPr="00422716">
              <w:rPr>
                <w:sz w:val="20"/>
                <w:szCs w:val="20"/>
              </w:rPr>
              <w:t>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4 690 718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6A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Pr="00422716" w:rsidRDefault="00422716">
            <w:pPr>
              <w:rPr>
                <w:sz w:val="20"/>
                <w:szCs w:val="20"/>
              </w:rPr>
            </w:pPr>
            <w:r w:rsidRPr="00422716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4 690 718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6A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Pr="00422716" w:rsidRDefault="00422716">
            <w:pPr>
              <w:rPr>
                <w:sz w:val="20"/>
                <w:szCs w:val="20"/>
              </w:rPr>
            </w:pPr>
            <w:r w:rsidRPr="00422716">
              <w:rPr>
                <w:sz w:val="20"/>
                <w:szCs w:val="20"/>
              </w:rPr>
              <w:t xml:space="preserve">ОБЩЕСТВО С </w:t>
            </w:r>
            <w:r w:rsidRPr="00422716">
              <w:rPr>
                <w:sz w:val="20"/>
                <w:szCs w:val="20"/>
              </w:rPr>
              <w:t>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4 716 492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6A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Pr="00422716" w:rsidRDefault="00422716">
            <w:pPr>
              <w:rPr>
                <w:sz w:val="20"/>
                <w:szCs w:val="20"/>
              </w:rPr>
            </w:pPr>
            <w:r w:rsidRPr="00422716">
              <w:rPr>
                <w:sz w:val="20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4 716 492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A36A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Pr="00422716" w:rsidRDefault="00422716">
            <w:pPr>
              <w:rPr>
                <w:sz w:val="20"/>
                <w:szCs w:val="20"/>
              </w:rPr>
            </w:pPr>
            <w:r w:rsidRPr="00422716">
              <w:rPr>
                <w:sz w:val="20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4 716 492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AB4" w:rsidRDefault="00422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36AB4" w:rsidRDefault="00A36AB4">
      <w:pPr>
        <w:jc w:val="both"/>
        <w:rPr>
          <w:rFonts w:eastAsia="Times New Roman"/>
          <w:sz w:val="20"/>
          <w:szCs w:val="20"/>
          <w:lang w:val="en-US"/>
        </w:rPr>
      </w:pPr>
    </w:p>
    <w:p w:rsidR="00A36AB4" w:rsidRDefault="0042271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"ТАНЫП", предложивший цену контракта 4 690 718,94 руб.</w:t>
      </w:r>
    </w:p>
    <w:p w:rsidR="00A36AB4" w:rsidRDefault="00A36AB4">
      <w:pPr>
        <w:jc w:val="both"/>
        <w:rPr>
          <w:rFonts w:eastAsia="Times New Roman"/>
          <w:sz w:val="20"/>
          <w:szCs w:val="20"/>
        </w:rPr>
      </w:pPr>
    </w:p>
    <w:p w:rsidR="00A36AB4" w:rsidRDefault="0042271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"ТАНЫП", который предложил наиболее низкую цену контракта и заявка на</w:t>
      </w:r>
      <w:r>
        <w:rPr>
          <w:rFonts w:eastAsia="Times New Roman"/>
          <w:sz w:val="20"/>
          <w:szCs w:val="20"/>
        </w:rPr>
        <w:t xml:space="preserve">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36AB4" w:rsidRDefault="00A36AB4">
      <w:pPr>
        <w:jc w:val="both"/>
        <w:rPr>
          <w:rFonts w:eastAsia="Times New Roman"/>
          <w:sz w:val="20"/>
          <w:szCs w:val="20"/>
        </w:rPr>
      </w:pPr>
    </w:p>
    <w:p w:rsidR="00A36AB4" w:rsidRDefault="0042271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36AB4" w:rsidRDefault="00A36AB4">
      <w:pPr>
        <w:jc w:val="both"/>
        <w:rPr>
          <w:rFonts w:eastAsia="Times New Roman"/>
          <w:sz w:val="20"/>
          <w:szCs w:val="20"/>
        </w:rPr>
      </w:pPr>
    </w:p>
    <w:p w:rsidR="00A36AB4" w:rsidRDefault="00422716">
      <w:r>
        <w:rPr>
          <w:rFonts w:eastAsia="Times New Roman"/>
          <w:sz w:val="20"/>
          <w:szCs w:val="20"/>
        </w:rPr>
        <w:t>Подписи</w:t>
      </w:r>
    </w:p>
    <w:p w:rsidR="00A36AB4" w:rsidRDefault="00A36AB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36AB4">
        <w:tc>
          <w:tcPr>
            <w:tcW w:w="3307" w:type="dxa"/>
            <w:shd w:val="clear" w:color="auto" w:fill="auto"/>
            <w:vAlign w:val="bottom"/>
          </w:tcPr>
          <w:p w:rsidR="00A36AB4" w:rsidRDefault="00422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6AB4" w:rsidRDefault="00A36A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6AB4" w:rsidRDefault="004227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A36AB4">
        <w:tc>
          <w:tcPr>
            <w:tcW w:w="3307" w:type="dxa"/>
            <w:shd w:val="clear" w:color="auto" w:fill="auto"/>
            <w:vAlign w:val="bottom"/>
          </w:tcPr>
          <w:p w:rsidR="00A36AB4" w:rsidRDefault="00422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6AB4" w:rsidRDefault="00A36A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6AB4" w:rsidRDefault="004227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A36AB4">
        <w:tc>
          <w:tcPr>
            <w:tcW w:w="3307" w:type="dxa"/>
            <w:shd w:val="clear" w:color="auto" w:fill="auto"/>
            <w:vAlign w:val="bottom"/>
          </w:tcPr>
          <w:p w:rsidR="00A36AB4" w:rsidRDefault="00422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6AB4" w:rsidRDefault="00A36A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6AB4" w:rsidRDefault="004227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42271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AB4"/>
    <w:rsid w:val="00422716"/>
    <w:rsid w:val="00A36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569</Words>
  <Characters>3249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2020-06-16T07:44:00Z</cp:lastPrinted>
  <dcterms:created xsi:type="dcterms:W3CDTF">2020-01-20T14:42:00Z</dcterms:created>
  <dcterms:modified xsi:type="dcterms:W3CDTF">2020-06-16T07:45:00Z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