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5DC" w:rsidRDefault="00317AD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725DC" w:rsidRDefault="00317AD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аренде промтоварного и изотермического грузового транспорта в 2020 г. (закупка 2)"</w:t>
      </w:r>
    </w:p>
    <w:p w:rsidR="001725DC" w:rsidRPr="00C70214" w:rsidRDefault="00317AD3">
      <w:pPr>
        <w:ind w:firstLine="567"/>
        <w:jc w:val="center"/>
        <w:rPr>
          <w:rFonts w:eastAsia="Times New Roman"/>
          <w:b/>
          <w:bCs/>
        </w:rPr>
      </w:pPr>
      <w:r w:rsidRPr="00C7021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70214">
        <w:rPr>
          <w:rFonts w:eastAsia="Times New Roman"/>
          <w:b/>
          <w:bCs/>
          <w:sz w:val="20"/>
          <w:szCs w:val="20"/>
        </w:rPr>
        <w:t xml:space="preserve"> 0373200041520000434) </w:t>
      </w:r>
    </w:p>
    <w:p w:rsidR="001725DC" w:rsidRPr="00C70214" w:rsidRDefault="001725DC">
      <w:pPr>
        <w:ind w:firstLine="567"/>
        <w:jc w:val="center"/>
        <w:rPr>
          <w:sz w:val="20"/>
          <w:szCs w:val="20"/>
        </w:rPr>
      </w:pPr>
    </w:p>
    <w:p w:rsidR="001725DC" w:rsidRPr="00C70214" w:rsidRDefault="00317AD3">
      <w:pPr>
        <w:ind w:firstLine="567"/>
        <w:jc w:val="right"/>
      </w:pPr>
      <w:r w:rsidRPr="00C70214">
        <w:rPr>
          <w:rFonts w:eastAsia="Times New Roman"/>
          <w:sz w:val="20"/>
          <w:szCs w:val="20"/>
        </w:rPr>
        <w:t>16.06.20 13:30:00 (</w:t>
      </w:r>
      <w:r>
        <w:rPr>
          <w:rFonts w:eastAsia="Times New Roman"/>
          <w:sz w:val="20"/>
          <w:szCs w:val="20"/>
          <w:lang w:val="en-US"/>
        </w:rPr>
        <w:t>MSK</w:t>
      </w:r>
      <w:r w:rsidRPr="00C70214">
        <w:rPr>
          <w:rFonts w:eastAsia="Times New Roman"/>
          <w:sz w:val="20"/>
          <w:szCs w:val="20"/>
        </w:rPr>
        <w:t>+00:00)</w:t>
      </w:r>
    </w:p>
    <w:p w:rsidR="001725DC" w:rsidRPr="00C70214" w:rsidRDefault="001725DC">
      <w:pPr>
        <w:ind w:firstLine="567"/>
        <w:rPr>
          <w:rFonts w:eastAsia="Times New Roman"/>
          <w:sz w:val="20"/>
          <w:szCs w:val="20"/>
        </w:rPr>
      </w:pPr>
    </w:p>
    <w:p w:rsidR="001725DC" w:rsidRPr="00C70214" w:rsidRDefault="00317AD3">
      <w:r>
        <w:rPr>
          <w:rFonts w:eastAsia="Times New Roman"/>
          <w:sz w:val="20"/>
          <w:szCs w:val="20"/>
        </w:rPr>
        <w:t>Место</w:t>
      </w:r>
      <w:r w:rsidRPr="00C702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70214">
        <w:rPr>
          <w:rFonts w:eastAsia="Times New Roman"/>
          <w:sz w:val="20"/>
          <w:szCs w:val="20"/>
        </w:rPr>
        <w:t xml:space="preserve">: Российская </w:t>
      </w:r>
      <w:r w:rsidRPr="00C70214">
        <w:rPr>
          <w:rFonts w:eastAsia="Times New Roman"/>
          <w:sz w:val="20"/>
          <w:szCs w:val="20"/>
        </w:rPr>
        <w:t>Федерация, 107078, г. Москва, Орликов переулок, дом 2</w:t>
      </w:r>
    </w:p>
    <w:p w:rsidR="001725DC" w:rsidRPr="00C70214" w:rsidRDefault="001725DC">
      <w:pPr>
        <w:rPr>
          <w:rFonts w:eastAsia="Times New Roman"/>
          <w:sz w:val="20"/>
          <w:szCs w:val="20"/>
        </w:rPr>
      </w:pPr>
    </w:p>
    <w:p w:rsidR="001725DC" w:rsidRPr="00C70214" w:rsidRDefault="00317AD3">
      <w:r>
        <w:rPr>
          <w:rFonts w:eastAsia="Times New Roman"/>
          <w:sz w:val="20"/>
          <w:szCs w:val="20"/>
        </w:rPr>
        <w:t>Организатор</w:t>
      </w:r>
      <w:r w:rsidRPr="00C702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70214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1725DC" w:rsidRPr="00C70214" w:rsidRDefault="001725DC">
      <w:pPr>
        <w:rPr>
          <w:rFonts w:eastAsia="Times New Roman"/>
          <w:sz w:val="20"/>
          <w:szCs w:val="20"/>
        </w:rPr>
      </w:pPr>
    </w:p>
    <w:p w:rsidR="001725DC" w:rsidRPr="00C70214" w:rsidRDefault="00317AD3">
      <w:r w:rsidRPr="00C70214">
        <w:rPr>
          <w:rFonts w:eastAsia="Times New Roman"/>
          <w:sz w:val="20"/>
          <w:szCs w:val="20"/>
        </w:rPr>
        <w:t>Заказчик: ГОСУДАРСТВЕННОЕ К</w:t>
      </w:r>
      <w:r w:rsidRPr="00C70214">
        <w:rPr>
          <w:rFonts w:eastAsia="Times New Roman"/>
          <w:sz w:val="20"/>
          <w:szCs w:val="20"/>
        </w:rPr>
        <w:t>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1725DC" w:rsidRPr="00C70214" w:rsidRDefault="001725DC">
      <w:pPr>
        <w:rPr>
          <w:rFonts w:eastAsia="Times New Roman"/>
          <w:sz w:val="20"/>
          <w:szCs w:val="20"/>
        </w:rPr>
      </w:pPr>
    </w:p>
    <w:p w:rsidR="001725DC" w:rsidRPr="00C70214" w:rsidRDefault="00317AD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702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70214">
        <w:rPr>
          <w:rFonts w:eastAsia="Times New Roman"/>
          <w:sz w:val="20"/>
          <w:szCs w:val="20"/>
        </w:rPr>
        <w:t>: Оказание услуг по аренде промтоварного и изотермического грузового транспорта в 2020 г. (закупка 2)</w:t>
      </w:r>
      <w:r w:rsidRPr="00C70214">
        <w:rPr>
          <w:rFonts w:eastAsia="Times New Roman"/>
          <w:sz w:val="20"/>
          <w:szCs w:val="20"/>
        </w:rPr>
        <w:t xml:space="preserve"> </w:t>
      </w:r>
    </w:p>
    <w:p w:rsidR="001725DC" w:rsidRPr="00C70214" w:rsidRDefault="001725DC">
      <w:pPr>
        <w:rPr>
          <w:rFonts w:eastAsia="Times New Roman"/>
          <w:sz w:val="20"/>
          <w:szCs w:val="20"/>
        </w:rPr>
      </w:pPr>
    </w:p>
    <w:p w:rsidR="001725DC" w:rsidRDefault="00317AD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202770182732077090100107420010000244</w:t>
      </w:r>
    </w:p>
    <w:p w:rsidR="001725DC" w:rsidRDefault="001725DC"/>
    <w:p w:rsidR="001725DC" w:rsidRDefault="00317AD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7 617 940,00 руб.</w:t>
      </w:r>
    </w:p>
    <w:p w:rsidR="001725DC" w:rsidRPr="00C70214" w:rsidRDefault="001725DC">
      <w:pPr>
        <w:rPr>
          <w:rFonts w:eastAsia="Times New Roman"/>
          <w:sz w:val="20"/>
          <w:szCs w:val="20"/>
        </w:rPr>
      </w:pPr>
    </w:p>
    <w:p w:rsidR="001725DC" w:rsidRPr="00C70214" w:rsidRDefault="00317AD3">
      <w:r>
        <w:rPr>
          <w:rFonts w:eastAsia="Times New Roman"/>
          <w:sz w:val="20"/>
          <w:szCs w:val="20"/>
        </w:rPr>
        <w:t>Снижение</w:t>
      </w:r>
      <w:r w:rsidRPr="00C702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70214">
        <w:rPr>
          <w:rFonts w:eastAsia="Times New Roman"/>
          <w:sz w:val="20"/>
          <w:szCs w:val="20"/>
        </w:rPr>
        <w:t>, %: 0.50</w:t>
      </w:r>
    </w:p>
    <w:p w:rsidR="001725DC" w:rsidRPr="00C70214" w:rsidRDefault="001725DC">
      <w:pPr>
        <w:rPr>
          <w:rFonts w:eastAsia="Times New Roman"/>
          <w:sz w:val="20"/>
          <w:szCs w:val="20"/>
        </w:rPr>
      </w:pPr>
    </w:p>
    <w:p w:rsidR="001725DC" w:rsidRDefault="00317AD3">
      <w:pPr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725DC">
        <w:tc>
          <w:tcPr>
            <w:tcW w:w="4960" w:type="dxa"/>
            <w:shd w:val="clear" w:color="auto" w:fill="auto"/>
          </w:tcPr>
          <w:p w:rsidR="001725DC" w:rsidRDefault="00317A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25DC" w:rsidRDefault="00317A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1725DC">
        <w:tc>
          <w:tcPr>
            <w:tcW w:w="4960" w:type="dxa"/>
            <w:shd w:val="clear" w:color="auto" w:fill="auto"/>
          </w:tcPr>
          <w:p w:rsidR="001725DC" w:rsidRDefault="00317A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25DC" w:rsidRDefault="00317A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1725DC">
        <w:tc>
          <w:tcPr>
            <w:tcW w:w="4960" w:type="dxa"/>
            <w:shd w:val="clear" w:color="auto" w:fill="auto"/>
          </w:tcPr>
          <w:p w:rsidR="001725DC" w:rsidRDefault="00317A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25DC" w:rsidRDefault="00317A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Бураев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</w:tbl>
    <w:p w:rsidR="001725DC" w:rsidRDefault="001725DC">
      <w:pPr>
        <w:rPr>
          <w:rFonts w:eastAsia="Times New Roman"/>
          <w:sz w:val="20"/>
          <w:szCs w:val="20"/>
        </w:rPr>
      </w:pPr>
    </w:p>
    <w:p w:rsidR="001725DC" w:rsidRDefault="00317AD3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1725DC" w:rsidRDefault="001725DC">
      <w:pPr>
        <w:rPr>
          <w:rFonts w:eastAsia="Times New Roman"/>
          <w:sz w:val="20"/>
          <w:szCs w:val="20"/>
        </w:rPr>
      </w:pPr>
    </w:p>
    <w:p w:rsidR="001725DC" w:rsidRDefault="00317AD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725DC" w:rsidRDefault="001725D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04"/>
        <w:gridCol w:w="1736"/>
        <w:gridCol w:w="1846"/>
        <w:gridCol w:w="1660"/>
        <w:gridCol w:w="1731"/>
      </w:tblGrid>
      <w:tr w:rsidR="001725D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725DC" w:rsidRDefault="00317A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</w:t>
            </w:r>
            <w:r>
              <w:rPr>
                <w:rFonts w:eastAsia="Times New Roman"/>
                <w:sz w:val="20"/>
                <w:szCs w:val="20"/>
              </w:rPr>
              <w:t>и аукционной комиссии:</w:t>
            </w:r>
          </w:p>
        </w:tc>
      </w:tr>
      <w:tr w:rsidR="001725D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725D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EA-50330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ВОЛКОВ ДЕНИС ВЛАДИМИРОВИЧ / 504707800612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7 579 850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725D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EA-50780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ПРОКОПЕНКО МАРИНА ВАСИЛЬЕВНА / 560600072111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7 579 850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725DC" w:rsidRDefault="001725D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3"/>
        <w:gridCol w:w="1736"/>
        <w:gridCol w:w="1798"/>
        <w:gridCol w:w="1897"/>
        <w:gridCol w:w="1733"/>
      </w:tblGrid>
      <w:tr w:rsidR="001725DC">
        <w:tc>
          <w:tcPr>
            <w:tcW w:w="9977" w:type="dxa"/>
            <w:gridSpan w:val="5"/>
            <w:shd w:val="clear" w:color="auto" w:fill="auto"/>
          </w:tcPr>
          <w:p w:rsidR="001725DC" w:rsidRDefault="00317AD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725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725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EA-50330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ВОЛКОВ ДЕНИС ВЛАДИМИРОВИЧ / 504707800612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7 579 850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25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EA-50330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ВОЛКОВ ДЕНИС ВЛАДИМИРОВИЧ / 504707800612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7 579 </w:t>
            </w:r>
            <w:r>
              <w:rPr>
                <w:sz w:val="20"/>
                <w:szCs w:val="20"/>
                <w:lang w:val="en-US"/>
              </w:rPr>
              <w:t>850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25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EA-50330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ВОЛКОВ ДЕНИС ВЛАДИМИРОВИЧ / 504707800612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7 579 850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Бураев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25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ПРОКОПЕНКО МАРИНА ВАСИЛЬЕВНА / 560600072111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7 579 850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25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ПРОКОПЕНКО МАРИНА ВАСИЛЬЕВНА / 560600072111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7 579 850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25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ПРОКОПЕНКО МАРИНА ВАСИЛЬЕВНА / 560600072111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7 579 850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Бураев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5DC" w:rsidRDefault="00317A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725DC" w:rsidRDefault="001725DC">
      <w:pPr>
        <w:jc w:val="both"/>
        <w:rPr>
          <w:rFonts w:eastAsia="Times New Roman"/>
          <w:sz w:val="20"/>
          <w:szCs w:val="20"/>
          <w:lang w:val="en-US"/>
        </w:rPr>
      </w:pPr>
    </w:p>
    <w:p w:rsidR="001725DC" w:rsidRDefault="00317AD3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ВОЛКОВ ДЕНИС ВЛАДИМИРОВИЧ, предложивший цену контракта 7 579 850,30 руб.</w:t>
      </w:r>
    </w:p>
    <w:p w:rsidR="001725DC" w:rsidRDefault="001725DC">
      <w:pPr>
        <w:jc w:val="both"/>
        <w:rPr>
          <w:rFonts w:eastAsia="Times New Roman"/>
          <w:sz w:val="20"/>
          <w:szCs w:val="20"/>
        </w:rPr>
      </w:pPr>
    </w:p>
    <w:p w:rsidR="001725DC" w:rsidRDefault="00317AD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</w:t>
      </w:r>
      <w:r>
        <w:rPr>
          <w:rFonts w:eastAsia="Times New Roman"/>
          <w:sz w:val="20"/>
          <w:szCs w:val="20"/>
        </w:rPr>
        <w:t>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ВОЛКОВ ДЕНИС ВЛАДИМИРОВИЧ, который пре</w:t>
      </w:r>
      <w:r>
        <w:rPr>
          <w:rFonts w:eastAsia="Times New Roman"/>
          <w:sz w:val="20"/>
          <w:szCs w:val="20"/>
        </w:rPr>
        <w:t>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725DC" w:rsidRDefault="001725DC">
      <w:pPr>
        <w:jc w:val="both"/>
        <w:rPr>
          <w:rFonts w:eastAsia="Times New Roman"/>
          <w:sz w:val="20"/>
          <w:szCs w:val="20"/>
        </w:rPr>
      </w:pPr>
    </w:p>
    <w:p w:rsidR="001725DC" w:rsidRDefault="00317AD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</w:t>
      </w:r>
      <w:r>
        <w:rPr>
          <w:rFonts w:eastAsia="Times New Roman"/>
          <w:sz w:val="20"/>
          <w:szCs w:val="20"/>
        </w:rPr>
        <w:t>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725DC" w:rsidRDefault="001725DC">
      <w:pPr>
        <w:jc w:val="both"/>
        <w:rPr>
          <w:rFonts w:eastAsia="Times New Roman"/>
          <w:sz w:val="20"/>
          <w:szCs w:val="20"/>
        </w:rPr>
      </w:pPr>
    </w:p>
    <w:p w:rsidR="001725DC" w:rsidRDefault="00317AD3">
      <w:r>
        <w:rPr>
          <w:rFonts w:eastAsia="Times New Roman"/>
          <w:sz w:val="20"/>
          <w:szCs w:val="20"/>
        </w:rPr>
        <w:t>Подписи</w:t>
      </w:r>
    </w:p>
    <w:p w:rsidR="001725DC" w:rsidRDefault="001725D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725DC">
        <w:tc>
          <w:tcPr>
            <w:tcW w:w="3307" w:type="dxa"/>
            <w:shd w:val="clear" w:color="auto" w:fill="auto"/>
            <w:vAlign w:val="bottom"/>
          </w:tcPr>
          <w:p w:rsidR="001725DC" w:rsidRDefault="00317A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725DC" w:rsidRDefault="001725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725DC" w:rsidRDefault="00317AD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1725DC">
        <w:tc>
          <w:tcPr>
            <w:tcW w:w="3307" w:type="dxa"/>
            <w:shd w:val="clear" w:color="auto" w:fill="auto"/>
            <w:vAlign w:val="bottom"/>
          </w:tcPr>
          <w:p w:rsidR="001725DC" w:rsidRDefault="00317A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725DC" w:rsidRDefault="001725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725DC" w:rsidRDefault="00317AD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1725DC">
        <w:tc>
          <w:tcPr>
            <w:tcW w:w="3307" w:type="dxa"/>
            <w:shd w:val="clear" w:color="auto" w:fill="auto"/>
            <w:vAlign w:val="bottom"/>
          </w:tcPr>
          <w:p w:rsidR="001725DC" w:rsidRDefault="00317A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725DC" w:rsidRDefault="001725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725DC" w:rsidRDefault="00317AD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Бураев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</w:tbl>
    <w:p w:rsidR="00317AD3" w:rsidRDefault="00317AD3"/>
    <w:sectPr w:rsidR="00317AD3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5DC"/>
    <w:rsid w:val="001725DC"/>
    <w:rsid w:val="00317AD3"/>
    <w:rsid w:val="00C7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50E3CF-CAC5-4389-AF0F-71BF9F3E6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566</Words>
  <Characters>3229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Администратор</cp:lastModifiedBy>
  <cp:revision>5</cp:revision>
  <dcterms:created xsi:type="dcterms:W3CDTF">2020-01-20T14:42:00Z</dcterms:created>
  <dcterms:modified xsi:type="dcterms:W3CDTF">2020-06-16T10:30:00Z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