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3A3" w:rsidRPr="00241C55" w:rsidRDefault="008239A1">
      <w:pPr>
        <w:jc w:val="center"/>
        <w:rPr>
          <w:szCs w:val="24"/>
        </w:rPr>
      </w:pPr>
      <w:r w:rsidRPr="00241C55">
        <w:rPr>
          <w:b/>
          <w:bCs/>
          <w:szCs w:val="24"/>
        </w:rPr>
        <w:t xml:space="preserve">Протокол №  </w:t>
      </w:r>
      <w:r w:rsidR="00CC7EC7">
        <w:rPr>
          <w:b/>
          <w:bCs/>
          <w:szCs w:val="24"/>
        </w:rPr>
        <w:t>1273</w:t>
      </w:r>
    </w:p>
    <w:p w:rsidR="00F7099C" w:rsidRPr="00241C55" w:rsidRDefault="008239A1" w:rsidP="00F7099C">
      <w:pPr>
        <w:ind w:right="-425"/>
        <w:jc w:val="center"/>
        <w:rPr>
          <w:b/>
          <w:bCs/>
          <w:szCs w:val="24"/>
        </w:rPr>
      </w:pPr>
      <w:r w:rsidRPr="00241C55">
        <w:rPr>
          <w:rFonts w:eastAsiaTheme="minorHAnsi"/>
          <w:b/>
          <w:bCs/>
          <w:szCs w:val="24"/>
          <w:lang w:eastAsia="en-US"/>
        </w:rPr>
        <w:t>рассмотрения единственной заявки</w:t>
      </w:r>
      <w:r w:rsidRPr="00241C55">
        <w:rPr>
          <w:b/>
          <w:bCs/>
          <w:szCs w:val="24"/>
        </w:rPr>
        <w:t xml:space="preserve"> на участие в аукционе в электронной форме </w:t>
      </w:r>
    </w:p>
    <w:p w:rsidR="008C35D2" w:rsidRDefault="008239A1" w:rsidP="008C35D2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</w:rPr>
      </w:pPr>
      <w:r w:rsidRPr="00241C55">
        <w:rPr>
          <w:rFonts w:eastAsia="Calibri"/>
          <w:b/>
          <w:bCs/>
          <w:color w:val="000000"/>
          <w:szCs w:val="24"/>
        </w:rPr>
        <w:t xml:space="preserve"> </w:t>
      </w:r>
      <w:r w:rsidR="008C35D2" w:rsidRPr="00A07797">
        <w:rPr>
          <w:b/>
          <w:bCs/>
          <w:color w:val="000000"/>
        </w:rPr>
        <w:t xml:space="preserve">на право заключения контракта с </w:t>
      </w:r>
      <w:r w:rsidR="008C35D2" w:rsidRPr="00A07797">
        <w:rPr>
          <w:b/>
        </w:rPr>
        <w:t>комитетом здравоохранения Курской области</w:t>
      </w:r>
      <w:r w:rsidR="008C35D2" w:rsidRPr="00A07797">
        <w:rPr>
          <w:b/>
          <w:bCs/>
          <w:color w:val="000000"/>
        </w:rPr>
        <w:t xml:space="preserve"> </w:t>
      </w:r>
      <w:r w:rsidR="008C35D2" w:rsidRPr="00A07797">
        <w:rPr>
          <w:b/>
        </w:rPr>
        <w:t xml:space="preserve">на </w:t>
      </w:r>
      <w:r w:rsidR="008C35D2">
        <w:rPr>
          <w:b/>
          <w:bCs/>
          <w:noProof/>
          <w:color w:val="000000"/>
        </w:rPr>
        <w:t>поставкулекарственных</w:t>
      </w:r>
      <w:r w:rsidR="008C35D2" w:rsidRPr="001A26F6">
        <w:rPr>
          <w:b/>
          <w:bCs/>
          <w:color w:val="000000"/>
        </w:rPr>
        <w:t xml:space="preserve"> препаратов (МНН </w:t>
      </w:r>
      <w:proofErr w:type="spellStart"/>
      <w:r w:rsidR="008C35D2" w:rsidRPr="001A26F6">
        <w:rPr>
          <w:b/>
          <w:bCs/>
          <w:color w:val="000000"/>
        </w:rPr>
        <w:t>Октреотид</w:t>
      </w:r>
      <w:proofErr w:type="spellEnd"/>
      <w:r w:rsidR="008C35D2" w:rsidRPr="001A26F6">
        <w:rPr>
          <w:b/>
          <w:bCs/>
          <w:color w:val="000000"/>
        </w:rPr>
        <w:t>)</w:t>
      </w:r>
    </w:p>
    <w:p w:rsidR="009A1F47" w:rsidRPr="00241C55" w:rsidRDefault="009A1F47" w:rsidP="00241C55">
      <w:pPr>
        <w:keepNext/>
        <w:keepLines/>
        <w:widowControl w:val="0"/>
        <w:suppressLineNumbers/>
        <w:suppressAutoHyphens/>
        <w:rPr>
          <w:b/>
          <w:szCs w:val="24"/>
        </w:rPr>
      </w:pPr>
    </w:p>
    <w:p w:rsidR="00D63AE6" w:rsidRPr="00241C55" w:rsidRDefault="008239A1" w:rsidP="00800130">
      <w:pPr>
        <w:jc w:val="center"/>
        <w:rPr>
          <w:rFonts w:eastAsia="Calibri"/>
          <w:b/>
          <w:bCs/>
          <w:color w:val="000000"/>
          <w:szCs w:val="24"/>
        </w:rPr>
      </w:pPr>
      <w:r w:rsidRPr="00241C55">
        <w:rPr>
          <w:rFonts w:eastAsia="Calibri"/>
          <w:b/>
          <w:bCs/>
          <w:color w:val="000000"/>
          <w:szCs w:val="24"/>
        </w:rPr>
        <w:t>(Регистрационный номер</w:t>
      </w:r>
      <w:r w:rsidR="005C5C02">
        <w:rPr>
          <w:rFonts w:eastAsia="Calibri"/>
          <w:b/>
          <w:bCs/>
          <w:color w:val="000000"/>
          <w:szCs w:val="24"/>
        </w:rPr>
        <w:t xml:space="preserve"> 09-05/17067</w:t>
      </w:r>
      <w:r w:rsidRPr="00241C55">
        <w:rPr>
          <w:rFonts w:eastAsia="Calibri"/>
          <w:b/>
          <w:bCs/>
          <w:color w:val="000000"/>
          <w:szCs w:val="24"/>
        </w:rPr>
        <w:t>)</w:t>
      </w:r>
    </w:p>
    <w:p w:rsidR="005E496C" w:rsidRPr="00241C55" w:rsidRDefault="008239A1">
      <w:pPr>
        <w:jc w:val="center"/>
        <w:rPr>
          <w:b/>
          <w:bCs/>
          <w:i/>
          <w:noProof/>
          <w:szCs w:val="24"/>
        </w:rPr>
      </w:pPr>
      <w:r w:rsidRPr="00241C55">
        <w:rPr>
          <w:b/>
          <w:szCs w:val="24"/>
        </w:rPr>
        <w:t xml:space="preserve">ИКЗ: </w:t>
      </w:r>
      <w:r w:rsidR="008C35D2">
        <w:rPr>
          <w:bCs/>
          <w:i/>
          <w:noProof/>
          <w:color w:val="000000"/>
        </w:rPr>
        <w:t>202462904003746320100100040992120323</w:t>
      </w:r>
    </w:p>
    <w:p w:rsidR="009A1F47" w:rsidRPr="00241C55" w:rsidRDefault="009A1F47">
      <w:pPr>
        <w:jc w:val="center"/>
        <w:rPr>
          <w:b/>
          <w:szCs w:val="24"/>
        </w:rPr>
      </w:pPr>
    </w:p>
    <w:p w:rsidR="00F163A3" w:rsidRPr="00241C55" w:rsidRDefault="008239A1">
      <w:pPr>
        <w:rPr>
          <w:szCs w:val="24"/>
        </w:rPr>
      </w:pPr>
      <w:r w:rsidRPr="00241C55">
        <w:rPr>
          <w:b/>
          <w:szCs w:val="24"/>
        </w:rPr>
        <w:t xml:space="preserve">    г. Курск, ул. Марата, 9                </w:t>
      </w:r>
      <w:r w:rsidR="00F7099C" w:rsidRPr="00241C55">
        <w:rPr>
          <w:b/>
          <w:szCs w:val="24"/>
        </w:rPr>
        <w:t xml:space="preserve">          </w:t>
      </w:r>
      <w:r w:rsidRPr="00241C55">
        <w:rPr>
          <w:b/>
          <w:szCs w:val="24"/>
        </w:rPr>
        <w:t xml:space="preserve">     </w:t>
      </w:r>
      <w:r w:rsidR="00797814" w:rsidRPr="00241C55">
        <w:rPr>
          <w:b/>
          <w:szCs w:val="24"/>
        </w:rPr>
        <w:t xml:space="preserve"> </w:t>
      </w:r>
      <w:r w:rsidR="00F7099C" w:rsidRPr="00241C55">
        <w:rPr>
          <w:b/>
          <w:szCs w:val="24"/>
        </w:rPr>
        <w:t xml:space="preserve"> </w:t>
      </w:r>
      <w:r w:rsidR="00241C55" w:rsidRPr="00241C55">
        <w:rPr>
          <w:b/>
          <w:szCs w:val="24"/>
        </w:rPr>
        <w:t xml:space="preserve">                          « </w:t>
      </w:r>
      <w:r w:rsidR="008C35D2">
        <w:rPr>
          <w:b/>
          <w:szCs w:val="24"/>
        </w:rPr>
        <w:t xml:space="preserve"> </w:t>
      </w:r>
      <w:r w:rsidR="00CC7EC7">
        <w:rPr>
          <w:b/>
          <w:szCs w:val="24"/>
        </w:rPr>
        <w:t>17</w:t>
      </w:r>
      <w:r w:rsidR="008C35D2">
        <w:rPr>
          <w:b/>
          <w:szCs w:val="24"/>
        </w:rPr>
        <w:t xml:space="preserve"> </w:t>
      </w:r>
      <w:r w:rsidR="00241C55" w:rsidRPr="00241C55">
        <w:rPr>
          <w:b/>
          <w:szCs w:val="24"/>
        </w:rPr>
        <w:t xml:space="preserve"> </w:t>
      </w:r>
      <w:r w:rsidRPr="00241C55">
        <w:rPr>
          <w:b/>
          <w:szCs w:val="24"/>
        </w:rPr>
        <w:t xml:space="preserve">»  </w:t>
      </w:r>
      <w:r w:rsidR="00D70164">
        <w:rPr>
          <w:b/>
          <w:szCs w:val="24"/>
        </w:rPr>
        <w:t>июня</w:t>
      </w:r>
      <w:r w:rsidRPr="00241C55">
        <w:rPr>
          <w:b/>
          <w:szCs w:val="24"/>
        </w:rPr>
        <w:t xml:space="preserve">  2020год</w:t>
      </w:r>
    </w:p>
    <w:p w:rsidR="00F163A3" w:rsidRPr="00241C55" w:rsidRDefault="00F163A3">
      <w:pPr>
        <w:rPr>
          <w:szCs w:val="24"/>
        </w:rPr>
      </w:pPr>
    </w:p>
    <w:p w:rsidR="00F163A3" w:rsidRPr="00241C55" w:rsidRDefault="008239A1" w:rsidP="00800130">
      <w:pPr>
        <w:jc w:val="center"/>
        <w:rPr>
          <w:szCs w:val="24"/>
        </w:rPr>
      </w:pPr>
      <w:r w:rsidRPr="00241C55">
        <w:rPr>
          <w:szCs w:val="24"/>
        </w:rPr>
        <w:t>На заседан</w:t>
      </w:r>
      <w:proofErr w:type="gramStart"/>
      <w:r w:rsidRPr="00241C55">
        <w:rPr>
          <w:szCs w:val="24"/>
        </w:rPr>
        <w:t>ии ау</w:t>
      </w:r>
      <w:proofErr w:type="gramEnd"/>
      <w:r w:rsidRPr="00241C55">
        <w:rPr>
          <w:szCs w:val="24"/>
        </w:rPr>
        <w:t>кционной комиссии присутствовали:</w:t>
      </w:r>
    </w:p>
    <w:p w:rsidR="00241C55" w:rsidRPr="00241C55" w:rsidRDefault="00241C55" w:rsidP="00800130">
      <w:pPr>
        <w:jc w:val="center"/>
        <w:rPr>
          <w:szCs w:val="24"/>
        </w:rPr>
      </w:pPr>
    </w:p>
    <w:tbl>
      <w:tblPr>
        <w:tblW w:w="9043" w:type="dxa"/>
        <w:tblInd w:w="289" w:type="dxa"/>
        <w:tblLook w:val="01E0"/>
      </w:tblPr>
      <w:tblGrid>
        <w:gridCol w:w="2654"/>
        <w:gridCol w:w="6389"/>
      </w:tblGrid>
      <w:tr w:rsidR="00F163A3" w:rsidRPr="00241C55" w:rsidTr="005E496C">
        <w:trPr>
          <w:trHeight w:val="1095"/>
        </w:trPr>
        <w:tc>
          <w:tcPr>
            <w:tcW w:w="2654" w:type="dxa"/>
            <w:shd w:val="clear" w:color="auto" w:fill="auto"/>
          </w:tcPr>
          <w:p w:rsidR="00F163A3" w:rsidRPr="00241C55" w:rsidRDefault="008239A1">
            <w:pPr>
              <w:jc w:val="both"/>
              <w:rPr>
                <w:szCs w:val="24"/>
              </w:rPr>
            </w:pPr>
            <w:r w:rsidRPr="00241C55">
              <w:rPr>
                <w:szCs w:val="24"/>
              </w:rPr>
              <w:t xml:space="preserve">Давыдова </w:t>
            </w:r>
          </w:p>
          <w:p w:rsidR="00F163A3" w:rsidRPr="00241C55" w:rsidRDefault="008239A1">
            <w:pPr>
              <w:jc w:val="both"/>
              <w:rPr>
                <w:szCs w:val="24"/>
              </w:rPr>
            </w:pPr>
            <w:r w:rsidRPr="00241C55">
              <w:rPr>
                <w:szCs w:val="24"/>
              </w:rPr>
              <w:t>Анна Викторовна</w:t>
            </w:r>
          </w:p>
        </w:tc>
        <w:tc>
          <w:tcPr>
            <w:tcW w:w="6389" w:type="dxa"/>
            <w:shd w:val="clear" w:color="auto" w:fill="auto"/>
          </w:tcPr>
          <w:p w:rsidR="00F163A3" w:rsidRPr="00241C55" w:rsidRDefault="008239A1">
            <w:pPr>
              <w:jc w:val="both"/>
              <w:rPr>
                <w:szCs w:val="24"/>
              </w:rPr>
            </w:pPr>
            <w:r w:rsidRPr="00241C55">
              <w:rPr>
                <w:szCs w:val="24"/>
              </w:rPr>
              <w:t>заместитель председателя комитета по управлению имуществом Курской области, председатель комисси</w:t>
            </w:r>
            <w:r w:rsidR="00950C06" w:rsidRPr="00241C55">
              <w:rPr>
                <w:szCs w:val="24"/>
              </w:rPr>
              <w:t>и</w:t>
            </w:r>
          </w:p>
        </w:tc>
      </w:tr>
      <w:tr w:rsidR="00F163A3" w:rsidRPr="00241C55" w:rsidTr="008C35D2">
        <w:trPr>
          <w:trHeight w:val="1270"/>
        </w:trPr>
        <w:tc>
          <w:tcPr>
            <w:tcW w:w="2654" w:type="dxa"/>
            <w:shd w:val="clear" w:color="auto" w:fill="auto"/>
          </w:tcPr>
          <w:p w:rsidR="00F163A3" w:rsidRPr="00D1619D" w:rsidRDefault="008239A1">
            <w:pPr>
              <w:jc w:val="both"/>
              <w:rPr>
                <w:szCs w:val="24"/>
              </w:rPr>
            </w:pPr>
            <w:r w:rsidRPr="00D1619D">
              <w:rPr>
                <w:szCs w:val="24"/>
              </w:rPr>
              <w:t>Кулагин Кирилл Олегович</w:t>
            </w:r>
          </w:p>
          <w:p w:rsidR="005E496C" w:rsidRPr="00D1619D" w:rsidRDefault="005E496C">
            <w:pPr>
              <w:jc w:val="both"/>
              <w:rPr>
                <w:szCs w:val="24"/>
              </w:rPr>
            </w:pPr>
          </w:p>
          <w:p w:rsidR="005E496C" w:rsidRPr="00D1619D" w:rsidRDefault="005E496C">
            <w:pPr>
              <w:jc w:val="both"/>
              <w:rPr>
                <w:szCs w:val="24"/>
              </w:rPr>
            </w:pPr>
          </w:p>
          <w:p w:rsidR="005E496C" w:rsidRPr="00D1619D" w:rsidRDefault="005E496C">
            <w:pPr>
              <w:jc w:val="both"/>
              <w:rPr>
                <w:szCs w:val="24"/>
              </w:rPr>
            </w:pPr>
          </w:p>
          <w:p w:rsidR="005E496C" w:rsidRPr="00D1619D" w:rsidRDefault="005E496C" w:rsidP="008C35D2">
            <w:pPr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F163A3" w:rsidRPr="00D1619D" w:rsidRDefault="008239A1">
            <w:pPr>
              <w:jc w:val="both"/>
              <w:rPr>
                <w:szCs w:val="24"/>
              </w:rPr>
            </w:pPr>
            <w:r w:rsidRPr="00D1619D">
              <w:rPr>
                <w:szCs w:val="24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5E496C" w:rsidRPr="00D1619D" w:rsidRDefault="005E496C">
            <w:pPr>
              <w:jc w:val="both"/>
              <w:rPr>
                <w:szCs w:val="24"/>
              </w:rPr>
            </w:pPr>
          </w:p>
          <w:p w:rsidR="00F163A3" w:rsidRPr="00D1619D" w:rsidRDefault="00F163A3" w:rsidP="008C35D2">
            <w:pPr>
              <w:rPr>
                <w:szCs w:val="24"/>
              </w:rPr>
            </w:pPr>
          </w:p>
        </w:tc>
      </w:tr>
      <w:tr w:rsidR="00F163A3" w:rsidRPr="00241C55" w:rsidTr="005E496C">
        <w:trPr>
          <w:trHeight w:val="692"/>
        </w:trPr>
        <w:tc>
          <w:tcPr>
            <w:tcW w:w="2654" w:type="dxa"/>
            <w:shd w:val="clear" w:color="auto" w:fill="auto"/>
          </w:tcPr>
          <w:p w:rsidR="00D63AE6" w:rsidRPr="00D1619D" w:rsidRDefault="00142022">
            <w:pPr>
              <w:jc w:val="both"/>
              <w:rPr>
                <w:szCs w:val="24"/>
              </w:rPr>
            </w:pPr>
            <w:r w:rsidRPr="00D1619D">
              <w:rPr>
                <w:szCs w:val="24"/>
              </w:rPr>
              <w:t xml:space="preserve">Пронская Светлана Александровна </w:t>
            </w:r>
          </w:p>
          <w:p w:rsidR="00241C55" w:rsidRPr="00D1619D" w:rsidRDefault="00241C55">
            <w:pPr>
              <w:jc w:val="both"/>
              <w:rPr>
                <w:szCs w:val="24"/>
              </w:rPr>
            </w:pPr>
          </w:p>
          <w:p w:rsidR="00241C55" w:rsidRPr="00D1619D" w:rsidRDefault="00241C55">
            <w:pPr>
              <w:jc w:val="both"/>
              <w:rPr>
                <w:szCs w:val="24"/>
              </w:rPr>
            </w:pPr>
          </w:p>
          <w:p w:rsidR="00142022" w:rsidRPr="00D1619D" w:rsidRDefault="00142022">
            <w:pPr>
              <w:jc w:val="both"/>
              <w:rPr>
                <w:szCs w:val="24"/>
              </w:rPr>
            </w:pPr>
          </w:p>
          <w:p w:rsidR="009A1F47" w:rsidRPr="00D1619D" w:rsidRDefault="009A1F47">
            <w:pPr>
              <w:jc w:val="both"/>
              <w:rPr>
                <w:szCs w:val="24"/>
              </w:rPr>
            </w:pPr>
          </w:p>
          <w:p w:rsidR="00142022" w:rsidRPr="00D1619D" w:rsidRDefault="00142022">
            <w:pPr>
              <w:jc w:val="both"/>
              <w:rPr>
                <w:szCs w:val="24"/>
              </w:rPr>
            </w:pPr>
            <w:r w:rsidRPr="00D1619D">
              <w:rPr>
                <w:szCs w:val="24"/>
              </w:rPr>
              <w:t xml:space="preserve">Молошников Валентин Сергеевич </w:t>
            </w:r>
          </w:p>
          <w:p w:rsidR="00142022" w:rsidRDefault="00142022">
            <w:pPr>
              <w:jc w:val="both"/>
              <w:rPr>
                <w:szCs w:val="24"/>
              </w:rPr>
            </w:pPr>
          </w:p>
          <w:p w:rsidR="00D1619D" w:rsidRPr="00D1619D" w:rsidRDefault="00D1619D">
            <w:pPr>
              <w:jc w:val="both"/>
              <w:rPr>
                <w:szCs w:val="24"/>
              </w:rPr>
            </w:pPr>
          </w:p>
          <w:p w:rsidR="005E496C" w:rsidRPr="00D1619D" w:rsidRDefault="00D1619D" w:rsidP="00D1619D">
            <w:pPr>
              <w:jc w:val="both"/>
              <w:rPr>
                <w:szCs w:val="24"/>
              </w:rPr>
            </w:pPr>
            <w:r w:rsidRPr="00D1619D">
              <w:rPr>
                <w:szCs w:val="24"/>
              </w:rPr>
              <w:t xml:space="preserve">Чеверда Екатерина Александровна </w:t>
            </w:r>
          </w:p>
          <w:p w:rsidR="00D1619D" w:rsidRPr="00D1619D" w:rsidRDefault="00D1619D" w:rsidP="00D1619D">
            <w:pPr>
              <w:jc w:val="both"/>
              <w:rPr>
                <w:szCs w:val="24"/>
              </w:rPr>
            </w:pPr>
          </w:p>
          <w:p w:rsidR="00D1619D" w:rsidRPr="00D1619D" w:rsidRDefault="00D1619D" w:rsidP="00D1619D">
            <w:pPr>
              <w:jc w:val="both"/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142022" w:rsidRPr="00D1619D" w:rsidRDefault="00142022" w:rsidP="00142022">
            <w:pPr>
              <w:jc w:val="both"/>
              <w:rPr>
                <w:szCs w:val="24"/>
              </w:rPr>
            </w:pPr>
            <w:r w:rsidRPr="00D1619D">
              <w:rPr>
                <w:szCs w:val="24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F7099C" w:rsidRPr="00D1619D" w:rsidRDefault="00F7099C">
            <w:pPr>
              <w:jc w:val="both"/>
              <w:rPr>
                <w:noProof/>
                <w:szCs w:val="24"/>
              </w:rPr>
            </w:pPr>
          </w:p>
          <w:p w:rsidR="00D63AE6" w:rsidRPr="00D1619D" w:rsidRDefault="00D63AE6">
            <w:pPr>
              <w:jc w:val="both"/>
              <w:rPr>
                <w:szCs w:val="24"/>
              </w:rPr>
            </w:pPr>
          </w:p>
          <w:p w:rsidR="00F7099C" w:rsidRPr="00D1619D" w:rsidRDefault="00142022">
            <w:pPr>
              <w:jc w:val="both"/>
              <w:rPr>
                <w:szCs w:val="24"/>
              </w:rPr>
            </w:pPr>
            <w:r w:rsidRPr="00D1619D">
              <w:rPr>
                <w:bCs/>
                <w:color w:val="000000"/>
                <w:szCs w:val="24"/>
              </w:rPr>
              <w:t xml:space="preserve">начальник отдела ОКУ ''ЦБ при комитете здравоохранения Курской области'' </w:t>
            </w:r>
          </w:p>
          <w:p w:rsidR="00241C55" w:rsidRPr="00D1619D" w:rsidRDefault="00241C55">
            <w:pPr>
              <w:jc w:val="both"/>
              <w:rPr>
                <w:szCs w:val="24"/>
              </w:rPr>
            </w:pPr>
          </w:p>
          <w:p w:rsidR="00241C55" w:rsidRPr="00D1619D" w:rsidRDefault="00241C55">
            <w:pPr>
              <w:jc w:val="both"/>
              <w:rPr>
                <w:szCs w:val="24"/>
              </w:rPr>
            </w:pPr>
          </w:p>
          <w:p w:rsidR="00D1619D" w:rsidRPr="00D1619D" w:rsidRDefault="00D1619D" w:rsidP="00D1619D">
            <w:pPr>
              <w:jc w:val="both"/>
              <w:rPr>
                <w:szCs w:val="24"/>
              </w:rPr>
            </w:pPr>
            <w:r w:rsidRPr="00D1619D">
              <w:rPr>
                <w:szCs w:val="24"/>
              </w:rPr>
              <w:t>эксперт отдела организации лекарственного обеспечения комитета здравоохранения Курской области</w:t>
            </w:r>
            <w:r w:rsidRPr="00D1619D">
              <w:rPr>
                <w:bCs/>
                <w:color w:val="000000"/>
                <w:szCs w:val="24"/>
              </w:rPr>
              <w:t xml:space="preserve">  </w:t>
            </w:r>
          </w:p>
          <w:p w:rsidR="009A1F47" w:rsidRPr="00D1619D" w:rsidRDefault="009A1F47">
            <w:pPr>
              <w:jc w:val="both"/>
              <w:rPr>
                <w:szCs w:val="24"/>
              </w:rPr>
            </w:pPr>
          </w:p>
          <w:p w:rsidR="00D1619D" w:rsidRPr="00D1619D" w:rsidRDefault="00D1619D">
            <w:pPr>
              <w:jc w:val="both"/>
              <w:rPr>
                <w:szCs w:val="24"/>
              </w:rPr>
            </w:pPr>
          </w:p>
          <w:p w:rsidR="00D1619D" w:rsidRPr="00D1619D" w:rsidRDefault="00D1619D">
            <w:pPr>
              <w:jc w:val="both"/>
              <w:rPr>
                <w:szCs w:val="24"/>
              </w:rPr>
            </w:pPr>
          </w:p>
        </w:tc>
      </w:tr>
    </w:tbl>
    <w:p w:rsidR="00F163A3" w:rsidRPr="00241C55" w:rsidRDefault="008239A1">
      <w:pPr>
        <w:rPr>
          <w:szCs w:val="24"/>
        </w:rPr>
      </w:pPr>
      <w:r w:rsidRPr="00241C55">
        <w:rPr>
          <w:szCs w:val="24"/>
        </w:rPr>
        <w:t>На заседан</w:t>
      </w:r>
      <w:proofErr w:type="gramStart"/>
      <w:r w:rsidRPr="00241C55">
        <w:rPr>
          <w:szCs w:val="24"/>
        </w:rPr>
        <w:t>ии ау</w:t>
      </w:r>
      <w:proofErr w:type="gramEnd"/>
      <w:r w:rsidRPr="00241C55">
        <w:rPr>
          <w:szCs w:val="24"/>
        </w:rPr>
        <w:t>кц</w:t>
      </w:r>
      <w:r w:rsidR="008C35D2">
        <w:rPr>
          <w:szCs w:val="24"/>
        </w:rPr>
        <w:t>ионной комиссии присутствовали 5</w:t>
      </w:r>
      <w:r w:rsidR="00F7099C" w:rsidRPr="00241C55">
        <w:rPr>
          <w:szCs w:val="24"/>
        </w:rPr>
        <w:t xml:space="preserve"> </w:t>
      </w:r>
      <w:r w:rsidRPr="00241C55">
        <w:rPr>
          <w:szCs w:val="24"/>
        </w:rPr>
        <w:t xml:space="preserve"> членов комиссии. </w:t>
      </w:r>
    </w:p>
    <w:p w:rsidR="005E496C" w:rsidRPr="00241C55" w:rsidRDefault="008239A1">
      <w:pPr>
        <w:rPr>
          <w:szCs w:val="24"/>
        </w:rPr>
      </w:pPr>
      <w:r w:rsidRPr="00241C55">
        <w:rPr>
          <w:szCs w:val="24"/>
        </w:rPr>
        <w:t>Комиссия правомочна принимать решения.</w:t>
      </w:r>
    </w:p>
    <w:p w:rsidR="00241C55" w:rsidRPr="00241C55" w:rsidRDefault="00241C55">
      <w:pPr>
        <w:rPr>
          <w:szCs w:val="24"/>
        </w:rPr>
      </w:pPr>
    </w:p>
    <w:p w:rsidR="00F163A3" w:rsidRPr="00241C55" w:rsidRDefault="008239A1">
      <w:pPr>
        <w:rPr>
          <w:szCs w:val="24"/>
        </w:rPr>
      </w:pPr>
      <w:r w:rsidRPr="00241C55">
        <w:rPr>
          <w:bCs/>
          <w:szCs w:val="24"/>
        </w:rPr>
        <w:t>Наименование объекта закупки:</w:t>
      </w:r>
    </w:p>
    <w:p w:rsidR="008C35D2" w:rsidRDefault="008C35D2" w:rsidP="008C35D2">
      <w:pPr>
        <w:keepNext/>
        <w:keepLines/>
        <w:widowControl w:val="0"/>
        <w:suppressLineNumbers/>
        <w:suppressAutoHyphens/>
        <w:rPr>
          <w:b/>
          <w:bCs/>
          <w:color w:val="000000"/>
        </w:rPr>
      </w:pPr>
      <w:r>
        <w:rPr>
          <w:b/>
          <w:bCs/>
          <w:noProof/>
          <w:color w:val="000000"/>
        </w:rPr>
        <w:t>Поставка лекарственных</w:t>
      </w:r>
      <w:r w:rsidRPr="001A26F6">
        <w:rPr>
          <w:b/>
          <w:bCs/>
          <w:color w:val="000000"/>
        </w:rPr>
        <w:t xml:space="preserve"> препаратов (МНН </w:t>
      </w:r>
      <w:proofErr w:type="spellStart"/>
      <w:r w:rsidRPr="001A26F6">
        <w:rPr>
          <w:b/>
          <w:bCs/>
          <w:color w:val="000000"/>
        </w:rPr>
        <w:t>Октреотид</w:t>
      </w:r>
      <w:proofErr w:type="spellEnd"/>
      <w:r w:rsidRPr="001A26F6">
        <w:rPr>
          <w:b/>
          <w:bCs/>
          <w:color w:val="000000"/>
        </w:rPr>
        <w:t>)</w:t>
      </w:r>
    </w:p>
    <w:p w:rsidR="00241C55" w:rsidRPr="00241C55" w:rsidRDefault="00241C55" w:rsidP="00F7099C">
      <w:pPr>
        <w:rPr>
          <w:szCs w:val="24"/>
        </w:rPr>
      </w:pPr>
    </w:p>
    <w:p w:rsidR="00241C55" w:rsidRPr="00241C55" w:rsidRDefault="008239A1" w:rsidP="00F7099C">
      <w:pPr>
        <w:rPr>
          <w:b/>
          <w:szCs w:val="24"/>
        </w:rPr>
      </w:pPr>
      <w:r w:rsidRPr="00241C55">
        <w:rPr>
          <w:szCs w:val="24"/>
        </w:rPr>
        <w:t>Начальная (максимальная) цена контракта:</w:t>
      </w:r>
      <w:r w:rsidRPr="00241C55">
        <w:rPr>
          <w:b/>
          <w:bCs/>
          <w:szCs w:val="24"/>
        </w:rPr>
        <w:t xml:space="preserve"> </w:t>
      </w:r>
      <w:r w:rsidR="008C35D2">
        <w:rPr>
          <w:noProof/>
        </w:rPr>
        <w:t>4 245 120,00 рублей</w:t>
      </w:r>
      <w:r w:rsidR="00241C55" w:rsidRPr="00D1619D">
        <w:rPr>
          <w:b/>
          <w:szCs w:val="24"/>
        </w:rPr>
        <w:t>.</w:t>
      </w:r>
    </w:p>
    <w:p w:rsidR="00F7099C" w:rsidRPr="00241C55" w:rsidRDefault="00F7099C" w:rsidP="00F7099C">
      <w:pPr>
        <w:rPr>
          <w:b/>
          <w:szCs w:val="24"/>
        </w:rPr>
      </w:pPr>
    </w:p>
    <w:p w:rsidR="00F163A3" w:rsidRPr="00241C55" w:rsidRDefault="008239A1" w:rsidP="009A1F47">
      <w:pPr>
        <w:jc w:val="both"/>
        <w:rPr>
          <w:rStyle w:val="FontStyle13"/>
          <w:color w:val="000000"/>
          <w:sz w:val="24"/>
          <w:szCs w:val="24"/>
        </w:rPr>
      </w:pPr>
      <w:r w:rsidRPr="00241C55">
        <w:rPr>
          <w:rStyle w:val="FontStyle13"/>
          <w:sz w:val="24"/>
          <w:szCs w:val="24"/>
        </w:rPr>
        <w:tab/>
        <w:t>На участие в аукционе в электронной форме оператором электронной площадки была представлена 1 заявка, имеющая идентификационный номе</w:t>
      </w:r>
      <w:proofErr w:type="gramStart"/>
      <w:r w:rsidRPr="00241C55">
        <w:rPr>
          <w:rStyle w:val="FontStyle13"/>
          <w:sz w:val="24"/>
          <w:szCs w:val="24"/>
        </w:rPr>
        <w:t>р</w:t>
      </w:r>
      <w:bookmarkStart w:id="0" w:name="__DdeLink__3593_2636603536"/>
      <w:bookmarkEnd w:id="0"/>
      <w:r w:rsidRPr="00241C55">
        <w:rPr>
          <w:rStyle w:val="FontStyle13"/>
          <w:sz w:val="24"/>
          <w:szCs w:val="24"/>
        </w:rPr>
        <w:t>-</w:t>
      </w:r>
      <w:proofErr w:type="gramEnd"/>
      <w:r w:rsidRPr="00241C55">
        <w:rPr>
          <w:rStyle w:val="FontStyle13"/>
          <w:sz w:val="24"/>
          <w:szCs w:val="24"/>
        </w:rPr>
        <w:t xml:space="preserve"> </w:t>
      </w:r>
      <w:r w:rsidR="00797814" w:rsidRPr="00241C55">
        <w:rPr>
          <w:rStyle w:val="FontStyle13"/>
          <w:sz w:val="24"/>
          <w:szCs w:val="24"/>
        </w:rPr>
        <w:t>ЕА-</w:t>
      </w:r>
      <w:r w:rsidR="008C35D2">
        <w:rPr>
          <w:rStyle w:val="FontStyle13"/>
          <w:sz w:val="24"/>
          <w:szCs w:val="24"/>
        </w:rPr>
        <w:t>50790</w:t>
      </w:r>
      <w:r w:rsidRPr="00241C55">
        <w:rPr>
          <w:rStyle w:val="FontStyle13"/>
          <w:color w:val="000000"/>
          <w:sz w:val="24"/>
          <w:szCs w:val="24"/>
        </w:rPr>
        <w:t>.</w:t>
      </w:r>
    </w:p>
    <w:p w:rsidR="00241C55" w:rsidRPr="00241C55" w:rsidRDefault="00241C55" w:rsidP="009A1F47">
      <w:pPr>
        <w:jc w:val="both"/>
        <w:rPr>
          <w:szCs w:val="24"/>
        </w:rPr>
      </w:pPr>
    </w:p>
    <w:p w:rsidR="00F163A3" w:rsidRPr="00241C55" w:rsidRDefault="008239A1" w:rsidP="009A1F47">
      <w:pPr>
        <w:jc w:val="both"/>
        <w:rPr>
          <w:szCs w:val="24"/>
        </w:rPr>
      </w:pPr>
      <w:r w:rsidRPr="00241C55">
        <w:rPr>
          <w:szCs w:val="24"/>
        </w:rPr>
        <w:tab/>
        <w:t>Аукционная комиссия рассмотрела единственную заявку участника закупки и документы этой заявки на предмет соответствия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F163A3" w:rsidRPr="00241C55" w:rsidRDefault="00F163A3">
      <w:pPr>
        <w:jc w:val="both"/>
        <w:rPr>
          <w:szCs w:val="24"/>
        </w:rPr>
      </w:pPr>
    </w:p>
    <w:p w:rsidR="00F163A3" w:rsidRPr="00241C55" w:rsidRDefault="008239A1">
      <w:pPr>
        <w:jc w:val="center"/>
        <w:rPr>
          <w:szCs w:val="24"/>
        </w:rPr>
      </w:pPr>
      <w:r w:rsidRPr="00241C55">
        <w:rPr>
          <w:szCs w:val="24"/>
        </w:rPr>
        <w:lastRenderedPageBreak/>
        <w:t>Членами аукционной комиссии  принято решение:</w:t>
      </w:r>
    </w:p>
    <w:tbl>
      <w:tblPr>
        <w:tblW w:w="8459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left w:w="95" w:type="dxa"/>
        </w:tblCellMar>
        <w:tblLook w:val="04A0"/>
      </w:tblPr>
      <w:tblGrid>
        <w:gridCol w:w="3639"/>
        <w:gridCol w:w="4820"/>
      </w:tblGrid>
      <w:tr w:rsidR="00F163A3" w:rsidRPr="00241C55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Члены комиссии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 xml:space="preserve">Решение по Заявке № </w:t>
            </w:r>
            <w:r w:rsidRPr="00241C55">
              <w:rPr>
                <w:rStyle w:val="FontStyle13"/>
                <w:sz w:val="24"/>
                <w:szCs w:val="24"/>
              </w:rPr>
              <w:t xml:space="preserve"> </w:t>
            </w:r>
            <w:r w:rsidR="00D66D73" w:rsidRPr="00241C55">
              <w:rPr>
                <w:rStyle w:val="FontStyle13"/>
                <w:sz w:val="24"/>
                <w:szCs w:val="24"/>
              </w:rPr>
              <w:t>ЕА-</w:t>
            </w:r>
            <w:r w:rsidR="008C35D2">
              <w:rPr>
                <w:rStyle w:val="FontStyle13"/>
                <w:sz w:val="24"/>
                <w:szCs w:val="24"/>
              </w:rPr>
              <w:t>50790</w:t>
            </w:r>
          </w:p>
        </w:tc>
      </w:tr>
      <w:tr w:rsidR="00F163A3" w:rsidRPr="00241C55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А.В. Давыдова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F163A3" w:rsidRPr="00241C55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К.О. Кулагин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F163A3" w:rsidRPr="00241C55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241C55" w:rsidRDefault="00D1619D" w:rsidP="00D1619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С.А. </w:t>
            </w:r>
            <w:r w:rsidRPr="00D1619D">
              <w:rPr>
                <w:szCs w:val="24"/>
              </w:rPr>
              <w:t>Пронская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F163A3" w:rsidRPr="00241C55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241C55" w:rsidRDefault="00D1619D" w:rsidP="00D1619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В.С. </w:t>
            </w:r>
            <w:r w:rsidRPr="00D1619D">
              <w:rPr>
                <w:szCs w:val="24"/>
              </w:rPr>
              <w:t>Молошников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F7099C" w:rsidRPr="00241C55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099C" w:rsidRPr="00241C55" w:rsidRDefault="00D1619D" w:rsidP="00D1619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Е.А. </w:t>
            </w:r>
            <w:r w:rsidRPr="00D1619D">
              <w:rPr>
                <w:szCs w:val="24"/>
              </w:rPr>
              <w:t>Чеверда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7099C" w:rsidRPr="00241C55" w:rsidRDefault="00F95083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</w:tbl>
    <w:p w:rsidR="00F163A3" w:rsidRPr="00241C55" w:rsidRDefault="00F163A3" w:rsidP="00800130">
      <w:pPr>
        <w:jc w:val="both"/>
        <w:rPr>
          <w:szCs w:val="24"/>
        </w:rPr>
      </w:pPr>
    </w:p>
    <w:p w:rsidR="00F163A3" w:rsidRPr="00241C55" w:rsidRDefault="005E496C" w:rsidP="00241C55">
      <w:pPr>
        <w:tabs>
          <w:tab w:val="left" w:pos="900"/>
        </w:tabs>
        <w:ind w:firstLine="700"/>
        <w:jc w:val="both"/>
        <w:rPr>
          <w:szCs w:val="24"/>
        </w:rPr>
      </w:pPr>
      <w:proofErr w:type="gramStart"/>
      <w:r w:rsidRPr="00241C55">
        <w:rPr>
          <w:rFonts w:eastAsiaTheme="minorHAnsi"/>
          <w:szCs w:val="24"/>
          <w:lang w:eastAsia="en-US"/>
        </w:rPr>
        <w:t>1.Участник аукциона –</w:t>
      </w:r>
      <w:r w:rsidR="008239A1" w:rsidRPr="00241C55">
        <w:rPr>
          <w:rFonts w:eastAsiaTheme="minorHAnsi"/>
          <w:szCs w:val="24"/>
          <w:lang w:eastAsia="en-US"/>
        </w:rPr>
        <w:t xml:space="preserve"> </w:t>
      </w:r>
      <w:r w:rsidR="008C35D2">
        <w:rPr>
          <w:rFonts w:eastAsiaTheme="minorHAnsi"/>
          <w:szCs w:val="24"/>
          <w:lang w:eastAsia="en-US"/>
        </w:rPr>
        <w:t>АО</w:t>
      </w:r>
      <w:r w:rsidR="00D66D73" w:rsidRPr="00241C55">
        <w:rPr>
          <w:rFonts w:eastAsiaTheme="minorHAnsi"/>
          <w:szCs w:val="24"/>
          <w:lang w:eastAsia="en-US"/>
        </w:rPr>
        <w:t xml:space="preserve"> «</w:t>
      </w:r>
      <w:r w:rsidR="008C35D2">
        <w:rPr>
          <w:rFonts w:eastAsiaTheme="minorHAnsi"/>
          <w:szCs w:val="24"/>
          <w:lang w:eastAsia="en-US"/>
        </w:rPr>
        <w:t>Ланцет</w:t>
      </w:r>
      <w:r w:rsidR="008239A1" w:rsidRPr="00241C55">
        <w:rPr>
          <w:rFonts w:eastAsiaTheme="minorHAnsi"/>
          <w:szCs w:val="24"/>
          <w:lang w:eastAsia="en-US"/>
        </w:rPr>
        <w:t xml:space="preserve">» подавший единственную заявку на участие в аукционе в электронной форме </w:t>
      </w:r>
      <w:r w:rsidR="00D1619D" w:rsidRPr="00D1619D">
        <w:rPr>
          <w:bCs/>
          <w:color w:val="000000"/>
        </w:rPr>
        <w:t xml:space="preserve">на право заключения контракта с </w:t>
      </w:r>
      <w:r w:rsidR="00D1619D" w:rsidRPr="00D1619D">
        <w:t>комитетом здравоохранения Курской области</w:t>
      </w:r>
      <w:r w:rsidR="00D1619D" w:rsidRPr="00D1619D">
        <w:rPr>
          <w:bCs/>
          <w:color w:val="000000"/>
        </w:rPr>
        <w:t xml:space="preserve"> </w:t>
      </w:r>
      <w:r w:rsidR="00D1619D" w:rsidRPr="00D1619D">
        <w:t xml:space="preserve">на </w:t>
      </w:r>
      <w:r w:rsidR="00D1619D" w:rsidRPr="00D1619D">
        <w:rPr>
          <w:bCs/>
          <w:noProof/>
          <w:color w:val="000000"/>
        </w:rPr>
        <w:t>поставку</w:t>
      </w:r>
      <w:r w:rsidR="00D1619D">
        <w:rPr>
          <w:bCs/>
          <w:noProof/>
          <w:color w:val="000000"/>
        </w:rPr>
        <w:t xml:space="preserve"> </w:t>
      </w:r>
      <w:r w:rsidR="00D1619D" w:rsidRPr="00D1619D">
        <w:rPr>
          <w:bCs/>
          <w:noProof/>
          <w:color w:val="000000"/>
        </w:rPr>
        <w:t>лекарственных</w:t>
      </w:r>
      <w:r w:rsidR="00D1619D" w:rsidRPr="00D1619D">
        <w:rPr>
          <w:bCs/>
          <w:color w:val="000000"/>
        </w:rPr>
        <w:t xml:space="preserve"> препаратов (МНН </w:t>
      </w:r>
      <w:proofErr w:type="spellStart"/>
      <w:r w:rsidR="008C35D2" w:rsidRPr="008C35D2">
        <w:rPr>
          <w:bCs/>
          <w:color w:val="000000"/>
        </w:rPr>
        <w:t>Октреотид</w:t>
      </w:r>
      <w:proofErr w:type="spellEnd"/>
      <w:r w:rsidR="00D1619D" w:rsidRPr="008C35D2">
        <w:rPr>
          <w:bCs/>
          <w:color w:val="000000"/>
        </w:rPr>
        <w:t>)</w:t>
      </w:r>
      <w:r w:rsidR="00D1619D">
        <w:rPr>
          <w:bCs/>
          <w:color w:val="000000"/>
        </w:rPr>
        <w:t xml:space="preserve"> </w:t>
      </w:r>
      <w:r w:rsidR="008239A1" w:rsidRPr="00241C55">
        <w:rPr>
          <w:rFonts w:eastAsiaTheme="minorHAnsi"/>
          <w:szCs w:val="24"/>
          <w:lang w:eastAsia="en-US"/>
        </w:rPr>
        <w:t xml:space="preserve">и поданная им заявка соответствует требованиям </w:t>
      </w:r>
      <w:r w:rsidR="008239A1" w:rsidRPr="00241C55">
        <w:rPr>
          <w:szCs w:val="24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</w:t>
      </w:r>
      <w:proofErr w:type="gramEnd"/>
      <w:r w:rsidR="008239A1" w:rsidRPr="00241C55">
        <w:rPr>
          <w:szCs w:val="24"/>
        </w:rPr>
        <w:t xml:space="preserve"> в электронной форме.</w:t>
      </w:r>
    </w:p>
    <w:p w:rsidR="00E214E1" w:rsidRPr="00241C55" w:rsidRDefault="00E214E1" w:rsidP="00C543E0">
      <w:pPr>
        <w:ind w:firstLine="708"/>
        <w:jc w:val="both"/>
        <w:rPr>
          <w:szCs w:val="24"/>
        </w:rPr>
      </w:pPr>
    </w:p>
    <w:p w:rsidR="00722E07" w:rsidRPr="00241C55" w:rsidRDefault="008239A1" w:rsidP="00232C7F">
      <w:pPr>
        <w:keepNext/>
        <w:keepLines/>
        <w:widowControl w:val="0"/>
        <w:suppressLineNumbers/>
        <w:suppressAutoHyphens/>
        <w:ind w:firstLine="708"/>
        <w:jc w:val="both"/>
        <w:rPr>
          <w:bCs/>
          <w:szCs w:val="24"/>
        </w:rPr>
      </w:pPr>
      <w:r w:rsidRPr="00241C55">
        <w:rPr>
          <w:szCs w:val="24"/>
        </w:rPr>
        <w:t xml:space="preserve">2. В связи с тем, что по окончанию срока подачи заявок на участие в </w:t>
      </w:r>
      <w:r w:rsidRPr="00241C55">
        <w:rPr>
          <w:rStyle w:val="FontStyle13"/>
          <w:sz w:val="24"/>
          <w:szCs w:val="24"/>
        </w:rPr>
        <w:t xml:space="preserve">аукционе </w:t>
      </w:r>
      <w:r w:rsidRPr="00241C55">
        <w:rPr>
          <w:szCs w:val="24"/>
        </w:rPr>
        <w:t xml:space="preserve">в электронной форме подана только одна заявка, аукцион в электронной форме </w:t>
      </w:r>
      <w:r w:rsidR="00D1619D" w:rsidRPr="00D1619D">
        <w:rPr>
          <w:bCs/>
          <w:color w:val="000000"/>
        </w:rPr>
        <w:t xml:space="preserve">на право заключения контракта с </w:t>
      </w:r>
      <w:r w:rsidR="00D1619D" w:rsidRPr="00D1619D">
        <w:t>комитетом здравоохранения Курской области</w:t>
      </w:r>
      <w:r w:rsidR="00D1619D" w:rsidRPr="00D1619D">
        <w:rPr>
          <w:bCs/>
          <w:color w:val="000000"/>
        </w:rPr>
        <w:t xml:space="preserve"> </w:t>
      </w:r>
      <w:r w:rsidR="00D1619D" w:rsidRPr="00D1619D">
        <w:t xml:space="preserve">на </w:t>
      </w:r>
      <w:r w:rsidR="00D1619D" w:rsidRPr="00D1619D">
        <w:rPr>
          <w:bCs/>
          <w:noProof/>
          <w:color w:val="000000"/>
        </w:rPr>
        <w:t>поставку</w:t>
      </w:r>
      <w:r w:rsidR="00D1619D">
        <w:rPr>
          <w:bCs/>
          <w:noProof/>
          <w:color w:val="000000"/>
        </w:rPr>
        <w:t xml:space="preserve"> </w:t>
      </w:r>
      <w:r w:rsidR="00D1619D" w:rsidRPr="00D1619D">
        <w:rPr>
          <w:bCs/>
          <w:noProof/>
          <w:color w:val="000000"/>
        </w:rPr>
        <w:t>лекарственных</w:t>
      </w:r>
      <w:r w:rsidR="00D1619D" w:rsidRPr="00D1619D">
        <w:rPr>
          <w:bCs/>
          <w:color w:val="000000"/>
        </w:rPr>
        <w:t xml:space="preserve"> препаратов (МНН </w:t>
      </w:r>
      <w:proofErr w:type="spellStart"/>
      <w:r w:rsidR="008C35D2" w:rsidRPr="008C35D2">
        <w:rPr>
          <w:bCs/>
          <w:color w:val="000000"/>
        </w:rPr>
        <w:t>Октреотид</w:t>
      </w:r>
      <w:proofErr w:type="spellEnd"/>
      <w:r w:rsidR="00D1619D" w:rsidRPr="00D1619D">
        <w:rPr>
          <w:bCs/>
          <w:color w:val="000000"/>
        </w:rPr>
        <w:t>)</w:t>
      </w:r>
      <w:r w:rsidRPr="00241C55">
        <w:rPr>
          <w:szCs w:val="24"/>
        </w:rPr>
        <w:t xml:space="preserve">, </w:t>
      </w:r>
      <w:r w:rsidRPr="00241C55">
        <w:rPr>
          <w:b/>
          <w:szCs w:val="24"/>
        </w:rPr>
        <w:t>признается несостоявшимся</w:t>
      </w:r>
      <w:r w:rsidR="00232C7F" w:rsidRPr="00241C55">
        <w:rPr>
          <w:b/>
          <w:szCs w:val="24"/>
        </w:rPr>
        <w:t>.</w:t>
      </w:r>
    </w:p>
    <w:p w:rsidR="00232C7F" w:rsidRPr="00241C55" w:rsidRDefault="00232C7F">
      <w:pPr>
        <w:rPr>
          <w:szCs w:val="24"/>
        </w:rPr>
      </w:pPr>
    </w:p>
    <w:p w:rsidR="00F163A3" w:rsidRPr="00241C55" w:rsidRDefault="008239A1" w:rsidP="008C35D2">
      <w:pPr>
        <w:jc w:val="both"/>
        <w:rPr>
          <w:szCs w:val="24"/>
        </w:rPr>
      </w:pPr>
      <w:r w:rsidRPr="00241C55">
        <w:rPr>
          <w:szCs w:val="24"/>
        </w:rPr>
        <w:tab/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p w:rsidR="00F163A3" w:rsidRPr="00241C55" w:rsidRDefault="00F163A3">
      <w:pPr>
        <w:rPr>
          <w:szCs w:val="24"/>
        </w:rPr>
      </w:pPr>
    </w:p>
    <w:tbl>
      <w:tblPr>
        <w:tblW w:w="8780" w:type="dxa"/>
        <w:tblLook w:val="01E0"/>
      </w:tblPr>
      <w:tblGrid>
        <w:gridCol w:w="4937"/>
        <w:gridCol w:w="1060"/>
        <w:gridCol w:w="2783"/>
      </w:tblGrid>
      <w:tr w:rsidR="00F163A3" w:rsidRPr="00241C55" w:rsidTr="00166D56">
        <w:trPr>
          <w:trHeight w:val="882"/>
        </w:trPr>
        <w:tc>
          <w:tcPr>
            <w:tcW w:w="4937" w:type="dxa"/>
            <w:shd w:val="clear" w:color="auto" w:fill="auto"/>
          </w:tcPr>
          <w:p w:rsidR="00F163A3" w:rsidRPr="00241C55" w:rsidRDefault="008239A1">
            <w:pPr>
              <w:rPr>
                <w:szCs w:val="24"/>
              </w:rPr>
            </w:pPr>
            <w:r w:rsidRPr="00241C55">
              <w:rPr>
                <w:szCs w:val="24"/>
              </w:rPr>
              <w:t>Председатель  комиссии:</w:t>
            </w:r>
          </w:p>
        </w:tc>
        <w:tc>
          <w:tcPr>
            <w:tcW w:w="1060" w:type="dxa"/>
            <w:shd w:val="clear" w:color="auto" w:fill="auto"/>
          </w:tcPr>
          <w:p w:rsidR="00F163A3" w:rsidRPr="00241C55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F163A3" w:rsidRPr="00241C55" w:rsidRDefault="00E214E1">
            <w:pPr>
              <w:rPr>
                <w:szCs w:val="24"/>
              </w:rPr>
            </w:pPr>
            <w:r w:rsidRPr="00241C55">
              <w:rPr>
                <w:szCs w:val="24"/>
              </w:rPr>
              <w:t xml:space="preserve">А. </w:t>
            </w:r>
            <w:r w:rsidR="008239A1" w:rsidRPr="00241C55">
              <w:rPr>
                <w:szCs w:val="24"/>
              </w:rPr>
              <w:t>В. Давыдова</w:t>
            </w:r>
          </w:p>
        </w:tc>
      </w:tr>
      <w:tr w:rsidR="00F163A3" w:rsidRPr="00241C55">
        <w:trPr>
          <w:trHeight w:val="559"/>
        </w:trPr>
        <w:tc>
          <w:tcPr>
            <w:tcW w:w="4937" w:type="dxa"/>
            <w:shd w:val="clear" w:color="auto" w:fill="auto"/>
          </w:tcPr>
          <w:p w:rsidR="00D1619D" w:rsidRDefault="00241C55" w:rsidP="00166D56">
            <w:pPr>
              <w:rPr>
                <w:szCs w:val="24"/>
              </w:rPr>
            </w:pPr>
            <w:r w:rsidRPr="00241C55">
              <w:rPr>
                <w:szCs w:val="24"/>
              </w:rPr>
              <w:t>Зам. п</w:t>
            </w:r>
            <w:r w:rsidR="008239A1" w:rsidRPr="00241C55">
              <w:rPr>
                <w:szCs w:val="24"/>
              </w:rPr>
              <w:t>редседателя комисси</w:t>
            </w:r>
            <w:r w:rsidR="00166D56" w:rsidRPr="00241C55">
              <w:rPr>
                <w:szCs w:val="24"/>
              </w:rPr>
              <w:t>и</w:t>
            </w:r>
          </w:p>
          <w:p w:rsidR="00D1619D" w:rsidRDefault="00D1619D" w:rsidP="00D1619D">
            <w:pPr>
              <w:rPr>
                <w:szCs w:val="24"/>
              </w:rPr>
            </w:pPr>
          </w:p>
          <w:p w:rsidR="00F163A3" w:rsidRPr="00D1619D" w:rsidRDefault="00D1619D" w:rsidP="00D1619D">
            <w:pPr>
              <w:rPr>
                <w:szCs w:val="24"/>
              </w:rPr>
            </w:pPr>
            <w:r>
              <w:rPr>
                <w:szCs w:val="24"/>
              </w:rPr>
              <w:t>Секретарь комиссии:</w:t>
            </w:r>
          </w:p>
        </w:tc>
        <w:tc>
          <w:tcPr>
            <w:tcW w:w="1060" w:type="dxa"/>
            <w:shd w:val="clear" w:color="auto" w:fill="auto"/>
          </w:tcPr>
          <w:p w:rsidR="00F163A3" w:rsidRPr="00241C55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241C55" w:rsidRDefault="008239A1">
            <w:pPr>
              <w:rPr>
                <w:szCs w:val="24"/>
              </w:rPr>
            </w:pPr>
            <w:r w:rsidRPr="00241C55">
              <w:rPr>
                <w:szCs w:val="24"/>
              </w:rPr>
              <w:t xml:space="preserve">К.О. Кулагин </w:t>
            </w:r>
          </w:p>
          <w:p w:rsidR="00D1619D" w:rsidRDefault="00D1619D">
            <w:pPr>
              <w:rPr>
                <w:szCs w:val="24"/>
              </w:rPr>
            </w:pPr>
          </w:p>
          <w:p w:rsidR="00D1619D" w:rsidRPr="00241C55" w:rsidRDefault="00D1619D">
            <w:pPr>
              <w:rPr>
                <w:szCs w:val="24"/>
              </w:rPr>
            </w:pPr>
            <w:r>
              <w:rPr>
                <w:szCs w:val="24"/>
              </w:rPr>
              <w:t>С.А. Пронская</w:t>
            </w:r>
          </w:p>
          <w:p w:rsidR="00241C55" w:rsidRPr="00241C55" w:rsidRDefault="00241C55">
            <w:pPr>
              <w:rPr>
                <w:szCs w:val="24"/>
              </w:rPr>
            </w:pPr>
          </w:p>
        </w:tc>
      </w:tr>
      <w:tr w:rsidR="00F163A3" w:rsidRPr="00241C55">
        <w:trPr>
          <w:trHeight w:val="557"/>
        </w:trPr>
        <w:tc>
          <w:tcPr>
            <w:tcW w:w="4937" w:type="dxa"/>
            <w:shd w:val="clear" w:color="auto" w:fill="auto"/>
          </w:tcPr>
          <w:p w:rsidR="00F163A3" w:rsidRPr="00241C55" w:rsidRDefault="00241C55">
            <w:pPr>
              <w:rPr>
                <w:szCs w:val="24"/>
              </w:rPr>
            </w:pPr>
            <w:r w:rsidRPr="00241C55">
              <w:rPr>
                <w:szCs w:val="24"/>
              </w:rPr>
              <w:t>Члены комиссии:</w:t>
            </w:r>
          </w:p>
        </w:tc>
        <w:tc>
          <w:tcPr>
            <w:tcW w:w="1060" w:type="dxa"/>
            <w:shd w:val="clear" w:color="auto" w:fill="auto"/>
          </w:tcPr>
          <w:p w:rsidR="00F163A3" w:rsidRPr="00241C55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F163A3" w:rsidRPr="00241C55" w:rsidRDefault="008C35D2" w:rsidP="008C35D2">
            <w:pPr>
              <w:rPr>
                <w:szCs w:val="24"/>
              </w:rPr>
            </w:pPr>
            <w:r>
              <w:rPr>
                <w:szCs w:val="24"/>
              </w:rPr>
              <w:t xml:space="preserve">В.С. </w:t>
            </w:r>
            <w:r w:rsidRPr="00D1619D">
              <w:rPr>
                <w:szCs w:val="24"/>
              </w:rPr>
              <w:t>Молошников</w:t>
            </w:r>
          </w:p>
        </w:tc>
      </w:tr>
      <w:tr w:rsidR="00F163A3" w:rsidRPr="00241C55">
        <w:trPr>
          <w:trHeight w:val="557"/>
        </w:trPr>
        <w:tc>
          <w:tcPr>
            <w:tcW w:w="4937" w:type="dxa"/>
            <w:shd w:val="clear" w:color="auto" w:fill="auto"/>
          </w:tcPr>
          <w:p w:rsidR="00F163A3" w:rsidRPr="00241C55" w:rsidRDefault="00F163A3">
            <w:pPr>
              <w:rPr>
                <w:szCs w:val="24"/>
              </w:rPr>
            </w:pPr>
          </w:p>
        </w:tc>
        <w:tc>
          <w:tcPr>
            <w:tcW w:w="1060" w:type="dxa"/>
            <w:shd w:val="clear" w:color="auto" w:fill="auto"/>
          </w:tcPr>
          <w:p w:rsidR="00F163A3" w:rsidRPr="00241C55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8C35D2" w:rsidRDefault="00D1619D" w:rsidP="008C35D2">
            <w:pPr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  <w:r w:rsidR="008C35D2">
              <w:rPr>
                <w:szCs w:val="24"/>
              </w:rPr>
              <w:t xml:space="preserve">Е.А. </w:t>
            </w:r>
            <w:r w:rsidR="008C35D2" w:rsidRPr="00D1619D">
              <w:rPr>
                <w:szCs w:val="24"/>
              </w:rPr>
              <w:t>Чеверда</w:t>
            </w:r>
            <w:r w:rsidR="008C35D2" w:rsidRPr="00241C55">
              <w:rPr>
                <w:szCs w:val="24"/>
              </w:rPr>
              <w:t xml:space="preserve"> </w:t>
            </w:r>
          </w:p>
          <w:p w:rsidR="00800130" w:rsidRDefault="00800130">
            <w:pPr>
              <w:rPr>
                <w:noProof/>
                <w:szCs w:val="24"/>
              </w:rPr>
            </w:pPr>
          </w:p>
          <w:p w:rsidR="00241C55" w:rsidRPr="00241C55" w:rsidRDefault="00241C55">
            <w:pPr>
              <w:rPr>
                <w:noProof/>
                <w:szCs w:val="24"/>
              </w:rPr>
            </w:pPr>
          </w:p>
          <w:p w:rsidR="00D1619D" w:rsidRPr="00241C55" w:rsidRDefault="00D1619D">
            <w:pPr>
              <w:rPr>
                <w:szCs w:val="24"/>
              </w:rPr>
            </w:pPr>
          </w:p>
          <w:p w:rsidR="00241C55" w:rsidRPr="00241C55" w:rsidRDefault="00241C55">
            <w:pPr>
              <w:rPr>
                <w:szCs w:val="24"/>
              </w:rPr>
            </w:pPr>
          </w:p>
        </w:tc>
      </w:tr>
    </w:tbl>
    <w:p w:rsidR="00F163A3" w:rsidRPr="00797814" w:rsidRDefault="00F163A3">
      <w:pPr>
        <w:rPr>
          <w:szCs w:val="24"/>
        </w:rPr>
      </w:pPr>
    </w:p>
    <w:sectPr w:rsidR="00F163A3" w:rsidRPr="00797814" w:rsidSect="00F7099C">
      <w:pgSz w:w="11906" w:h="16838"/>
      <w:pgMar w:top="1134" w:right="707" w:bottom="568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0B24" w:rsidRDefault="00610B24" w:rsidP="009A1F47">
      <w:r>
        <w:separator/>
      </w:r>
    </w:p>
  </w:endnote>
  <w:endnote w:type="continuationSeparator" w:id="0">
    <w:p w:rsidR="00610B24" w:rsidRDefault="00610B24" w:rsidP="009A1F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WenQuanYi Zen Hei Sharp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roid Sans Fallback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0B24" w:rsidRDefault="00610B24" w:rsidP="009A1F47">
      <w:r>
        <w:separator/>
      </w:r>
    </w:p>
  </w:footnote>
  <w:footnote w:type="continuationSeparator" w:id="0">
    <w:p w:rsidR="00610B24" w:rsidRDefault="00610B24" w:rsidP="009A1F4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7E69AB"/>
    <w:multiLevelType w:val="hybridMultilevel"/>
    <w:tmpl w:val="9BAED6A4"/>
    <w:lvl w:ilvl="0" w:tplc="E2CA25CE">
      <w:start w:val="1"/>
      <w:numFmt w:val="decimal"/>
      <w:lvlText w:val="%1."/>
      <w:lvlJc w:val="left"/>
      <w:pPr>
        <w:ind w:left="1065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60C0A4B"/>
    <w:multiLevelType w:val="hybridMultilevel"/>
    <w:tmpl w:val="BC9AD09A"/>
    <w:lvl w:ilvl="0" w:tplc="2166BB0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63A3"/>
    <w:rsid w:val="00026D06"/>
    <w:rsid w:val="00067EAF"/>
    <w:rsid w:val="000C5E9D"/>
    <w:rsid w:val="000D3BF9"/>
    <w:rsid w:val="00142022"/>
    <w:rsid w:val="00166D56"/>
    <w:rsid w:val="001D048F"/>
    <w:rsid w:val="00232C7F"/>
    <w:rsid w:val="00241C55"/>
    <w:rsid w:val="0027308D"/>
    <w:rsid w:val="00287630"/>
    <w:rsid w:val="00295895"/>
    <w:rsid w:val="003610AC"/>
    <w:rsid w:val="00373C38"/>
    <w:rsid w:val="003D43C1"/>
    <w:rsid w:val="003F6FB1"/>
    <w:rsid w:val="00416E78"/>
    <w:rsid w:val="00434BD4"/>
    <w:rsid w:val="0044413D"/>
    <w:rsid w:val="004719FD"/>
    <w:rsid w:val="004B4327"/>
    <w:rsid w:val="00501C1E"/>
    <w:rsid w:val="00565C9C"/>
    <w:rsid w:val="00583644"/>
    <w:rsid w:val="005C5C02"/>
    <w:rsid w:val="005E496C"/>
    <w:rsid w:val="005F6C89"/>
    <w:rsid w:val="006029BE"/>
    <w:rsid w:val="00610B24"/>
    <w:rsid w:val="006A503E"/>
    <w:rsid w:val="006C417B"/>
    <w:rsid w:val="006C6FBB"/>
    <w:rsid w:val="00722E07"/>
    <w:rsid w:val="007239A5"/>
    <w:rsid w:val="00797814"/>
    <w:rsid w:val="007E0C3D"/>
    <w:rsid w:val="007F0C47"/>
    <w:rsid w:val="00800130"/>
    <w:rsid w:val="008239A1"/>
    <w:rsid w:val="0082720E"/>
    <w:rsid w:val="008A7538"/>
    <w:rsid w:val="008C35D2"/>
    <w:rsid w:val="00921698"/>
    <w:rsid w:val="00950C06"/>
    <w:rsid w:val="009A1F47"/>
    <w:rsid w:val="00A32409"/>
    <w:rsid w:val="00AF690D"/>
    <w:rsid w:val="00B253C8"/>
    <w:rsid w:val="00B861D6"/>
    <w:rsid w:val="00B97758"/>
    <w:rsid w:val="00C471F7"/>
    <w:rsid w:val="00C543E0"/>
    <w:rsid w:val="00CC7EC7"/>
    <w:rsid w:val="00D1112A"/>
    <w:rsid w:val="00D1619D"/>
    <w:rsid w:val="00D405F7"/>
    <w:rsid w:val="00D460DF"/>
    <w:rsid w:val="00D63AE6"/>
    <w:rsid w:val="00D66D73"/>
    <w:rsid w:val="00D70164"/>
    <w:rsid w:val="00DA617B"/>
    <w:rsid w:val="00DB0198"/>
    <w:rsid w:val="00DD35E0"/>
    <w:rsid w:val="00E214E1"/>
    <w:rsid w:val="00E219CA"/>
    <w:rsid w:val="00E4396D"/>
    <w:rsid w:val="00EA3410"/>
    <w:rsid w:val="00F163A3"/>
    <w:rsid w:val="00F648E1"/>
    <w:rsid w:val="00F7099C"/>
    <w:rsid w:val="00F950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азвание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">
    <w:name w:val="Основной текст с отступом 2 Знак"/>
    <w:basedOn w:val="a0"/>
    <w:link w:val="2"/>
    <w:semiHidden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qFormat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qFormat/>
    <w:rsid w:val="00B813FD"/>
    <w:rPr>
      <w:rFonts w:ascii="Times New Roman" w:hAnsi="Times New Roman" w:cs="Times New Roman"/>
      <w:sz w:val="26"/>
      <w:szCs w:val="26"/>
    </w:rPr>
  </w:style>
  <w:style w:type="character" w:styleId="a5">
    <w:name w:val="Emphasis"/>
    <w:qFormat/>
    <w:rsid w:val="006777C7"/>
    <w:rPr>
      <w:i/>
      <w:iCs/>
    </w:rPr>
  </w:style>
  <w:style w:type="character" w:customStyle="1" w:styleId="FontStyle12">
    <w:name w:val="Font Style12"/>
    <w:basedOn w:val="a0"/>
    <w:uiPriority w:val="99"/>
    <w:qFormat/>
    <w:rsid w:val="00356799"/>
    <w:rPr>
      <w:rFonts w:ascii="Times New Roman" w:hAnsi="Times New Roman" w:cs="Times New Roman"/>
      <w:b/>
      <w:bCs/>
      <w:sz w:val="26"/>
      <w:szCs w:val="26"/>
    </w:rPr>
  </w:style>
  <w:style w:type="character" w:customStyle="1" w:styleId="a6">
    <w:name w:val="Обычный (веб) Знак"/>
    <w:qFormat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character" w:customStyle="1" w:styleId="ListLabel1">
    <w:name w:val="ListLabel 1"/>
    <w:qFormat/>
    <w:rsid w:val="00F163A3"/>
    <w:rPr>
      <w:rFonts w:eastAsiaTheme="minorHAnsi"/>
      <w:lang w:eastAsia="en-US"/>
    </w:rPr>
  </w:style>
  <w:style w:type="character" w:customStyle="1" w:styleId="-">
    <w:name w:val="Интернет-ссылка"/>
    <w:rsid w:val="00F163A3"/>
    <w:rPr>
      <w:color w:val="000080"/>
      <w:u w:val="single"/>
    </w:rPr>
  </w:style>
  <w:style w:type="character" w:customStyle="1" w:styleId="ListLabel2">
    <w:name w:val="ListLabel 2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3">
    <w:name w:val="ListLabel 3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4">
    <w:name w:val="ListLabel 4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5">
    <w:name w:val="ListLabel 5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6">
    <w:name w:val="ListLabel 6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7">
    <w:name w:val="ListLabel 7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8">
    <w:name w:val="ListLabel 8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9">
    <w:name w:val="ListLabel 9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0">
    <w:name w:val="ListLabel 10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1">
    <w:name w:val="ListLabel 11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2">
    <w:name w:val="ListLabel 12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3">
    <w:name w:val="ListLabel 13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4">
    <w:name w:val="ListLabel 14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5">
    <w:name w:val="ListLabel 15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6">
    <w:name w:val="ListLabel 16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7">
    <w:name w:val="ListLabel 17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8">
    <w:name w:val="ListLabel 18"/>
    <w:qFormat/>
    <w:rsid w:val="00F163A3"/>
    <w:rPr>
      <w:rFonts w:eastAsiaTheme="minorHAnsi"/>
      <w:sz w:val="28"/>
      <w:szCs w:val="28"/>
      <w:lang w:eastAsia="en-US"/>
    </w:rPr>
  </w:style>
  <w:style w:type="paragraph" w:customStyle="1" w:styleId="a7">
    <w:name w:val="Заголовок"/>
    <w:basedOn w:val="a"/>
    <w:next w:val="a8"/>
    <w:qFormat/>
    <w:rsid w:val="00F163A3"/>
    <w:pPr>
      <w:keepNext/>
      <w:spacing w:before="240" w:after="120"/>
    </w:pPr>
    <w:rPr>
      <w:rFonts w:ascii="Liberation Sans" w:eastAsia="WenQuanYi Zen Hei Sharp" w:hAnsi="Liberation Sans" w:cs="Lohit Devanagari"/>
      <w:sz w:val="28"/>
      <w:szCs w:val="28"/>
    </w:rPr>
  </w:style>
  <w:style w:type="paragraph" w:styleId="a8">
    <w:name w:val="Body Text"/>
    <w:basedOn w:val="a"/>
    <w:rsid w:val="00F163A3"/>
    <w:pPr>
      <w:spacing w:after="140" w:line="276" w:lineRule="auto"/>
    </w:pPr>
  </w:style>
  <w:style w:type="paragraph" w:styleId="a9">
    <w:name w:val="List"/>
    <w:basedOn w:val="a8"/>
    <w:rsid w:val="00F163A3"/>
    <w:rPr>
      <w:rFonts w:cs="Lohit Devanagari"/>
    </w:rPr>
  </w:style>
  <w:style w:type="paragraph" w:customStyle="1" w:styleId="Caption">
    <w:name w:val="Caption"/>
    <w:basedOn w:val="a"/>
    <w:qFormat/>
    <w:rsid w:val="00F163A3"/>
    <w:pPr>
      <w:suppressLineNumbers/>
      <w:spacing w:before="120" w:after="120"/>
    </w:pPr>
    <w:rPr>
      <w:rFonts w:cs="Lohit Devanagari"/>
      <w:i/>
      <w:iCs/>
      <w:szCs w:val="24"/>
    </w:rPr>
  </w:style>
  <w:style w:type="paragraph" w:styleId="aa">
    <w:name w:val="index heading"/>
    <w:basedOn w:val="a"/>
    <w:qFormat/>
    <w:rsid w:val="00F163A3"/>
    <w:pPr>
      <w:suppressLineNumbers/>
    </w:pPr>
    <w:rPr>
      <w:rFonts w:cs="Lohit Devanagari"/>
    </w:rPr>
  </w:style>
  <w:style w:type="paragraph" w:styleId="ab">
    <w:name w:val="Title"/>
    <w:basedOn w:val="a"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ac">
    <w:name w:val="Body Text Indent"/>
    <w:basedOn w:val="a"/>
    <w:unhideWhenUsed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20">
    <w:name w:val="Body Text Indent 2"/>
    <w:basedOn w:val="a"/>
    <w:semiHidden/>
    <w:unhideWhenUsed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customStyle="1" w:styleId="Style4">
    <w:name w:val="Style4"/>
    <w:basedOn w:val="a"/>
    <w:uiPriority w:val="99"/>
    <w:qFormat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paragraph" w:customStyle="1" w:styleId="ConsPlusNormal0">
    <w:name w:val="ConsPlusNormal"/>
    <w:link w:val="ConsPlusNormal"/>
    <w:qFormat/>
    <w:rsid w:val="00B813FD"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customStyle="1" w:styleId="ConsPlusCell">
    <w:name w:val="ConsPlusCell"/>
    <w:qFormat/>
    <w:rsid w:val="00E307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rmal (Web)"/>
    <w:basedOn w:val="a"/>
    <w:qFormat/>
    <w:rsid w:val="001F51D2"/>
    <w:pPr>
      <w:overflowPunct/>
      <w:spacing w:beforeAutospacing="1" w:after="119"/>
    </w:pPr>
    <w:rPr>
      <w:szCs w:val="24"/>
    </w:rPr>
  </w:style>
  <w:style w:type="paragraph" w:styleId="ae">
    <w:name w:val="List Paragraph"/>
    <w:basedOn w:val="a"/>
    <w:uiPriority w:val="34"/>
    <w:qFormat/>
    <w:rsid w:val="00E27AAF"/>
    <w:pPr>
      <w:ind w:left="720"/>
      <w:contextualSpacing/>
    </w:pPr>
  </w:style>
  <w:style w:type="paragraph" w:customStyle="1" w:styleId="af">
    <w:name w:val="Содержимое таблицы"/>
    <w:basedOn w:val="a"/>
    <w:qFormat/>
    <w:rsid w:val="00F163A3"/>
    <w:pPr>
      <w:widowControl w:val="0"/>
      <w:suppressLineNumbers/>
      <w:suppressAutoHyphens/>
    </w:pPr>
    <w:rPr>
      <w:rFonts w:eastAsia="Droid Sans Fallback" w:cs="Lohit Hindi"/>
      <w:kern w:val="2"/>
      <w:lang w:eastAsia="zh-CN" w:bidi="hi-IN"/>
    </w:rPr>
  </w:style>
  <w:style w:type="paragraph" w:customStyle="1" w:styleId="af0">
    <w:name w:val="Заголовок таблицы"/>
    <w:basedOn w:val="af"/>
    <w:qFormat/>
    <w:rsid w:val="00F163A3"/>
    <w:pPr>
      <w:jc w:val="center"/>
    </w:pPr>
    <w:rPr>
      <w:b/>
      <w:bCs/>
    </w:rPr>
  </w:style>
  <w:style w:type="paragraph" w:styleId="af1">
    <w:name w:val="header"/>
    <w:basedOn w:val="a"/>
    <w:link w:val="af2"/>
    <w:uiPriority w:val="99"/>
    <w:semiHidden/>
    <w:unhideWhenUsed/>
    <w:rsid w:val="009A1F47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semiHidden/>
    <w:rsid w:val="009A1F4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3">
    <w:name w:val="footer"/>
    <w:basedOn w:val="a"/>
    <w:link w:val="af4"/>
    <w:uiPriority w:val="99"/>
    <w:semiHidden/>
    <w:unhideWhenUsed/>
    <w:rsid w:val="009A1F47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semiHidden/>
    <w:rsid w:val="009A1F47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0D4962-C28E-4419-A45C-132E1CFE85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506</Words>
  <Characters>2889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3389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ZAK6</cp:lastModifiedBy>
  <cp:revision>5</cp:revision>
  <cp:lastPrinted>2019-10-30T15:17:00Z</cp:lastPrinted>
  <dcterms:created xsi:type="dcterms:W3CDTF">2020-06-16T08:34:00Z</dcterms:created>
  <dcterms:modified xsi:type="dcterms:W3CDTF">2020-06-17T13:33:00Z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 по 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