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EC" w:rsidRDefault="001213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18EC" w:rsidRDefault="001213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печатающих головок и резиновых роликов для термотрансферных принтеров"</w:t>
      </w:r>
    </w:p>
    <w:p w:rsidR="00E018EC" w:rsidRPr="00121354" w:rsidRDefault="00121354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№0301200081220000048-3</w:t>
      </w:r>
      <w:bookmarkStart w:id="0" w:name="_GoBack"/>
      <w:bookmarkEnd w:id="0"/>
    </w:p>
    <w:p w:rsidR="00E018EC" w:rsidRPr="00121354" w:rsidRDefault="00E018EC">
      <w:pPr>
        <w:ind w:firstLine="567"/>
        <w:jc w:val="center"/>
        <w:rPr>
          <w:sz w:val="20"/>
          <w:szCs w:val="20"/>
        </w:rPr>
      </w:pPr>
    </w:p>
    <w:p w:rsidR="00E018EC" w:rsidRPr="00121354" w:rsidRDefault="00121354">
      <w:pPr>
        <w:ind w:firstLine="567"/>
        <w:jc w:val="right"/>
      </w:pPr>
      <w:r w:rsidRPr="00121354">
        <w:rPr>
          <w:rFonts w:eastAsia="Times New Roman"/>
          <w:sz w:val="20"/>
          <w:szCs w:val="20"/>
        </w:rPr>
        <w:t>18.06.20 10:50:16 (</w:t>
      </w:r>
      <w:r>
        <w:rPr>
          <w:rFonts w:eastAsia="Times New Roman"/>
          <w:sz w:val="20"/>
          <w:szCs w:val="20"/>
          <w:lang w:val="en-US"/>
        </w:rPr>
        <w:t>MSK</w:t>
      </w:r>
      <w:r w:rsidRPr="00121354">
        <w:rPr>
          <w:rFonts w:eastAsia="Times New Roman"/>
          <w:sz w:val="20"/>
          <w:szCs w:val="20"/>
        </w:rPr>
        <w:t>+02:00)</w:t>
      </w:r>
    </w:p>
    <w:p w:rsidR="00E018EC" w:rsidRPr="00121354" w:rsidRDefault="00E018EC">
      <w:pPr>
        <w:ind w:firstLine="567"/>
        <w:rPr>
          <w:rFonts w:eastAsia="Times New Roman"/>
          <w:sz w:val="20"/>
          <w:szCs w:val="20"/>
        </w:rPr>
      </w:pPr>
    </w:p>
    <w:p w:rsidR="00E018EC" w:rsidRPr="00121354" w:rsidRDefault="00121354">
      <w:r>
        <w:rPr>
          <w:rFonts w:eastAsia="Times New Roman"/>
          <w:sz w:val="20"/>
          <w:szCs w:val="20"/>
        </w:rPr>
        <w:t>Место</w:t>
      </w:r>
      <w:r w:rsidRPr="001213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21354">
        <w:rPr>
          <w:rFonts w:eastAsia="Times New Roman"/>
          <w:sz w:val="20"/>
          <w:szCs w:val="20"/>
        </w:rPr>
        <w:t xml:space="preserve">: Российская Федерация, 450059, </w:t>
      </w:r>
      <w:r w:rsidRPr="00121354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121354">
        <w:rPr>
          <w:rFonts w:eastAsia="Times New Roman"/>
          <w:sz w:val="20"/>
          <w:szCs w:val="20"/>
        </w:rPr>
        <w:t>Респ</w:t>
      </w:r>
      <w:proofErr w:type="spellEnd"/>
      <w:r w:rsidRPr="00121354">
        <w:rPr>
          <w:rFonts w:eastAsia="Times New Roman"/>
          <w:sz w:val="20"/>
          <w:szCs w:val="20"/>
        </w:rPr>
        <w:t>, Уфа г, УЛИЦА СТЕПАНА ХАЛТУРИНА, 28</w:t>
      </w:r>
    </w:p>
    <w:p w:rsidR="00E018EC" w:rsidRPr="00121354" w:rsidRDefault="00E018EC">
      <w:pPr>
        <w:rPr>
          <w:rFonts w:eastAsia="Times New Roman"/>
          <w:sz w:val="20"/>
          <w:szCs w:val="20"/>
        </w:rPr>
      </w:pPr>
    </w:p>
    <w:p w:rsidR="00E018EC" w:rsidRPr="00121354" w:rsidRDefault="00121354">
      <w:r>
        <w:rPr>
          <w:rFonts w:eastAsia="Times New Roman"/>
          <w:sz w:val="20"/>
          <w:szCs w:val="20"/>
        </w:rPr>
        <w:t>Организатор</w:t>
      </w:r>
      <w:r w:rsidRPr="001213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135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018EC" w:rsidRPr="00121354" w:rsidRDefault="00E018EC">
      <w:pPr>
        <w:rPr>
          <w:rFonts w:eastAsia="Times New Roman"/>
          <w:sz w:val="20"/>
          <w:szCs w:val="20"/>
        </w:rPr>
      </w:pPr>
    </w:p>
    <w:p w:rsidR="00E018EC" w:rsidRPr="00121354" w:rsidRDefault="00121354">
      <w:r w:rsidRPr="00121354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E018EC" w:rsidRPr="00121354" w:rsidRDefault="00E018EC">
      <w:pPr>
        <w:rPr>
          <w:rFonts w:eastAsia="Times New Roman"/>
          <w:sz w:val="20"/>
          <w:szCs w:val="20"/>
        </w:rPr>
      </w:pPr>
    </w:p>
    <w:p w:rsidR="00E018EC" w:rsidRPr="00121354" w:rsidRDefault="001213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213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1354">
        <w:rPr>
          <w:rFonts w:eastAsia="Times New Roman"/>
          <w:sz w:val="20"/>
          <w:szCs w:val="20"/>
        </w:rPr>
        <w:t>: Поставка печатающих головок и</w:t>
      </w:r>
      <w:r w:rsidRPr="00121354">
        <w:rPr>
          <w:rFonts w:eastAsia="Times New Roman"/>
          <w:sz w:val="20"/>
          <w:szCs w:val="20"/>
        </w:rPr>
        <w:t xml:space="preserve"> резиновых роликов для термотрансферных принтеров </w:t>
      </w:r>
    </w:p>
    <w:p w:rsidR="00E018EC" w:rsidRPr="00121354" w:rsidRDefault="00E018EC">
      <w:pPr>
        <w:rPr>
          <w:rFonts w:eastAsia="Times New Roman"/>
          <w:sz w:val="20"/>
          <w:szCs w:val="20"/>
        </w:rPr>
      </w:pPr>
    </w:p>
    <w:p w:rsidR="00E018EC" w:rsidRDefault="001213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202027815701102780100100550482823244</w:t>
      </w:r>
    </w:p>
    <w:p w:rsidR="00E018EC" w:rsidRDefault="00E018EC"/>
    <w:p w:rsidR="00E018EC" w:rsidRDefault="001213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228 706,67 руб.</w:t>
      </w:r>
    </w:p>
    <w:p w:rsidR="00E018EC" w:rsidRPr="00121354" w:rsidRDefault="00E018EC">
      <w:pPr>
        <w:rPr>
          <w:rFonts w:eastAsia="Times New Roman"/>
          <w:sz w:val="20"/>
          <w:szCs w:val="20"/>
        </w:rPr>
      </w:pPr>
    </w:p>
    <w:p w:rsidR="00E018EC" w:rsidRPr="00121354" w:rsidRDefault="00121354">
      <w:r>
        <w:rPr>
          <w:rFonts w:eastAsia="Times New Roman"/>
          <w:sz w:val="20"/>
          <w:szCs w:val="20"/>
        </w:rPr>
        <w:t>Снижение</w:t>
      </w:r>
      <w:r w:rsidRPr="001213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21354">
        <w:rPr>
          <w:rFonts w:eastAsia="Times New Roman"/>
          <w:sz w:val="20"/>
          <w:szCs w:val="20"/>
        </w:rPr>
        <w:t>, %: 26.54</w:t>
      </w:r>
    </w:p>
    <w:p w:rsidR="00E018EC" w:rsidRPr="00121354" w:rsidRDefault="00E018EC">
      <w:pPr>
        <w:rPr>
          <w:rFonts w:eastAsia="Times New Roman"/>
          <w:sz w:val="20"/>
          <w:szCs w:val="20"/>
        </w:rPr>
      </w:pPr>
    </w:p>
    <w:p w:rsidR="00E018EC" w:rsidRDefault="001213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E018EC" w:rsidRDefault="00E018EC">
      <w:pPr>
        <w:rPr>
          <w:rFonts w:eastAsia="Times New Roman"/>
          <w:sz w:val="20"/>
          <w:szCs w:val="20"/>
        </w:rPr>
      </w:pPr>
    </w:p>
    <w:p w:rsidR="00E018EC" w:rsidRDefault="001213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</w:t>
            </w:r>
            <w:r>
              <w:rPr>
                <w:sz w:val="20"/>
                <w:szCs w:val="20"/>
                <w:lang w:val="en-US"/>
              </w:rPr>
              <w:t>Александр Сергеевич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E018EC">
        <w:tc>
          <w:tcPr>
            <w:tcW w:w="4960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</w:tbl>
    <w:p w:rsidR="00E018EC" w:rsidRDefault="00E018EC">
      <w:pPr>
        <w:rPr>
          <w:rFonts w:eastAsia="Times New Roman"/>
          <w:sz w:val="20"/>
          <w:szCs w:val="20"/>
        </w:rPr>
      </w:pPr>
    </w:p>
    <w:p w:rsidR="00E018EC" w:rsidRDefault="001213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18EC" w:rsidRDefault="00E018EC">
      <w:pPr>
        <w:rPr>
          <w:rFonts w:eastAsia="Times New Roman"/>
          <w:sz w:val="20"/>
          <w:szCs w:val="20"/>
        </w:rPr>
      </w:pPr>
    </w:p>
    <w:p w:rsidR="00E018EC" w:rsidRDefault="00121354" w:rsidP="00121354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</w:t>
      </w:r>
      <w:r>
        <w:rPr>
          <w:rFonts w:eastAsia="Times New Roman"/>
          <w:sz w:val="20"/>
          <w:szCs w:val="20"/>
        </w:rPr>
        <w:t>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18EC" w:rsidRDefault="00E018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466"/>
        <w:gridCol w:w="1928"/>
        <w:gridCol w:w="1559"/>
        <w:gridCol w:w="1472"/>
      </w:tblGrid>
      <w:tr w:rsidR="00E018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018EC" w:rsidRDefault="001213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354" w:rsidRDefault="00121354" w:rsidP="00121354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</w:p>
          <w:p w:rsidR="00E018EC" w:rsidRDefault="00121354" w:rsidP="0012135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354" w:rsidRDefault="00121354" w:rsidP="00121354">
            <w:pPr>
              <w:jc w:val="center"/>
              <w:rPr>
                <w:rFonts w:eastAsia="Times New Roman"/>
                <w:sz w:val="20"/>
                <w:szCs w:val="20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 xml:space="preserve">предложение </w:t>
            </w:r>
          </w:p>
          <w:p w:rsidR="00E018EC" w:rsidRDefault="00121354" w:rsidP="0012135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EA-50912</w:t>
            </w:r>
          </w:p>
        </w:tc>
        <w:tc>
          <w:tcPr>
            <w:tcW w:w="2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"АДВАНТРЕЙД" / 7726373012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EA-50831</w:t>
            </w:r>
          </w:p>
        </w:tc>
        <w:tc>
          <w:tcPr>
            <w:tcW w:w="2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21354">
              <w:rPr>
                <w:sz w:val="20"/>
                <w:szCs w:val="20"/>
              </w:rPr>
              <w:t>"ПРИНТМАСТЕР-УФА" / 0276136619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EA-50918</w:t>
            </w:r>
          </w:p>
        </w:tc>
        <w:tc>
          <w:tcPr>
            <w:tcW w:w="2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АБДУЛЛИН АНДРЕЙ АНДРЕЕВИЧ / 746007100112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EA-50870</w:t>
            </w:r>
          </w:p>
        </w:tc>
        <w:tc>
          <w:tcPr>
            <w:tcW w:w="2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204 692,48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18EC" w:rsidRDefault="00E018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1984"/>
        <w:gridCol w:w="1559"/>
        <w:gridCol w:w="1472"/>
      </w:tblGrid>
      <w:tr w:rsidR="00E018EC">
        <w:tc>
          <w:tcPr>
            <w:tcW w:w="9977" w:type="dxa"/>
            <w:gridSpan w:val="5"/>
            <w:shd w:val="clear" w:color="auto" w:fill="auto"/>
          </w:tcPr>
          <w:p w:rsidR="00E018EC" w:rsidRDefault="001213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18EC" w:rsidTr="00121354">
        <w:trPr>
          <w:trHeight w:val="1259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 xml:space="preserve">ОБЩЕСТВО С </w:t>
            </w:r>
            <w:r w:rsidRPr="00121354">
              <w:rPr>
                <w:sz w:val="20"/>
                <w:szCs w:val="20"/>
              </w:rPr>
              <w:t>ОГРАНИЧЕННОЙ ОТВЕТСТВЕННОСТЬЮ "АДВАНТРЕЙД" / 7726373012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"АДВАНТРЕЙД" / 7726373012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</w:t>
            </w:r>
            <w:r w:rsidRPr="00121354">
              <w:rPr>
                <w:sz w:val="20"/>
                <w:szCs w:val="20"/>
              </w:rPr>
              <w:t>БЩЕСТВО С ОГРАНИЧЕННОЙ ОТВЕТСТВЕННОСТЬЮ "АДВАНТРЕЙД" / 7726373012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"АДВАНТРЕЙД" / 7726373012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"АДВАНТРЕЙД" / 7726373012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EA-50831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EA-50831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EA-50831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</w:t>
            </w:r>
            <w:r>
              <w:rPr>
                <w:sz w:val="20"/>
                <w:szCs w:val="20"/>
                <w:lang w:val="en-US"/>
              </w:rPr>
              <w:t xml:space="preserve">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EA-50831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EA-50831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21354">
              <w:rPr>
                <w:sz w:val="20"/>
                <w:szCs w:val="20"/>
              </w:rPr>
              <w:t>"ПРИНТМАСТЕР-УФА" / 0276136619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АБДУЛЛИН АНДРЕЙ АНДРЕЕВИЧ / 746007100112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АБДУЛЛИН АНДРЕЙ АНДРЕЕВИЧ / 746007100112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АБДУЛЛИН АНДРЕЙ АНДРЕЕВИЧ / 746007100112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АБДУЛЛИН АНДРЕЙ АНДРЕЕВИЧ / 746007100112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EA-50918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АБДУЛЛИН АНДРЕЙ АНДРЕЕВИЧ / 746007100112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188 856,47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EA-50870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204 692,48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EA-50870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204 692,48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EA-50870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204 692,48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EA-50870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204 692,48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18EC" w:rsidTr="0012135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EA-50870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Pr="00121354" w:rsidRDefault="00121354" w:rsidP="00121354">
            <w:pPr>
              <w:jc w:val="center"/>
              <w:rPr>
                <w:sz w:val="20"/>
                <w:szCs w:val="20"/>
              </w:rPr>
            </w:pPr>
            <w:r w:rsidRPr="00121354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204 692,48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</w:t>
            </w:r>
            <w:r>
              <w:rPr>
                <w:sz w:val="20"/>
                <w:szCs w:val="20"/>
                <w:lang w:val="en-US"/>
              </w:rPr>
              <w:t>Гюзель Халиловна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8EC" w:rsidRDefault="00121354" w:rsidP="0012135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18EC" w:rsidRDefault="00E018EC" w:rsidP="00121354">
      <w:pPr>
        <w:jc w:val="center"/>
        <w:rPr>
          <w:rFonts w:eastAsia="Times New Roman"/>
          <w:sz w:val="20"/>
          <w:szCs w:val="20"/>
          <w:lang w:val="en-US"/>
        </w:rPr>
      </w:pPr>
    </w:p>
    <w:p w:rsidR="00E018EC" w:rsidRDefault="00121354" w:rsidP="00121354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"АДВАНТРЕЙД", предложивший цену контракта 168 000,00 руб.</w:t>
      </w:r>
    </w:p>
    <w:p w:rsidR="00E018EC" w:rsidRDefault="00E018EC">
      <w:pPr>
        <w:jc w:val="both"/>
        <w:rPr>
          <w:rFonts w:eastAsia="Times New Roman"/>
          <w:sz w:val="20"/>
          <w:szCs w:val="20"/>
        </w:rPr>
      </w:pPr>
    </w:p>
    <w:p w:rsidR="00E018EC" w:rsidRDefault="00121354" w:rsidP="00121354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 xml:space="preserve"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lastRenderedPageBreak/>
        <w:t>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"АДВАНТРЕЙД",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E018EC" w:rsidRDefault="00E018EC">
      <w:pPr>
        <w:jc w:val="both"/>
        <w:rPr>
          <w:rFonts w:eastAsia="Times New Roman"/>
          <w:sz w:val="20"/>
          <w:szCs w:val="20"/>
        </w:rPr>
      </w:pPr>
    </w:p>
    <w:p w:rsidR="00E018EC" w:rsidRDefault="00121354" w:rsidP="00121354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E018EC" w:rsidRDefault="00E018EC">
      <w:pPr>
        <w:jc w:val="both"/>
        <w:rPr>
          <w:rFonts w:eastAsia="Times New Roman"/>
          <w:sz w:val="20"/>
          <w:szCs w:val="20"/>
        </w:rPr>
      </w:pPr>
    </w:p>
    <w:p w:rsidR="00E018EC" w:rsidRDefault="00121354">
      <w:r>
        <w:rPr>
          <w:rFonts w:eastAsia="Times New Roman"/>
          <w:sz w:val="20"/>
          <w:szCs w:val="20"/>
        </w:rPr>
        <w:t>Подписи</w:t>
      </w:r>
    </w:p>
    <w:p w:rsidR="00E018EC" w:rsidRDefault="00E018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18EC">
        <w:tc>
          <w:tcPr>
            <w:tcW w:w="3307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8EC" w:rsidRDefault="00E01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E018EC">
        <w:tc>
          <w:tcPr>
            <w:tcW w:w="3307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8EC" w:rsidRDefault="00E01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E018EC">
        <w:tc>
          <w:tcPr>
            <w:tcW w:w="3307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8EC" w:rsidRDefault="00E01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018EC">
        <w:tc>
          <w:tcPr>
            <w:tcW w:w="3307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8EC" w:rsidRDefault="00E01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E018EC">
        <w:tc>
          <w:tcPr>
            <w:tcW w:w="3307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8EC" w:rsidRDefault="00E01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8EC" w:rsidRDefault="00121354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</w:tbl>
    <w:p w:rsidR="00000000" w:rsidRDefault="0012135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EC"/>
    <w:rsid w:val="00121354"/>
    <w:rsid w:val="00E0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CF5A4"/>
  <w15:docId w15:val="{C2DFD833-EC66-44D2-9E32-659062A7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4</cp:revision>
  <cp:lastPrinted>2020-06-18T05:57:00Z</cp:lastPrinted>
  <dcterms:created xsi:type="dcterms:W3CDTF">2020-01-20T14:42:00Z</dcterms:created>
  <dcterms:modified xsi:type="dcterms:W3CDTF">2020-06-18T05:57:00Z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