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AE0128" w:rsidRDefault="00C328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 xml:space="preserve">рассмотрения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81B0B" w:rsidRPr="00DB0150" w:rsidRDefault="00281B0B" w:rsidP="00281B0B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DB0150">
        <w:rPr>
          <w:sz w:val="24"/>
          <w:szCs w:val="24"/>
        </w:rPr>
        <w:t xml:space="preserve">Извещение № </w:t>
      </w:r>
      <w:r w:rsidRPr="00DB0150">
        <w:rPr>
          <w:color w:val="000000"/>
          <w:sz w:val="24"/>
          <w:szCs w:val="24"/>
          <w:shd w:val="clear" w:color="auto" w:fill="FFFFFF"/>
        </w:rPr>
        <w:t>0372200168120000218</w:t>
      </w:r>
    </w:p>
    <w:p w:rsidR="00281B0B" w:rsidRPr="00DB0150" w:rsidRDefault="00281B0B" w:rsidP="00281B0B">
      <w:pPr>
        <w:jc w:val="center"/>
        <w:rPr>
          <w:b/>
          <w:i/>
          <w:sz w:val="24"/>
          <w:szCs w:val="24"/>
        </w:rPr>
      </w:pPr>
      <w:r w:rsidRPr="00DB0150">
        <w:rPr>
          <w:b/>
          <w:i/>
          <w:sz w:val="24"/>
          <w:szCs w:val="24"/>
        </w:rPr>
        <w:t>ИКЗ в ПГ:</w:t>
      </w:r>
      <w:r w:rsidRPr="00DB0150">
        <w:rPr>
          <w:color w:val="000000"/>
          <w:sz w:val="24"/>
          <w:szCs w:val="24"/>
          <w:shd w:val="clear" w:color="auto" w:fill="FFFFFF"/>
        </w:rPr>
        <w:t xml:space="preserve"> 202782566168578420100102920012660244</w:t>
      </w:r>
    </w:p>
    <w:p w:rsidR="00281B0B" w:rsidRPr="00DB0150" w:rsidRDefault="00281B0B" w:rsidP="00281B0B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281B0B" w:rsidRPr="00DB0150" w:rsidRDefault="00281B0B" w:rsidP="00281B0B">
      <w:pPr>
        <w:rPr>
          <w:sz w:val="24"/>
          <w:szCs w:val="24"/>
        </w:rPr>
      </w:pPr>
    </w:p>
    <w:p w:rsidR="00281B0B" w:rsidRPr="00DB0150" w:rsidRDefault="00281B0B" w:rsidP="00281B0B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B0150">
        <w:rPr>
          <w:sz w:val="24"/>
          <w:szCs w:val="24"/>
        </w:rPr>
        <w:t>г. Санкт-Петербург                                                                                     «1</w:t>
      </w:r>
      <w:r w:rsidR="00DB0150" w:rsidRPr="00DB0150">
        <w:rPr>
          <w:sz w:val="24"/>
          <w:szCs w:val="24"/>
        </w:rPr>
        <w:t>8</w:t>
      </w:r>
      <w:r w:rsidRPr="00DB0150">
        <w:rPr>
          <w:sz w:val="24"/>
          <w:szCs w:val="24"/>
        </w:rPr>
        <w:t>» июня 2020 года</w:t>
      </w:r>
    </w:p>
    <w:p w:rsidR="00281B0B" w:rsidRPr="00DB0150" w:rsidRDefault="00281B0B" w:rsidP="00281B0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B0150">
        <w:rPr>
          <w:b w:val="0"/>
          <w:sz w:val="24"/>
          <w:szCs w:val="24"/>
        </w:rPr>
        <w:t xml:space="preserve">1. Наименование предмета аукциона: </w:t>
      </w:r>
    </w:p>
    <w:p w:rsidR="00281B0B" w:rsidRPr="00DB0150" w:rsidRDefault="00281B0B" w:rsidP="00281B0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B0150">
        <w:rPr>
          <w:sz w:val="24"/>
          <w:szCs w:val="24"/>
        </w:rPr>
        <w:t>«</w:t>
      </w:r>
      <w:r w:rsidRPr="00DB0150">
        <w:rPr>
          <w:color w:val="000000"/>
          <w:sz w:val="24"/>
          <w:szCs w:val="24"/>
          <w:shd w:val="clear" w:color="auto" w:fill="FFFFFF"/>
        </w:rPr>
        <w:t>Поставка анализатора автоматического для определения скорости оседания эритроцитов (СОЭ)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B0150">
        <w:rPr>
          <w:sz w:val="24"/>
          <w:szCs w:val="24"/>
        </w:rPr>
        <w:t>»</w:t>
      </w:r>
      <w:r w:rsidRPr="00DB0150">
        <w:rPr>
          <w:b w:val="0"/>
          <w:sz w:val="24"/>
          <w:szCs w:val="24"/>
        </w:rPr>
        <w:t>.</w:t>
      </w:r>
    </w:p>
    <w:p w:rsidR="00281B0B" w:rsidRPr="00DB0150" w:rsidRDefault="00281B0B" w:rsidP="00281B0B">
      <w:pPr>
        <w:jc w:val="both"/>
        <w:rPr>
          <w:b/>
          <w:sz w:val="24"/>
          <w:szCs w:val="24"/>
          <w:u w:val="single"/>
        </w:rPr>
      </w:pPr>
      <w:r w:rsidRPr="00DB0150">
        <w:rPr>
          <w:sz w:val="24"/>
          <w:szCs w:val="24"/>
        </w:rPr>
        <w:tab/>
        <w:t>Начальная максимальная цена контракта</w:t>
      </w:r>
      <w:r w:rsidRPr="00DB0150">
        <w:rPr>
          <w:b/>
          <w:sz w:val="24"/>
          <w:szCs w:val="24"/>
          <w:u w:val="single"/>
        </w:rPr>
        <w:t>: 2 956 200.00 (Два миллиона девятьсот пятьдесят шесть тысяч двести рублей 00 копеек).</w:t>
      </w:r>
    </w:p>
    <w:p w:rsidR="00E452D1" w:rsidRPr="00DB0150" w:rsidRDefault="00E452D1" w:rsidP="00670958">
      <w:pPr>
        <w:jc w:val="both"/>
        <w:rPr>
          <w:b/>
          <w:bCs/>
          <w:sz w:val="24"/>
          <w:szCs w:val="24"/>
        </w:rPr>
      </w:pPr>
      <w:r w:rsidRPr="00DB0150">
        <w:rPr>
          <w:sz w:val="24"/>
          <w:szCs w:val="24"/>
        </w:rPr>
        <w:t>2.</w:t>
      </w:r>
      <w:r w:rsidR="00770AEE" w:rsidRPr="00DB0150">
        <w:rPr>
          <w:sz w:val="24"/>
          <w:szCs w:val="24"/>
        </w:rPr>
        <w:t xml:space="preserve"> </w:t>
      </w:r>
      <w:r w:rsidRPr="00DB0150">
        <w:rPr>
          <w:sz w:val="24"/>
          <w:szCs w:val="24"/>
        </w:rPr>
        <w:t xml:space="preserve">Процедура рассмотрения </w:t>
      </w:r>
      <w:r w:rsidR="00011111" w:rsidRPr="00DB0150">
        <w:rPr>
          <w:sz w:val="24"/>
          <w:szCs w:val="24"/>
        </w:rPr>
        <w:t>вторых</w:t>
      </w:r>
      <w:r w:rsidR="00F132DF" w:rsidRPr="00DB0150">
        <w:rPr>
          <w:sz w:val="24"/>
          <w:szCs w:val="24"/>
        </w:rPr>
        <w:t xml:space="preserve"> частей заявок на участие в электронн</w:t>
      </w:r>
      <w:bookmarkStart w:id="0" w:name="_GoBack"/>
      <w:bookmarkEnd w:id="0"/>
      <w:r w:rsidR="00F132DF" w:rsidRPr="00DB0150">
        <w:rPr>
          <w:sz w:val="24"/>
          <w:szCs w:val="24"/>
        </w:rPr>
        <w:t>ом аукционе</w:t>
      </w:r>
      <w:r w:rsidR="0022363D" w:rsidRPr="00DB0150">
        <w:rPr>
          <w:sz w:val="24"/>
          <w:szCs w:val="24"/>
        </w:rPr>
        <w:t>,</w:t>
      </w:r>
      <w:r w:rsidRPr="00DB0150">
        <w:rPr>
          <w:sz w:val="24"/>
          <w:szCs w:val="24"/>
        </w:rPr>
        <w:t xml:space="preserve"> п</w:t>
      </w:r>
      <w:r w:rsidR="00AC1F9F" w:rsidRPr="00DB0150">
        <w:rPr>
          <w:sz w:val="24"/>
          <w:szCs w:val="24"/>
        </w:rPr>
        <w:t xml:space="preserve">роводилась </w:t>
      </w:r>
      <w:r w:rsidR="00CE3D0D" w:rsidRPr="00DB0150">
        <w:rPr>
          <w:sz w:val="24"/>
          <w:szCs w:val="24"/>
        </w:rPr>
        <w:t xml:space="preserve">аукционной </w:t>
      </w:r>
      <w:r w:rsidR="00845001" w:rsidRPr="00DB0150">
        <w:rPr>
          <w:sz w:val="24"/>
          <w:szCs w:val="24"/>
        </w:rPr>
        <w:t xml:space="preserve">комиссией </w:t>
      </w:r>
      <w:r w:rsidR="00CE3D0D" w:rsidRPr="00DB0150">
        <w:rPr>
          <w:sz w:val="24"/>
          <w:szCs w:val="24"/>
        </w:rPr>
        <w:t>по осуществлению закупок (далее – комиссией)</w:t>
      </w:r>
      <w:r w:rsidR="00280F4E" w:rsidRPr="00DB0150">
        <w:rPr>
          <w:sz w:val="24"/>
          <w:szCs w:val="24"/>
        </w:rPr>
        <w:t xml:space="preserve"> </w:t>
      </w:r>
      <w:r w:rsidR="00DB0150" w:rsidRPr="00DB0150">
        <w:rPr>
          <w:sz w:val="24"/>
          <w:szCs w:val="24"/>
          <w:u w:val="single"/>
        </w:rPr>
        <w:t>18 июня</w:t>
      </w:r>
      <w:r w:rsidR="00847373" w:rsidRPr="00DB0150">
        <w:rPr>
          <w:sz w:val="24"/>
          <w:szCs w:val="24"/>
          <w:u w:val="single"/>
        </w:rPr>
        <w:t xml:space="preserve"> 2020 года</w:t>
      </w:r>
      <w:r w:rsidR="00280F4E" w:rsidRPr="00DB0150">
        <w:rPr>
          <w:sz w:val="24"/>
          <w:szCs w:val="24"/>
          <w:u w:val="single"/>
        </w:rPr>
        <w:t xml:space="preserve"> </w:t>
      </w:r>
      <w:r w:rsidR="001C7997" w:rsidRPr="00DB0150">
        <w:rPr>
          <w:sz w:val="24"/>
          <w:szCs w:val="24"/>
        </w:rPr>
        <w:t>по</w:t>
      </w:r>
      <w:r w:rsidRPr="00DB0150">
        <w:rPr>
          <w:sz w:val="24"/>
          <w:szCs w:val="24"/>
        </w:rPr>
        <w:t xml:space="preserve"> адресу</w:t>
      </w:r>
      <w:r w:rsidR="00F224DC" w:rsidRPr="00DB0150">
        <w:rPr>
          <w:sz w:val="24"/>
          <w:szCs w:val="24"/>
        </w:rPr>
        <w:t>: г.</w:t>
      </w:r>
      <w:r w:rsidR="00AE0128" w:rsidRPr="00DB0150">
        <w:rPr>
          <w:sz w:val="24"/>
          <w:szCs w:val="24"/>
        </w:rPr>
        <w:t xml:space="preserve"> </w:t>
      </w:r>
      <w:r w:rsidR="00F224DC" w:rsidRPr="00DB015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DB0150" w:rsidRDefault="00845001" w:rsidP="008B5EF5">
      <w:pPr>
        <w:ind w:firstLine="709"/>
        <w:jc w:val="both"/>
        <w:rPr>
          <w:sz w:val="24"/>
          <w:szCs w:val="24"/>
        </w:rPr>
      </w:pPr>
      <w:r w:rsidRPr="00DB0150">
        <w:rPr>
          <w:sz w:val="24"/>
          <w:szCs w:val="24"/>
        </w:rPr>
        <w:t>3.</w:t>
      </w:r>
      <w:r w:rsidR="00770AEE" w:rsidRPr="00DB0150">
        <w:rPr>
          <w:sz w:val="24"/>
          <w:szCs w:val="24"/>
        </w:rPr>
        <w:t xml:space="preserve"> </w:t>
      </w:r>
      <w:r w:rsidR="00E660C3" w:rsidRPr="00DB0150">
        <w:rPr>
          <w:sz w:val="24"/>
          <w:szCs w:val="24"/>
        </w:rPr>
        <w:t xml:space="preserve">На заседании </w:t>
      </w:r>
      <w:r w:rsidR="008B5EF5" w:rsidRPr="00DB0150">
        <w:rPr>
          <w:sz w:val="24"/>
          <w:szCs w:val="24"/>
        </w:rPr>
        <w:t>комиссии присутствовали:</w:t>
      </w:r>
    </w:p>
    <w:p w:rsidR="0021300F" w:rsidRPr="00DB0150" w:rsidRDefault="0021300F" w:rsidP="0021300F">
      <w:pPr>
        <w:pStyle w:val="af8"/>
        <w:jc w:val="both"/>
        <w:rPr>
          <w:sz w:val="24"/>
          <w:szCs w:val="24"/>
        </w:rPr>
      </w:pPr>
      <w:r w:rsidRPr="00DB0150">
        <w:rPr>
          <w:sz w:val="24"/>
          <w:szCs w:val="24"/>
          <w:u w:val="single"/>
        </w:rPr>
        <w:t>Председатель комиссии</w:t>
      </w:r>
      <w:r w:rsidRPr="00DB0150">
        <w:rPr>
          <w:sz w:val="24"/>
          <w:szCs w:val="24"/>
        </w:rPr>
        <w:t>:</w:t>
      </w:r>
    </w:p>
    <w:p w:rsidR="00281B0B" w:rsidRPr="00DB0150" w:rsidRDefault="00281B0B" w:rsidP="00281B0B">
      <w:pPr>
        <w:pStyle w:val="15"/>
        <w:numPr>
          <w:ilvl w:val="0"/>
          <w:numId w:val="1"/>
        </w:numPr>
        <w:rPr>
          <w:szCs w:val="24"/>
        </w:rPr>
      </w:pPr>
      <w:r w:rsidRPr="00DB0150">
        <w:rPr>
          <w:szCs w:val="24"/>
        </w:rPr>
        <w:t>Федуняк Иван Павлович – заместитель главного врача по медицинской части;</w:t>
      </w:r>
    </w:p>
    <w:p w:rsidR="00281B0B" w:rsidRPr="00DB0150" w:rsidRDefault="00281B0B" w:rsidP="00281B0B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B0150">
        <w:rPr>
          <w:sz w:val="24"/>
          <w:szCs w:val="24"/>
          <w:u w:val="single"/>
        </w:rPr>
        <w:t>Члены комиссии</w:t>
      </w:r>
      <w:r w:rsidRPr="00DB0150">
        <w:rPr>
          <w:sz w:val="24"/>
          <w:szCs w:val="24"/>
        </w:rPr>
        <w:t>:</w:t>
      </w:r>
    </w:p>
    <w:p w:rsidR="00281B0B" w:rsidRPr="00DB0150" w:rsidRDefault="00281B0B" w:rsidP="00281B0B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B0150">
        <w:rPr>
          <w:sz w:val="24"/>
          <w:szCs w:val="24"/>
        </w:rPr>
        <w:t>Саблин Михаил Геннадьевич – начальник службы мед. инженеров;</w:t>
      </w:r>
    </w:p>
    <w:p w:rsidR="00281B0B" w:rsidRPr="00DB0150" w:rsidRDefault="00281B0B" w:rsidP="00281B0B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B0150">
        <w:rPr>
          <w:sz w:val="24"/>
          <w:szCs w:val="24"/>
        </w:rPr>
        <w:t>Губский Иван Анатольевич - инженер;</w:t>
      </w:r>
    </w:p>
    <w:p w:rsidR="00847373" w:rsidRPr="00DB0150" w:rsidRDefault="00847373" w:rsidP="0084737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B0150">
        <w:rPr>
          <w:sz w:val="24"/>
          <w:szCs w:val="24"/>
          <w:u w:val="single"/>
        </w:rPr>
        <w:t xml:space="preserve"> Секретарь комиссии:</w:t>
      </w:r>
    </w:p>
    <w:p w:rsidR="00847373" w:rsidRPr="00DB0150" w:rsidRDefault="00847373" w:rsidP="00847373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B0150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DB0150" w:rsidRDefault="0022540D" w:rsidP="00FE56A0">
      <w:pPr>
        <w:ind w:left="720"/>
        <w:jc w:val="both"/>
        <w:rPr>
          <w:sz w:val="24"/>
          <w:szCs w:val="24"/>
        </w:rPr>
      </w:pPr>
      <w:r w:rsidRPr="00DB015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DB0150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DB0150" w:rsidRDefault="00011111" w:rsidP="00011111">
      <w:pPr>
        <w:jc w:val="center"/>
        <w:rPr>
          <w:sz w:val="24"/>
          <w:szCs w:val="24"/>
        </w:rPr>
      </w:pPr>
      <w:r w:rsidRPr="00DB0150">
        <w:rPr>
          <w:sz w:val="24"/>
          <w:szCs w:val="24"/>
        </w:rPr>
        <w:t>ПОВЕСТКА ДНЯ:</w:t>
      </w:r>
    </w:p>
    <w:p w:rsidR="00011111" w:rsidRPr="00DB0150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DB0150">
        <w:rPr>
          <w:sz w:val="24"/>
          <w:szCs w:val="24"/>
        </w:rPr>
        <w:t xml:space="preserve">Подведение итогов </w:t>
      </w:r>
      <w:r w:rsidR="00E660C3" w:rsidRPr="00DB0150">
        <w:rPr>
          <w:sz w:val="24"/>
          <w:szCs w:val="24"/>
        </w:rPr>
        <w:t xml:space="preserve">электронного </w:t>
      </w:r>
      <w:r w:rsidRPr="00DB0150">
        <w:rPr>
          <w:sz w:val="24"/>
          <w:szCs w:val="24"/>
        </w:rPr>
        <w:t>аукциона на право заключения контракта на</w:t>
      </w:r>
      <w:r w:rsidR="008B5EF5" w:rsidRPr="00DB0150">
        <w:rPr>
          <w:sz w:val="24"/>
          <w:szCs w:val="24"/>
        </w:rPr>
        <w:t xml:space="preserve"> </w:t>
      </w:r>
      <w:r w:rsidR="008B5EF5" w:rsidRPr="00DB0150">
        <w:rPr>
          <w:b/>
          <w:sz w:val="24"/>
          <w:szCs w:val="24"/>
        </w:rPr>
        <w:t>«</w:t>
      </w:r>
      <w:r w:rsidR="008E00EA" w:rsidRPr="00DB0150">
        <w:rPr>
          <w:sz w:val="24"/>
          <w:szCs w:val="24"/>
        </w:rPr>
        <w:t>Поставк</w:t>
      </w:r>
      <w:r w:rsidR="00AE0128" w:rsidRPr="00DB0150">
        <w:rPr>
          <w:sz w:val="24"/>
          <w:szCs w:val="24"/>
        </w:rPr>
        <w:t>у</w:t>
      </w:r>
      <w:r w:rsidR="008E00EA" w:rsidRPr="00DB0150">
        <w:rPr>
          <w:sz w:val="24"/>
          <w:szCs w:val="24"/>
        </w:rPr>
        <w:t xml:space="preserve"> </w:t>
      </w:r>
      <w:r w:rsidR="00DB0150" w:rsidRPr="00DB0150">
        <w:rPr>
          <w:color w:val="000000"/>
          <w:sz w:val="24"/>
          <w:szCs w:val="24"/>
          <w:shd w:val="clear" w:color="auto" w:fill="FFFFFF"/>
        </w:rPr>
        <w:t>анализатора автоматического для определения скорости оседания эритроцитов (СОЭ)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8B5EF5" w:rsidRPr="00DB0150">
        <w:rPr>
          <w:b/>
          <w:sz w:val="24"/>
          <w:szCs w:val="24"/>
        </w:rPr>
        <w:t>»</w:t>
      </w:r>
      <w:r w:rsidR="00645292" w:rsidRPr="00DB0150">
        <w:rPr>
          <w:b/>
          <w:sz w:val="24"/>
          <w:szCs w:val="24"/>
        </w:rPr>
        <w:t>.</w:t>
      </w:r>
    </w:p>
    <w:p w:rsidR="00011111" w:rsidRPr="00DB0150" w:rsidRDefault="00011111" w:rsidP="00F9244D">
      <w:pPr>
        <w:ind w:firstLine="709"/>
        <w:jc w:val="both"/>
        <w:rPr>
          <w:sz w:val="24"/>
          <w:szCs w:val="24"/>
        </w:rPr>
      </w:pPr>
      <w:r w:rsidRPr="00DB0150">
        <w:rPr>
          <w:sz w:val="24"/>
          <w:szCs w:val="24"/>
        </w:rPr>
        <w:t>Процедура рассмотрения 1 частей заявок на участие в</w:t>
      </w:r>
      <w:r w:rsidR="00E660C3" w:rsidRPr="00DB0150">
        <w:rPr>
          <w:sz w:val="24"/>
          <w:szCs w:val="24"/>
        </w:rPr>
        <w:t xml:space="preserve"> электронном</w:t>
      </w:r>
      <w:r w:rsidRPr="00DB0150">
        <w:rPr>
          <w:sz w:val="24"/>
          <w:szCs w:val="24"/>
        </w:rPr>
        <w:t xml:space="preserve"> аукционе</w:t>
      </w:r>
      <w:r w:rsidR="00C73E8C" w:rsidRPr="00DB0150">
        <w:rPr>
          <w:sz w:val="24"/>
          <w:szCs w:val="24"/>
        </w:rPr>
        <w:t xml:space="preserve"> проведена комиссией </w:t>
      </w:r>
      <w:r w:rsidR="00DB0150" w:rsidRPr="00DB0150">
        <w:rPr>
          <w:sz w:val="24"/>
          <w:szCs w:val="24"/>
          <w:u w:val="single"/>
        </w:rPr>
        <w:t>15 июня</w:t>
      </w:r>
      <w:r w:rsidR="00847373" w:rsidRPr="00DB0150">
        <w:rPr>
          <w:sz w:val="24"/>
          <w:szCs w:val="24"/>
          <w:u w:val="single"/>
        </w:rPr>
        <w:t xml:space="preserve"> 2020</w:t>
      </w:r>
      <w:r w:rsidR="00AE0128" w:rsidRPr="00DB0150">
        <w:rPr>
          <w:sz w:val="24"/>
          <w:szCs w:val="24"/>
          <w:u w:val="single"/>
        </w:rPr>
        <w:t xml:space="preserve"> года</w:t>
      </w:r>
      <w:r w:rsidRPr="00DB0150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DB0150">
        <w:rPr>
          <w:sz w:val="24"/>
          <w:szCs w:val="24"/>
        </w:rPr>
        <w:t xml:space="preserve">электронном </w:t>
      </w:r>
      <w:r w:rsidRPr="00DB0150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DB0150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DB0150">
        <w:rPr>
          <w:b/>
          <w:sz w:val="24"/>
          <w:szCs w:val="24"/>
        </w:rPr>
        <w:t xml:space="preserve">№ </w:t>
      </w:r>
      <w:r w:rsidR="00DB0150" w:rsidRPr="00DB0150">
        <w:rPr>
          <w:color w:val="000000"/>
          <w:sz w:val="24"/>
          <w:szCs w:val="24"/>
          <w:shd w:val="clear" w:color="auto" w:fill="F9F9F9"/>
        </w:rPr>
        <w:t>EA-50346</w:t>
      </w:r>
      <w:r w:rsidR="00DB0150" w:rsidRPr="00DB0150">
        <w:rPr>
          <w:sz w:val="24"/>
          <w:szCs w:val="24"/>
        </w:rPr>
        <w:t xml:space="preserve"> </w:t>
      </w:r>
      <w:r w:rsidRPr="00DB0150">
        <w:rPr>
          <w:sz w:val="24"/>
          <w:szCs w:val="24"/>
        </w:rPr>
        <w:t xml:space="preserve">(Протокол № 1 от </w:t>
      </w:r>
      <w:r w:rsidR="00DB0150" w:rsidRPr="00DB0150">
        <w:rPr>
          <w:sz w:val="24"/>
          <w:szCs w:val="24"/>
          <w:u w:val="single"/>
        </w:rPr>
        <w:t>15 июня</w:t>
      </w:r>
      <w:r w:rsidR="00847373" w:rsidRPr="00DB0150">
        <w:rPr>
          <w:sz w:val="24"/>
          <w:szCs w:val="24"/>
          <w:u w:val="single"/>
        </w:rPr>
        <w:t xml:space="preserve"> 2020 года</w:t>
      </w:r>
      <w:r w:rsidRPr="00DB0150">
        <w:rPr>
          <w:sz w:val="24"/>
          <w:szCs w:val="24"/>
        </w:rPr>
        <w:t>).</w:t>
      </w:r>
    </w:p>
    <w:p w:rsidR="00011111" w:rsidRPr="00DB0150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DB0150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DB0150">
        <w:rPr>
          <w:sz w:val="24"/>
          <w:szCs w:val="24"/>
          <w:u w:val="single"/>
        </w:rPr>
        <w:lastRenderedPageBreak/>
        <w:t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установленным требованиям, аукцион признается несостоявшимся. Аукцион признан не состоявшимся.</w:t>
      </w:r>
    </w:p>
    <w:p w:rsidR="00C559C9" w:rsidRPr="00DB0150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DB0150" w:rsidRDefault="00D511AE" w:rsidP="00D511AE">
      <w:pPr>
        <w:ind w:firstLine="708"/>
        <w:jc w:val="both"/>
        <w:rPr>
          <w:sz w:val="24"/>
          <w:szCs w:val="24"/>
        </w:rPr>
      </w:pPr>
      <w:r w:rsidRPr="00DB0150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847373" w:rsidRPr="00DB0150">
        <w:rPr>
          <w:bCs/>
          <w:sz w:val="24"/>
          <w:szCs w:val="24"/>
        </w:rPr>
        <w:t>https://gz.lot-online.ru</w:t>
      </w:r>
      <w:r w:rsidRPr="00DB0150">
        <w:rPr>
          <w:sz w:val="24"/>
          <w:szCs w:val="24"/>
        </w:rPr>
        <w:t xml:space="preserve"> представлены вторые части от </w:t>
      </w:r>
      <w:r w:rsidRPr="00DB0150">
        <w:rPr>
          <w:b/>
          <w:sz w:val="24"/>
          <w:szCs w:val="24"/>
        </w:rPr>
        <w:t>1 (</w:t>
      </w:r>
      <w:r w:rsidR="0090329F" w:rsidRPr="00DB0150">
        <w:rPr>
          <w:b/>
          <w:sz w:val="24"/>
          <w:szCs w:val="24"/>
        </w:rPr>
        <w:t>одного</w:t>
      </w:r>
      <w:r w:rsidRPr="00DB0150">
        <w:rPr>
          <w:b/>
          <w:sz w:val="24"/>
          <w:szCs w:val="24"/>
        </w:rPr>
        <w:t>)</w:t>
      </w:r>
      <w:r w:rsidRPr="00DB0150">
        <w:rPr>
          <w:sz w:val="24"/>
          <w:szCs w:val="24"/>
        </w:rPr>
        <w:t xml:space="preserve"> участник</w:t>
      </w:r>
      <w:r w:rsidR="0090329F" w:rsidRPr="00DB0150">
        <w:rPr>
          <w:sz w:val="24"/>
          <w:szCs w:val="24"/>
        </w:rPr>
        <w:t>а</w:t>
      </w:r>
      <w:r w:rsidRPr="00DB0150">
        <w:rPr>
          <w:sz w:val="24"/>
          <w:szCs w:val="24"/>
        </w:rPr>
        <w:t>.</w:t>
      </w:r>
    </w:p>
    <w:p w:rsidR="00D511AE" w:rsidRPr="00DB0150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7"/>
        <w:gridCol w:w="2814"/>
        <w:gridCol w:w="3317"/>
        <w:gridCol w:w="1673"/>
      </w:tblGrid>
      <w:tr w:rsidR="0090329F" w:rsidRPr="00DB0150" w:rsidTr="0090329F">
        <w:trPr>
          <w:jc w:val="center"/>
        </w:trPr>
        <w:tc>
          <w:tcPr>
            <w:tcW w:w="1595" w:type="dxa"/>
            <w:vAlign w:val="center"/>
          </w:tcPr>
          <w:p w:rsidR="00D511AE" w:rsidRPr="00DB0150" w:rsidRDefault="00D511AE" w:rsidP="00D511AE">
            <w:pPr>
              <w:jc w:val="center"/>
              <w:rPr>
                <w:sz w:val="24"/>
                <w:szCs w:val="24"/>
              </w:rPr>
            </w:pPr>
            <w:r w:rsidRPr="00DB0150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DB0150" w:rsidRDefault="00D511AE" w:rsidP="00D511AE">
            <w:pPr>
              <w:jc w:val="center"/>
              <w:rPr>
                <w:sz w:val="24"/>
                <w:szCs w:val="24"/>
              </w:rPr>
            </w:pPr>
            <w:r w:rsidRPr="00DB015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DB0150" w:rsidRDefault="00D511AE" w:rsidP="00D511AE">
            <w:pPr>
              <w:jc w:val="center"/>
              <w:rPr>
                <w:sz w:val="24"/>
                <w:szCs w:val="24"/>
              </w:rPr>
            </w:pPr>
            <w:r w:rsidRPr="00DB015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DB0150" w:rsidRDefault="00D511AE" w:rsidP="00D511AE">
            <w:pPr>
              <w:jc w:val="center"/>
              <w:rPr>
                <w:sz w:val="24"/>
                <w:szCs w:val="24"/>
              </w:rPr>
            </w:pPr>
            <w:r w:rsidRPr="00DB0150">
              <w:rPr>
                <w:sz w:val="24"/>
                <w:szCs w:val="24"/>
              </w:rPr>
              <w:t>ИНН</w:t>
            </w:r>
          </w:p>
        </w:tc>
      </w:tr>
      <w:tr w:rsidR="0090329F" w:rsidRPr="00DB0150" w:rsidTr="0090329F">
        <w:trPr>
          <w:trHeight w:val="720"/>
          <w:jc w:val="center"/>
        </w:trPr>
        <w:tc>
          <w:tcPr>
            <w:tcW w:w="1595" w:type="dxa"/>
          </w:tcPr>
          <w:p w:rsidR="00D511AE" w:rsidRPr="00DB0150" w:rsidRDefault="00DB0150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DB0150">
              <w:rPr>
                <w:color w:val="000000"/>
                <w:sz w:val="24"/>
                <w:szCs w:val="24"/>
                <w:shd w:val="clear" w:color="auto" w:fill="F9F9F9"/>
              </w:rPr>
              <w:t>EA-50346</w:t>
            </w:r>
          </w:p>
        </w:tc>
        <w:tc>
          <w:tcPr>
            <w:tcW w:w="2673" w:type="dxa"/>
            <w:vAlign w:val="center"/>
          </w:tcPr>
          <w:p w:rsidR="00D511AE" w:rsidRPr="00DB0150" w:rsidRDefault="00DB0150" w:rsidP="00D511AE">
            <w:pPr>
              <w:rPr>
                <w:rStyle w:val="af9"/>
                <w:sz w:val="24"/>
                <w:szCs w:val="24"/>
              </w:rPr>
            </w:pPr>
            <w:hyperlink r:id="rId8" w:tgtFrame="_blank" w:history="1">
              <w:r w:rsidRPr="00DB015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"БИОМЕТРИЯ"</w:t>
              </w:r>
            </w:hyperlink>
          </w:p>
        </w:tc>
        <w:tc>
          <w:tcPr>
            <w:tcW w:w="3395" w:type="dxa"/>
            <w:vAlign w:val="center"/>
          </w:tcPr>
          <w:p w:rsidR="00D511AE" w:rsidRPr="00DB0150" w:rsidRDefault="00DB0150" w:rsidP="00D511AE">
            <w:pPr>
              <w:rPr>
                <w:sz w:val="24"/>
                <w:szCs w:val="24"/>
              </w:rPr>
            </w:pPr>
            <w:r w:rsidRPr="00DB0150">
              <w:rPr>
                <w:color w:val="000000"/>
                <w:sz w:val="24"/>
                <w:szCs w:val="24"/>
                <w:shd w:val="clear" w:color="auto" w:fill="FFFFFF"/>
              </w:rPr>
              <w:t>191124, Г САНКТ-ПЕТЕРБУРГ, УЛ СТАВРОПОЛЬСКАЯ, ДОМ 10, ЛИТЕРА А, ПОМЕЩЕНИЕ 2Н ОФИС 116 (11)</w:t>
            </w:r>
          </w:p>
        </w:tc>
        <w:tc>
          <w:tcPr>
            <w:tcW w:w="1698" w:type="dxa"/>
            <w:vAlign w:val="center"/>
          </w:tcPr>
          <w:p w:rsidR="00D511AE" w:rsidRPr="00DB0150" w:rsidRDefault="00DB0150" w:rsidP="00AD6557">
            <w:pPr>
              <w:rPr>
                <w:sz w:val="24"/>
                <w:szCs w:val="24"/>
              </w:rPr>
            </w:pPr>
            <w:r w:rsidRPr="00DB0150">
              <w:rPr>
                <w:color w:val="333333"/>
                <w:sz w:val="24"/>
                <w:szCs w:val="24"/>
                <w:shd w:val="clear" w:color="auto" w:fill="F9F9F9"/>
              </w:rPr>
              <w:t>7842090978</w:t>
            </w:r>
          </w:p>
        </w:tc>
      </w:tr>
    </w:tbl>
    <w:p w:rsidR="00D511AE" w:rsidRPr="00DB0150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DB0150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DB0150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DB0150">
        <w:rPr>
          <w:sz w:val="24"/>
          <w:szCs w:val="24"/>
          <w:lang w:eastAsia="ru-RU"/>
        </w:rPr>
        <w:t xml:space="preserve"> </w:t>
      </w:r>
      <w:r w:rsidRPr="00DB0150">
        <w:rPr>
          <w:sz w:val="24"/>
          <w:szCs w:val="24"/>
        </w:rPr>
        <w:t>(ред. от 28.12.2013)</w:t>
      </w:r>
      <w:r w:rsidRPr="00DB0150">
        <w:rPr>
          <w:sz w:val="24"/>
          <w:szCs w:val="24"/>
          <w:lang w:eastAsia="ru-RU"/>
        </w:rPr>
        <w:t xml:space="preserve"> </w:t>
      </w:r>
      <w:r w:rsidRPr="00DB015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DB0150" w:rsidRDefault="00D511AE" w:rsidP="00D511AE">
      <w:pPr>
        <w:jc w:val="both"/>
        <w:rPr>
          <w:sz w:val="24"/>
          <w:szCs w:val="24"/>
        </w:rPr>
      </w:pPr>
    </w:p>
    <w:p w:rsidR="00D511AE" w:rsidRPr="00DB0150" w:rsidRDefault="00D511AE" w:rsidP="00D511AE">
      <w:pPr>
        <w:jc w:val="both"/>
        <w:rPr>
          <w:sz w:val="24"/>
          <w:szCs w:val="24"/>
        </w:rPr>
      </w:pPr>
      <w:r w:rsidRPr="00DB0150">
        <w:rPr>
          <w:sz w:val="24"/>
          <w:szCs w:val="24"/>
        </w:rPr>
        <w:t>РЕШИЛИ:</w:t>
      </w:r>
    </w:p>
    <w:p w:rsidR="00D511AE" w:rsidRPr="00DB0150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B0150">
        <w:rPr>
          <w:sz w:val="24"/>
          <w:szCs w:val="24"/>
        </w:rPr>
        <w:t>Втор</w:t>
      </w:r>
      <w:r w:rsidR="00AD6557" w:rsidRPr="00DB0150">
        <w:rPr>
          <w:sz w:val="24"/>
          <w:szCs w:val="24"/>
        </w:rPr>
        <w:t>ая часть заявки</w:t>
      </w:r>
      <w:r w:rsidRPr="00DB0150">
        <w:rPr>
          <w:sz w:val="24"/>
          <w:szCs w:val="24"/>
        </w:rPr>
        <w:t xml:space="preserve"> на участие в</w:t>
      </w:r>
      <w:r w:rsidR="00AD6557" w:rsidRPr="00DB0150">
        <w:rPr>
          <w:sz w:val="24"/>
          <w:szCs w:val="24"/>
        </w:rPr>
        <w:t xml:space="preserve"> электронном аукционе участника</w:t>
      </w:r>
      <w:r w:rsidRPr="00DB0150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DB0150" w:rsidTr="00D511AE">
        <w:trPr>
          <w:trHeight w:val="324"/>
        </w:trPr>
        <w:tc>
          <w:tcPr>
            <w:tcW w:w="9747" w:type="dxa"/>
            <w:vAlign w:val="center"/>
          </w:tcPr>
          <w:p w:rsidR="00E24C66" w:rsidRPr="00DB0150" w:rsidRDefault="00DB0150" w:rsidP="00E24C66">
            <w:pPr>
              <w:pStyle w:val="af8"/>
              <w:numPr>
                <w:ilvl w:val="0"/>
                <w:numId w:val="21"/>
              </w:numPr>
              <w:rPr>
                <w:rStyle w:val="af9"/>
                <w:b w:val="0"/>
                <w:sz w:val="24"/>
                <w:szCs w:val="24"/>
              </w:rPr>
            </w:pPr>
            <w:hyperlink r:id="rId9" w:tgtFrame="_blank" w:history="1">
              <w:r w:rsidRPr="00DB015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"БИОМЕТРИЯ"</w:t>
              </w:r>
            </w:hyperlink>
          </w:p>
        </w:tc>
      </w:tr>
    </w:tbl>
    <w:p w:rsidR="00D511AE" w:rsidRPr="00DB0150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DB0150">
        <w:rPr>
          <w:sz w:val="24"/>
          <w:szCs w:val="24"/>
        </w:rPr>
        <w:t>соответствуе</w:t>
      </w:r>
      <w:r w:rsidR="00D511AE" w:rsidRPr="00DB0150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DB0150">
        <w:rPr>
          <w:sz w:val="24"/>
          <w:szCs w:val="24"/>
          <w:lang w:eastAsia="ru-RU"/>
        </w:rPr>
        <w:t xml:space="preserve"> и </w:t>
      </w:r>
      <w:r w:rsidR="00D511AE" w:rsidRPr="00DB0150">
        <w:rPr>
          <w:sz w:val="24"/>
          <w:szCs w:val="24"/>
        </w:rPr>
        <w:t>документацией об аукционе в электронной форме.</w:t>
      </w:r>
    </w:p>
    <w:p w:rsidR="00D511AE" w:rsidRPr="00DB0150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DB0150" w:rsidRDefault="00D511AE" w:rsidP="00D511AE">
      <w:pPr>
        <w:jc w:val="both"/>
        <w:rPr>
          <w:sz w:val="24"/>
          <w:szCs w:val="24"/>
          <w:u w:val="single"/>
        </w:rPr>
      </w:pPr>
      <w:r w:rsidRPr="00DB0150">
        <w:rPr>
          <w:sz w:val="24"/>
          <w:szCs w:val="24"/>
          <w:u w:val="single"/>
        </w:rPr>
        <w:t>ГОЛОСОВАНИЕ:</w:t>
      </w:r>
    </w:p>
    <w:p w:rsidR="00D511AE" w:rsidRPr="00DB0150" w:rsidRDefault="00D511AE" w:rsidP="00D511AE">
      <w:pPr>
        <w:jc w:val="both"/>
        <w:rPr>
          <w:sz w:val="24"/>
          <w:szCs w:val="24"/>
          <w:u w:val="single"/>
        </w:rPr>
      </w:pPr>
    </w:p>
    <w:p w:rsidR="00281B0B" w:rsidRPr="00DB0150" w:rsidRDefault="00281B0B" w:rsidP="00281B0B">
      <w:pPr>
        <w:ind w:right="-5" w:firstLine="709"/>
        <w:jc w:val="both"/>
        <w:rPr>
          <w:sz w:val="24"/>
          <w:szCs w:val="24"/>
        </w:rPr>
      </w:pPr>
      <w:r w:rsidRPr="00DB0150">
        <w:rPr>
          <w:sz w:val="24"/>
          <w:szCs w:val="24"/>
        </w:rPr>
        <w:t>И.П. Федуняк – «за», Саблин М.Г.– «за», Губский И.А. – «за».</w:t>
      </w:r>
    </w:p>
    <w:p w:rsidR="0021300F" w:rsidRPr="00DB0150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DB0150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DB0150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DB0150">
        <w:rPr>
          <w:b/>
          <w:sz w:val="24"/>
          <w:szCs w:val="24"/>
        </w:rPr>
        <w:t>от 05.04.2013 N 44-ФЗ.</w:t>
      </w:r>
    </w:p>
    <w:p w:rsidR="00D511AE" w:rsidRPr="00DB0150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DB0150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DB0150" w:rsidRDefault="00D511AE" w:rsidP="00D511AE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DB015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47373" w:rsidRPr="00DB0150">
        <w:rPr>
          <w:bCs/>
          <w:sz w:val="24"/>
          <w:szCs w:val="24"/>
        </w:rPr>
        <w:t>https://gz.lot-online.ru</w:t>
      </w:r>
    </w:p>
    <w:p w:rsidR="00D511AE" w:rsidRPr="00DB0150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DB0150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DB0150" w:rsidRDefault="00D511AE" w:rsidP="00D511AE">
      <w:pPr>
        <w:pStyle w:val="af"/>
        <w:ind w:left="0" w:firstLine="709"/>
        <w:jc w:val="both"/>
        <w:rPr>
          <w:sz w:val="24"/>
          <w:szCs w:val="24"/>
        </w:rPr>
      </w:pPr>
    </w:p>
    <w:p w:rsidR="00D511AE" w:rsidRPr="00DB0150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DB0150">
        <w:rPr>
          <w:sz w:val="24"/>
          <w:szCs w:val="24"/>
        </w:rPr>
        <w:t>Подписи:</w:t>
      </w: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1B0B" w:rsidRPr="00DB0150" w:rsidTr="00A8423F">
        <w:trPr>
          <w:trHeight w:val="397"/>
        </w:trPr>
        <w:tc>
          <w:tcPr>
            <w:tcW w:w="5637" w:type="dxa"/>
          </w:tcPr>
          <w:p w:rsidR="00281B0B" w:rsidRPr="00DB0150" w:rsidRDefault="00281B0B" w:rsidP="00281B0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B015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1B0B" w:rsidRPr="00DB0150" w:rsidRDefault="00281B0B" w:rsidP="00281B0B">
            <w:pPr>
              <w:spacing w:after="100" w:afterAutospacing="1"/>
              <w:rPr>
                <w:sz w:val="24"/>
                <w:szCs w:val="24"/>
              </w:rPr>
            </w:pPr>
            <w:r w:rsidRPr="00DB0150">
              <w:rPr>
                <w:sz w:val="24"/>
                <w:szCs w:val="24"/>
              </w:rPr>
              <w:t>Федуняк Иван Павлович</w:t>
            </w:r>
          </w:p>
        </w:tc>
      </w:tr>
      <w:tr w:rsidR="00281B0B" w:rsidRPr="00DB0150" w:rsidTr="00A8423F">
        <w:trPr>
          <w:trHeight w:val="397"/>
        </w:trPr>
        <w:tc>
          <w:tcPr>
            <w:tcW w:w="5637" w:type="dxa"/>
          </w:tcPr>
          <w:p w:rsidR="00281B0B" w:rsidRPr="00DB0150" w:rsidRDefault="00281B0B" w:rsidP="00281B0B">
            <w:pPr>
              <w:jc w:val="right"/>
              <w:rPr>
                <w:sz w:val="24"/>
                <w:szCs w:val="24"/>
              </w:rPr>
            </w:pPr>
            <w:r w:rsidRPr="00DB015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1B0B" w:rsidRPr="00DB0150" w:rsidRDefault="00281B0B" w:rsidP="00281B0B">
            <w:pPr>
              <w:spacing w:after="100" w:afterAutospacing="1"/>
              <w:rPr>
                <w:sz w:val="24"/>
                <w:szCs w:val="24"/>
              </w:rPr>
            </w:pPr>
            <w:r w:rsidRPr="00DB0150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81B0B" w:rsidRPr="00DB0150" w:rsidTr="00AE0128">
        <w:trPr>
          <w:trHeight w:val="933"/>
        </w:trPr>
        <w:tc>
          <w:tcPr>
            <w:tcW w:w="5637" w:type="dxa"/>
          </w:tcPr>
          <w:p w:rsidR="00281B0B" w:rsidRPr="00DB0150" w:rsidRDefault="00281B0B" w:rsidP="00281B0B">
            <w:pPr>
              <w:jc w:val="right"/>
              <w:rPr>
                <w:sz w:val="24"/>
                <w:szCs w:val="24"/>
              </w:rPr>
            </w:pPr>
            <w:r w:rsidRPr="00DB015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1B0B" w:rsidRPr="00DB0150" w:rsidRDefault="00281B0B" w:rsidP="00281B0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B0150">
              <w:rPr>
                <w:sz w:val="24"/>
                <w:szCs w:val="24"/>
              </w:rPr>
              <w:t>Губский Иван Анатольевич</w:t>
            </w:r>
          </w:p>
        </w:tc>
      </w:tr>
      <w:tr w:rsidR="00281B0B" w:rsidRPr="00DB0150" w:rsidTr="00D511AE">
        <w:trPr>
          <w:trHeight w:val="397"/>
        </w:trPr>
        <w:tc>
          <w:tcPr>
            <w:tcW w:w="5637" w:type="dxa"/>
          </w:tcPr>
          <w:p w:rsidR="00281B0B" w:rsidRPr="00DB0150" w:rsidRDefault="00281B0B" w:rsidP="00281B0B">
            <w:pPr>
              <w:jc w:val="right"/>
              <w:rPr>
                <w:sz w:val="24"/>
                <w:szCs w:val="24"/>
              </w:rPr>
            </w:pPr>
            <w:r w:rsidRPr="00DB015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1B0B" w:rsidRPr="00DB0150" w:rsidRDefault="00281B0B" w:rsidP="00281B0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B015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D6557" w:rsidRDefault="00651DDA" w:rsidP="0090329F">
      <w:pPr>
        <w:ind w:firstLine="708"/>
        <w:jc w:val="both"/>
        <w:rPr>
          <w:sz w:val="24"/>
          <w:szCs w:val="24"/>
        </w:rPr>
      </w:pPr>
    </w:p>
    <w:sectPr w:rsidR="00651DDA" w:rsidRPr="00AD6557" w:rsidSect="00770AEE">
      <w:footerReference w:type="first" r:id="rId1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96E" w:rsidRDefault="0057696E">
      <w:r>
        <w:separator/>
      </w:r>
    </w:p>
  </w:endnote>
  <w:endnote w:type="continuationSeparator" w:id="0">
    <w:p w:rsidR="0057696E" w:rsidRDefault="00576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FA1841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57696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96E" w:rsidRDefault="0057696E">
      <w:r>
        <w:separator/>
      </w:r>
    </w:p>
  </w:footnote>
  <w:footnote w:type="continuationSeparator" w:id="0">
    <w:p w:rsidR="0057696E" w:rsidRDefault="005769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A41F3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61BD8"/>
    <w:rsid w:val="00262B32"/>
    <w:rsid w:val="00265B6D"/>
    <w:rsid w:val="00277192"/>
    <w:rsid w:val="00280F4E"/>
    <w:rsid w:val="00281B0B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7696E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47373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280F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0150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739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1841"/>
    <w:rsid w:val="00FA2C30"/>
    <w:rsid w:val="00FA674F"/>
    <w:rsid w:val="00FA705E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602189"/>
  <w15:docId w15:val="{DE776E58-5131-41C1-BAC7-014B981E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189FE9D-21FF-49C7-AA99-E065EC5911B7?procedure=23924&amp;backurl=L3Byb2NlZHVyZS9wcm90b2NvbC9lZGl0P3Byb2NlZHVyZUlkPTIzOTI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7189FE9D-21FF-49C7-AA99-E065EC5911B7?procedure=23924&amp;backurl=L3Byb2NlZHVyZS9wcm90b2NvbC9lZGl0P3Byb2NlZHVyZUlkPTIzOTI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57CE5-4B45-4006-8C1C-4BBF5DD1A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2019-05-16T07:29:00Z</cp:lastPrinted>
  <dcterms:created xsi:type="dcterms:W3CDTF">2020-06-18T07:15:00Z</dcterms:created>
  <dcterms:modified xsi:type="dcterms:W3CDTF">2020-06-18T07:15:00Z</dcterms:modified>
</cp:coreProperties>
</file>