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E61" w:rsidRDefault="00FC4E6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Протокол подведения итогов электронного аукциона</w:t>
      </w:r>
    </w:p>
    <w:p w:rsidR="00FC4E61" w:rsidRDefault="00FC4E61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"Капитальный ремонт  электрокотельной  здания МБОУ СОШ с.Арибашево МР Татышлинский район РБ, расположенной по адресу: РБ, Татышлинский район, с.Арибашево, ул.Школьная, д.2"</w:t>
      </w:r>
    </w:p>
    <w:p w:rsidR="00FC4E61" w:rsidRDefault="00FC4E61">
      <w:pPr>
        <w:ind w:firstLine="567"/>
        <w:jc w:val="center"/>
        <w:rPr>
          <w:b/>
          <w:bCs/>
          <w:lang w:val="en-US"/>
        </w:rPr>
      </w:pPr>
      <w:r>
        <w:rPr>
          <w:b/>
          <w:bCs/>
          <w:sz w:val="20"/>
          <w:szCs w:val="20"/>
          <w:lang w:val="en-US"/>
        </w:rPr>
        <w:t xml:space="preserve">(№ </w:t>
      </w:r>
      <w:r>
        <w:rPr>
          <w:b/>
          <w:bCs/>
          <w:sz w:val="20"/>
          <w:szCs w:val="20"/>
        </w:rPr>
        <w:t>извещения</w:t>
      </w:r>
      <w:r>
        <w:rPr>
          <w:b/>
          <w:bCs/>
          <w:sz w:val="20"/>
          <w:szCs w:val="20"/>
          <w:lang w:val="en-US"/>
        </w:rPr>
        <w:t xml:space="preserve"> 0301300334820000001) </w:t>
      </w:r>
    </w:p>
    <w:p w:rsidR="00FC4E61" w:rsidRDefault="00FC4E61">
      <w:pPr>
        <w:ind w:firstLine="567"/>
        <w:jc w:val="center"/>
        <w:rPr>
          <w:sz w:val="20"/>
          <w:szCs w:val="20"/>
          <w:lang w:val="en-US"/>
        </w:rPr>
      </w:pPr>
    </w:p>
    <w:p w:rsidR="00FC4E61" w:rsidRDefault="00FC4E61">
      <w:pPr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18.06.20 14:32:13 (MSK+02:00)</w:t>
      </w:r>
    </w:p>
    <w:p w:rsidR="00FC4E61" w:rsidRDefault="00FC4E61">
      <w:pPr>
        <w:ind w:firstLine="567"/>
        <w:rPr>
          <w:sz w:val="20"/>
          <w:szCs w:val="20"/>
          <w:lang w:val="en-US"/>
        </w:rPr>
      </w:pPr>
    </w:p>
    <w:p w:rsidR="00FC4E61" w:rsidRDefault="00FC4E61">
      <w:pPr>
        <w:rPr>
          <w:lang w:val="en-US"/>
        </w:rPr>
      </w:pPr>
      <w:r>
        <w:rPr>
          <w:sz w:val="20"/>
          <w:szCs w:val="20"/>
        </w:rPr>
        <w:t>Местопубликации</w:t>
      </w:r>
      <w:r>
        <w:rPr>
          <w:sz w:val="20"/>
          <w:szCs w:val="20"/>
          <w:lang w:val="en-US"/>
        </w:rPr>
        <w:t>: Российская Федерация, 452840, Башкортостан Респ, Татышлинский р-н, Арибашево с, УЛ ЦЕНТРАЛЬНАЯ, 45</w:t>
      </w:r>
    </w:p>
    <w:p w:rsidR="00FC4E61" w:rsidRDefault="00FC4E61">
      <w:pPr>
        <w:rPr>
          <w:sz w:val="20"/>
          <w:szCs w:val="20"/>
          <w:lang w:val="en-US"/>
        </w:rPr>
      </w:pPr>
    </w:p>
    <w:p w:rsidR="00FC4E61" w:rsidRDefault="00FC4E61">
      <w:pPr>
        <w:rPr>
          <w:lang w:val="en-US"/>
        </w:rPr>
      </w:pPr>
      <w:r>
        <w:rPr>
          <w:sz w:val="20"/>
          <w:szCs w:val="20"/>
        </w:rPr>
        <w:t>Организатораукциона</w:t>
      </w:r>
      <w:r>
        <w:rPr>
          <w:sz w:val="20"/>
          <w:szCs w:val="20"/>
          <w:lang w:val="en-US"/>
        </w:rPr>
        <w:t>: МУНИЦИПАЛЬНОЕ БЮДЖЕТНОЕ ОБЩЕОБРАЗОВАТЕЛЬНОЕ УЧРЕЖДЕНИЕ СРЕДНЯЯ ОБЩЕОБРАЗОВАТЕЛЬНАЯ ШКОЛА С. АРИБАШЕВО МУНИЦИПАЛЬНОГО РАЙОНА ТАТЫШЛИНСКИЙ РАЙОН РЕСПУБЛИКИ БАШКОРТОСТАН</w:t>
      </w:r>
    </w:p>
    <w:p w:rsidR="00FC4E61" w:rsidRDefault="00FC4E61">
      <w:pPr>
        <w:rPr>
          <w:sz w:val="20"/>
          <w:szCs w:val="20"/>
          <w:lang w:val="en-US"/>
        </w:rPr>
      </w:pPr>
    </w:p>
    <w:p w:rsidR="00FC4E61" w:rsidRDefault="00FC4E61">
      <w:pPr>
        <w:rPr>
          <w:lang w:val="en-US"/>
        </w:rPr>
      </w:pPr>
      <w:r>
        <w:rPr>
          <w:sz w:val="20"/>
          <w:szCs w:val="20"/>
          <w:lang w:val="en-US"/>
        </w:rPr>
        <w:t>Заказчик: МУНИЦИПАЛЬНОЕ БЮДЖЕТНОЕ ОБЩЕОБРАЗОВАТЕЛЬНОЕ УЧРЕЖДЕНИЕ СРЕДНЯЯ ОБЩЕОБРАЗОВАТЕЛЬНАЯ ШКОЛА С. АРИБАШЕВО МУНИЦИПАЛЬНОГО РАЙОНА ТАТЫШЛИНСКИЙ РАЙОН РЕСПУБЛИКИ БАШКОРТОСТАН</w:t>
      </w:r>
    </w:p>
    <w:p w:rsidR="00FC4E61" w:rsidRDefault="00FC4E61">
      <w:pPr>
        <w:rPr>
          <w:sz w:val="20"/>
          <w:szCs w:val="20"/>
          <w:lang w:val="en-US"/>
        </w:rPr>
      </w:pPr>
    </w:p>
    <w:p w:rsidR="00FC4E61" w:rsidRDefault="00FC4E61">
      <w:pPr>
        <w:rPr>
          <w:sz w:val="20"/>
          <w:szCs w:val="20"/>
          <w:lang w:val="en-US"/>
        </w:rPr>
      </w:pPr>
      <w:r>
        <w:rPr>
          <w:sz w:val="20"/>
          <w:szCs w:val="20"/>
        </w:rPr>
        <w:t>Наименованиезакупки</w:t>
      </w:r>
      <w:r>
        <w:rPr>
          <w:sz w:val="20"/>
          <w:szCs w:val="20"/>
          <w:lang w:val="en-US"/>
        </w:rPr>
        <w:t xml:space="preserve">: Капитальный ремонт  электрокотельной  здания МБОУ СОШ с.Арибашево МР Татышлинский район РБ, расположенной по адресу: РБ, Татышлинский район, с.Арибашево, ул.Школьная, д.2 </w:t>
      </w:r>
    </w:p>
    <w:p w:rsidR="00FC4E61" w:rsidRDefault="00FC4E61">
      <w:pPr>
        <w:rPr>
          <w:sz w:val="20"/>
          <w:szCs w:val="20"/>
          <w:lang w:val="en-US"/>
        </w:rPr>
      </w:pPr>
    </w:p>
    <w:p w:rsidR="00FC4E61" w:rsidRDefault="00FC4E61">
      <w:pPr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203024300217602430100100030014399243</w:t>
      </w:r>
    </w:p>
    <w:p w:rsidR="00FC4E61" w:rsidRDefault="00FC4E61"/>
    <w:p w:rsidR="00FC4E61" w:rsidRDefault="00FC4E61">
      <w:r>
        <w:rPr>
          <w:sz w:val="20"/>
          <w:szCs w:val="20"/>
        </w:rPr>
        <w:t>Начальная (максимальная) цена контракта/Максимальное значение цены контракта: 572 380,00 руб.</w:t>
      </w:r>
    </w:p>
    <w:p w:rsidR="00FC4E61" w:rsidRDefault="00FC4E61">
      <w:pPr>
        <w:rPr>
          <w:sz w:val="20"/>
          <w:szCs w:val="20"/>
          <w:lang w:val="en-US"/>
        </w:rPr>
      </w:pPr>
    </w:p>
    <w:p w:rsidR="00FC4E61" w:rsidRDefault="00FC4E61">
      <w:pPr>
        <w:rPr>
          <w:lang w:val="en-US"/>
        </w:rPr>
      </w:pPr>
      <w:r>
        <w:rPr>
          <w:sz w:val="20"/>
          <w:szCs w:val="20"/>
        </w:rPr>
        <w:t>СнижениеНМЦК</w:t>
      </w:r>
      <w:r>
        <w:rPr>
          <w:sz w:val="20"/>
          <w:szCs w:val="20"/>
          <w:lang w:val="en-US"/>
        </w:rPr>
        <w:t>, %: 0.50</w:t>
      </w:r>
    </w:p>
    <w:p w:rsidR="00FC4E61" w:rsidRDefault="00FC4E61">
      <w:pPr>
        <w:rPr>
          <w:sz w:val="20"/>
          <w:szCs w:val="20"/>
          <w:lang w:val="en-US"/>
        </w:rPr>
      </w:pPr>
    </w:p>
    <w:p w:rsidR="00FC4E61" w:rsidRDefault="00FC4E61">
      <w:pPr>
        <w:rPr>
          <w:sz w:val="20"/>
          <w:szCs w:val="20"/>
        </w:rPr>
      </w:pPr>
      <w:r>
        <w:rPr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Нуриева Ангелина Ульмасовна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Шамсиярова Лилия Раисовна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Мардамшин Рустам Альбертович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Ахметов Сергей Муллаянович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FC4E61" w:rsidRDefault="00FC4E61">
      <w:pPr>
        <w:rPr>
          <w:sz w:val="20"/>
          <w:szCs w:val="20"/>
        </w:rPr>
      </w:pPr>
    </w:p>
    <w:p w:rsidR="00FC4E61" w:rsidRDefault="00FC4E61">
      <w:pPr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Нуриева Ангелина Ульмасовна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Шамсиярова Лилия Раисовна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Мардамшин Рустам Альбертович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Ахметов Сергей Муллаянович</w:t>
            </w:r>
          </w:p>
        </w:tc>
      </w:tr>
      <w:tr w:rsidR="00FC4E61" w:rsidRPr="008905FD">
        <w:tc>
          <w:tcPr>
            <w:tcW w:w="4960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FC4E61" w:rsidRDefault="00FC4E61">
      <w:pPr>
        <w:rPr>
          <w:sz w:val="20"/>
          <w:szCs w:val="20"/>
        </w:rPr>
      </w:pPr>
    </w:p>
    <w:p w:rsidR="00FC4E61" w:rsidRDefault="00FC4E61">
      <w:pPr>
        <w:jc w:val="both"/>
      </w:pPr>
      <w:r>
        <w:rPr>
          <w:sz w:val="20"/>
          <w:szCs w:val="20"/>
        </w:rPr>
        <w:t>Заседание комиссии правомочно, кворум имеется.</w:t>
      </w:r>
    </w:p>
    <w:p w:rsidR="00FC4E61" w:rsidRDefault="00FC4E61">
      <w:pPr>
        <w:rPr>
          <w:sz w:val="20"/>
          <w:szCs w:val="20"/>
        </w:rPr>
      </w:pPr>
    </w:p>
    <w:p w:rsidR="00FC4E61" w:rsidRDefault="00FC4E61">
      <w:pPr>
        <w:rPr>
          <w:sz w:val="20"/>
          <w:szCs w:val="20"/>
        </w:rPr>
      </w:pPr>
      <w:r>
        <w:rPr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4E61" w:rsidRDefault="00FC4E61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034"/>
        <w:gridCol w:w="1668"/>
        <w:gridCol w:w="1861"/>
        <w:gridCol w:w="1669"/>
        <w:gridCol w:w="1745"/>
      </w:tblGrid>
      <w:tr w:rsidR="00FC4E61" w:rsidRPr="008905FD">
        <w:trPr>
          <w:trHeight w:val="285"/>
        </w:trPr>
        <w:tc>
          <w:tcPr>
            <w:tcW w:w="9977" w:type="dxa"/>
            <w:gridSpan w:val="5"/>
          </w:tcPr>
          <w:p w:rsidR="00FC4E61" w:rsidRPr="008905FD" w:rsidRDefault="00F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4E61" w:rsidRPr="008905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Default="00FC4E61"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Default="00FC4E61">
            <w:bookmarkStart w:id="1" w:name="__DdeLink__148_3082067383"/>
            <w:bookmarkEnd w:id="1"/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</w:tr>
      <w:tr w:rsidR="00FC4E61" w:rsidRPr="008905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EA-50886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-</w:t>
            </w:r>
          </w:p>
        </w:tc>
      </w:tr>
      <w:tr w:rsidR="00FC4E61" w:rsidRPr="008905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EA-50508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4E61" w:rsidRDefault="00FC4E61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832"/>
        <w:gridCol w:w="1687"/>
        <w:gridCol w:w="1808"/>
        <w:gridCol w:w="1909"/>
        <w:gridCol w:w="1741"/>
      </w:tblGrid>
      <w:tr w:rsidR="00FC4E61" w:rsidRPr="008905FD">
        <w:tc>
          <w:tcPr>
            <w:tcW w:w="9977" w:type="dxa"/>
            <w:gridSpan w:val="5"/>
          </w:tcPr>
          <w:p w:rsidR="00FC4E61" w:rsidRPr="008905FD" w:rsidRDefault="00FC4E61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Нуриева Ангелина Ульмасовна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Шамсиярова Лилия Раисовна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Мардамшин Рустам Альбертович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Ахметов Сергей Муллаянович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Нуриева Ангелина Ульмасовна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Шамсиярова Лилия Раисовна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Мардамшин Рустам Альбертович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Ахметов Сергей Муллаянович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C4E61" w:rsidRPr="008905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EA-50508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rPr>
                <w:sz w:val="20"/>
                <w:szCs w:val="20"/>
                <w:lang w:val="en-US"/>
              </w:rPr>
            </w:pPr>
            <w:r w:rsidRPr="008905FD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569 518,10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FC4E61" w:rsidRPr="008905FD" w:rsidRDefault="00FC4E61">
            <w:pPr>
              <w:pStyle w:val="a3"/>
              <w:rPr>
                <w:sz w:val="20"/>
                <w:szCs w:val="20"/>
              </w:rPr>
            </w:pPr>
            <w:r w:rsidRPr="008905FD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C4E61" w:rsidRDefault="00FC4E61">
      <w:pPr>
        <w:jc w:val="both"/>
        <w:rPr>
          <w:sz w:val="20"/>
          <w:szCs w:val="20"/>
          <w:lang w:val="en-US"/>
        </w:rPr>
      </w:pPr>
    </w:p>
    <w:p w:rsidR="00FC4E61" w:rsidRDefault="00FC4E61">
      <w:pPr>
        <w:jc w:val="both"/>
      </w:pPr>
      <w:r>
        <w:rPr>
          <w:sz w:val="20"/>
          <w:szCs w:val="20"/>
        </w:rPr>
        <w:t>В результате рассмотрения вторых частей заявок победителем электронного аукциона признается ГАЛИЕВ РУШАТ УЛЬФАТОВИЧ, предложивший цену контракта 569 518,10 руб.</w:t>
      </w:r>
    </w:p>
    <w:p w:rsidR="00FC4E61" w:rsidRDefault="00FC4E61">
      <w:pPr>
        <w:jc w:val="both"/>
        <w:rPr>
          <w:sz w:val="20"/>
          <w:szCs w:val="20"/>
        </w:rPr>
      </w:pPr>
    </w:p>
    <w:p w:rsidR="00FC4E61" w:rsidRDefault="00FC4E61">
      <w:pPr>
        <w:jc w:val="both"/>
      </w:pPr>
      <w:r>
        <w:rPr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ГАЛИЕВ РУШАТ УЛЬФАТОВИЧ,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C4E61" w:rsidRDefault="00FC4E61">
      <w:pPr>
        <w:jc w:val="both"/>
        <w:rPr>
          <w:sz w:val="20"/>
          <w:szCs w:val="20"/>
        </w:rPr>
      </w:pPr>
    </w:p>
    <w:p w:rsidR="00FC4E61" w:rsidRDefault="00FC4E61">
      <w:pPr>
        <w:jc w:val="both"/>
      </w:pPr>
      <w:r>
        <w:rPr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4E61" w:rsidRDefault="00FC4E61">
      <w:pPr>
        <w:jc w:val="both"/>
        <w:rPr>
          <w:sz w:val="20"/>
          <w:szCs w:val="20"/>
        </w:rPr>
      </w:pPr>
    </w:p>
    <w:p w:rsidR="00FC4E61" w:rsidRDefault="00FC4E61">
      <w:r>
        <w:rPr>
          <w:sz w:val="20"/>
          <w:szCs w:val="20"/>
        </w:rPr>
        <w:t>Подписи</w:t>
      </w:r>
    </w:p>
    <w:p w:rsidR="00FC4E61" w:rsidRDefault="00FC4E61">
      <w:pPr>
        <w:rPr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FC4E61" w:rsidRPr="008905FD">
        <w:tc>
          <w:tcPr>
            <w:tcW w:w="3307" w:type="dxa"/>
            <w:vAlign w:val="bottom"/>
          </w:tcPr>
          <w:p w:rsidR="00FC4E61" w:rsidRPr="008905FD" w:rsidRDefault="00FC4E61">
            <w:pPr>
              <w:pStyle w:val="a3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FC4E61" w:rsidRPr="008905FD" w:rsidRDefault="00FC4E6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FC4E61" w:rsidRPr="008905FD" w:rsidRDefault="00FC4E61">
            <w:pPr>
              <w:pStyle w:val="a3"/>
            </w:pPr>
            <w:r w:rsidRPr="008905FD">
              <w:rPr>
                <w:sz w:val="20"/>
                <w:szCs w:val="20"/>
                <w:lang w:val="en-US"/>
              </w:rPr>
              <w:t>Нуриева Ангелина Ульмасовна</w:t>
            </w:r>
          </w:p>
        </w:tc>
      </w:tr>
      <w:tr w:rsidR="00FC4E61" w:rsidRPr="008905FD">
        <w:tc>
          <w:tcPr>
            <w:tcW w:w="3307" w:type="dxa"/>
            <w:vAlign w:val="bottom"/>
          </w:tcPr>
          <w:p w:rsidR="00FC4E61" w:rsidRPr="008905FD" w:rsidRDefault="00FC4E61">
            <w:pPr>
              <w:pStyle w:val="a3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</w:tcPr>
          <w:p w:rsidR="00FC4E61" w:rsidRPr="008905FD" w:rsidRDefault="00FC4E6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FC4E61" w:rsidRPr="008905FD" w:rsidRDefault="00FC4E61">
            <w:pPr>
              <w:pStyle w:val="a3"/>
            </w:pPr>
            <w:r w:rsidRPr="008905FD">
              <w:rPr>
                <w:sz w:val="20"/>
                <w:szCs w:val="20"/>
                <w:lang w:val="en-US"/>
              </w:rPr>
              <w:t>Шамсиярова Лилия Раисовна</w:t>
            </w:r>
          </w:p>
        </w:tc>
      </w:tr>
      <w:tr w:rsidR="00FC4E61" w:rsidRPr="008905FD">
        <w:tc>
          <w:tcPr>
            <w:tcW w:w="3307" w:type="dxa"/>
            <w:vAlign w:val="bottom"/>
          </w:tcPr>
          <w:p w:rsidR="00FC4E61" w:rsidRPr="008905FD" w:rsidRDefault="00FC4E61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FC4E61" w:rsidRPr="008905FD" w:rsidRDefault="00FC4E6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FC4E61" w:rsidRPr="008905FD" w:rsidRDefault="00FC4E61">
            <w:pPr>
              <w:pStyle w:val="a3"/>
            </w:pPr>
            <w:r w:rsidRPr="008905FD">
              <w:rPr>
                <w:sz w:val="20"/>
                <w:szCs w:val="20"/>
                <w:lang w:val="en-US"/>
              </w:rPr>
              <w:t>Мардамшин Рустам Альбертович</w:t>
            </w:r>
          </w:p>
        </w:tc>
      </w:tr>
      <w:tr w:rsidR="00FC4E61" w:rsidRPr="008905FD">
        <w:tc>
          <w:tcPr>
            <w:tcW w:w="3307" w:type="dxa"/>
            <w:vAlign w:val="bottom"/>
          </w:tcPr>
          <w:p w:rsidR="00FC4E61" w:rsidRPr="008905FD" w:rsidRDefault="00FC4E61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FC4E61" w:rsidRPr="008905FD" w:rsidRDefault="00FC4E6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FC4E61" w:rsidRPr="008905FD" w:rsidRDefault="00FC4E61">
            <w:pPr>
              <w:pStyle w:val="a3"/>
            </w:pPr>
            <w:r w:rsidRPr="008905FD">
              <w:rPr>
                <w:sz w:val="20"/>
                <w:szCs w:val="20"/>
                <w:lang w:val="en-US"/>
              </w:rPr>
              <w:t>Ахметов Сергей Муллаянович</w:t>
            </w:r>
          </w:p>
        </w:tc>
      </w:tr>
      <w:tr w:rsidR="00FC4E61" w:rsidRPr="008905FD">
        <w:tc>
          <w:tcPr>
            <w:tcW w:w="3307" w:type="dxa"/>
            <w:vAlign w:val="bottom"/>
          </w:tcPr>
          <w:p w:rsidR="00FC4E61" w:rsidRPr="008905FD" w:rsidRDefault="00FC4E61">
            <w:pPr>
              <w:pStyle w:val="a3"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</w:tcPr>
          <w:p w:rsidR="00FC4E61" w:rsidRPr="008905FD" w:rsidRDefault="00FC4E61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FC4E61" w:rsidRPr="008905FD" w:rsidRDefault="00FC4E61">
            <w:pPr>
              <w:pStyle w:val="a3"/>
            </w:pPr>
            <w:r w:rsidRPr="008905FD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FC4E61" w:rsidRDefault="00FC4E61"/>
    <w:sectPr w:rsidR="00FC4E61" w:rsidSect="00250B2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0B20"/>
    <w:rsid w:val="00250B20"/>
    <w:rsid w:val="00603351"/>
    <w:rsid w:val="008905FD"/>
    <w:rsid w:val="00E65E32"/>
    <w:rsid w:val="00FC4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B20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50B2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50B2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555B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50B20"/>
    <w:rPr>
      <w:rFonts w:cs="Noto Sans Devanagari"/>
    </w:rPr>
  </w:style>
  <w:style w:type="paragraph" w:styleId="Caption">
    <w:name w:val="caption"/>
    <w:basedOn w:val="Normal"/>
    <w:uiPriority w:val="99"/>
    <w:qFormat/>
    <w:rsid w:val="00250B20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250B20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250B20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2555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50B2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50B2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50B2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50B2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50B2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50B2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50B2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50B2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50B2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50B2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555B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555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5B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50B20"/>
  </w:style>
  <w:style w:type="paragraph" w:customStyle="1" w:styleId="a4">
    <w:name w:val="Заголовок таблицы"/>
    <w:basedOn w:val="a3"/>
    <w:uiPriority w:val="99"/>
    <w:rsid w:val="00250B20"/>
  </w:style>
  <w:style w:type="paragraph" w:customStyle="1" w:styleId="DocumentMap">
    <w:name w:val="DocumentMap"/>
    <w:uiPriority w:val="99"/>
    <w:rsid w:val="00250B20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717</Words>
  <Characters>4087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Ларий Дарья Григорьевна</dc:creator>
  <cp:keywords/>
  <dc:description/>
  <cp:lastModifiedBy>Я</cp:lastModifiedBy>
  <cp:revision>2</cp:revision>
  <dcterms:created xsi:type="dcterms:W3CDTF">2020-06-18T09:32:00Z</dcterms:created>
  <dcterms:modified xsi:type="dcterms:W3CDTF">2020-06-18T09:32:00Z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