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B78" w:rsidRDefault="00484F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2B78" w:rsidRDefault="00484F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в 2020 году по системному сопровождению информационных </w:t>
      </w:r>
      <w:proofErr w:type="gramStart"/>
      <w:r>
        <w:rPr>
          <w:rFonts w:eastAsia="Times New Roman"/>
          <w:b/>
          <w:bCs/>
          <w:sz w:val="20"/>
          <w:szCs w:val="20"/>
        </w:rPr>
        <w:t>ресурсов  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систем, эксплуатируемых в учреждениях, подведомственных Департаменту труда и социальной защиты населения города Москвы"</w:t>
      </w:r>
    </w:p>
    <w:p w:rsidR="00702B78" w:rsidRPr="00484FFF" w:rsidRDefault="00484FFF">
      <w:pPr>
        <w:ind w:firstLine="567"/>
        <w:jc w:val="center"/>
        <w:rPr>
          <w:rFonts w:eastAsia="Times New Roman"/>
          <w:b/>
          <w:bCs/>
        </w:rPr>
      </w:pPr>
      <w:r w:rsidRPr="00484F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4FFF">
        <w:rPr>
          <w:rFonts w:eastAsia="Times New Roman"/>
          <w:b/>
          <w:bCs/>
          <w:sz w:val="20"/>
          <w:szCs w:val="20"/>
        </w:rPr>
        <w:t xml:space="preserve"> 0373200041520000458) </w:t>
      </w:r>
    </w:p>
    <w:p w:rsidR="00702B78" w:rsidRPr="00484FFF" w:rsidRDefault="00702B78">
      <w:pPr>
        <w:ind w:firstLine="567"/>
        <w:jc w:val="center"/>
        <w:rPr>
          <w:sz w:val="20"/>
          <w:szCs w:val="20"/>
        </w:rPr>
      </w:pPr>
    </w:p>
    <w:p w:rsidR="00702B78" w:rsidRPr="00484FFF" w:rsidRDefault="00484FFF">
      <w:pPr>
        <w:ind w:firstLine="567"/>
        <w:jc w:val="right"/>
      </w:pPr>
      <w:r w:rsidRPr="00484FFF">
        <w:rPr>
          <w:rFonts w:eastAsia="Times New Roman"/>
          <w:sz w:val="20"/>
          <w:szCs w:val="20"/>
        </w:rPr>
        <w:t>19.06.20 16:02:57 (</w:t>
      </w:r>
      <w:r>
        <w:rPr>
          <w:rFonts w:eastAsia="Times New Roman"/>
          <w:sz w:val="20"/>
          <w:szCs w:val="20"/>
          <w:lang w:val="en-US"/>
        </w:rPr>
        <w:t>MSK</w:t>
      </w:r>
      <w:r w:rsidRPr="00484FFF">
        <w:rPr>
          <w:rFonts w:eastAsia="Times New Roman"/>
          <w:sz w:val="20"/>
          <w:szCs w:val="20"/>
        </w:rPr>
        <w:t>+00:00)</w:t>
      </w:r>
    </w:p>
    <w:p w:rsidR="00702B78" w:rsidRPr="00484FFF" w:rsidRDefault="00702B78">
      <w:pPr>
        <w:ind w:firstLine="567"/>
        <w:rPr>
          <w:rFonts w:eastAsia="Times New Roman"/>
          <w:sz w:val="20"/>
          <w:szCs w:val="20"/>
        </w:rPr>
      </w:pPr>
    </w:p>
    <w:p w:rsidR="00702B78" w:rsidRPr="00484FFF" w:rsidRDefault="00484FFF">
      <w:r>
        <w:rPr>
          <w:rFonts w:eastAsia="Times New Roman"/>
          <w:sz w:val="20"/>
          <w:szCs w:val="20"/>
        </w:rPr>
        <w:t>Место</w:t>
      </w:r>
      <w:r w:rsidRPr="00484F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4FFF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Pr="00484FFF" w:rsidRDefault="00484FFF">
      <w:r>
        <w:rPr>
          <w:rFonts w:eastAsia="Times New Roman"/>
          <w:sz w:val="20"/>
          <w:szCs w:val="20"/>
        </w:rPr>
        <w:t>Организатор</w:t>
      </w:r>
      <w:r w:rsidRPr="00484F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4FFF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</w:t>
      </w:r>
      <w:r w:rsidRPr="00484FFF">
        <w:rPr>
          <w:rFonts w:eastAsia="Times New Roman"/>
          <w:sz w:val="20"/>
          <w:szCs w:val="20"/>
        </w:rPr>
        <w:t>И ОРГАНИЗАЦИЙ ТРУДА И СОЦИАЛЬНОЙ ЗАЩИТЫ НАСЕЛЕНИЯ ГОРОДА МОСКВЫ"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Pr="00484FFF" w:rsidRDefault="00484FFF">
      <w:r w:rsidRPr="00484FFF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Pr="00484FFF" w:rsidRDefault="00484F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4F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4FFF">
        <w:rPr>
          <w:rFonts w:eastAsia="Times New Roman"/>
          <w:sz w:val="20"/>
          <w:szCs w:val="20"/>
        </w:rPr>
        <w:t>: Оказан</w:t>
      </w:r>
      <w:r w:rsidRPr="00484FFF">
        <w:rPr>
          <w:rFonts w:eastAsia="Times New Roman"/>
          <w:sz w:val="20"/>
          <w:szCs w:val="20"/>
        </w:rPr>
        <w:t xml:space="preserve">ие услуг в 2020 году по системному сопровождению информационных </w:t>
      </w:r>
      <w:proofErr w:type="gramStart"/>
      <w:r w:rsidRPr="00484FFF">
        <w:rPr>
          <w:rFonts w:eastAsia="Times New Roman"/>
          <w:sz w:val="20"/>
          <w:szCs w:val="20"/>
        </w:rPr>
        <w:t>ресурсов  и</w:t>
      </w:r>
      <w:proofErr w:type="gramEnd"/>
      <w:r w:rsidRPr="00484FFF">
        <w:rPr>
          <w:rFonts w:eastAsia="Times New Roman"/>
          <w:sz w:val="20"/>
          <w:szCs w:val="20"/>
        </w:rPr>
        <w:t xml:space="preserve"> систем, эксплуатируемых в учреждениях, подведомственных Департаменту труда и социальной защиты населения города Москвы 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Default="00484F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2027701827320770901001097600</w:t>
      </w:r>
      <w:r>
        <w:rPr>
          <w:rFonts w:eastAsia="Times New Roman"/>
          <w:sz w:val="20"/>
          <w:szCs w:val="20"/>
        </w:rPr>
        <w:t>10000244</w:t>
      </w:r>
    </w:p>
    <w:p w:rsidR="00702B78" w:rsidRDefault="00702B78"/>
    <w:p w:rsidR="00702B78" w:rsidRDefault="00484F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5 292 316,72 руб.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Pr="00484FFF" w:rsidRDefault="00484FFF">
      <w:r>
        <w:rPr>
          <w:rFonts w:eastAsia="Times New Roman"/>
          <w:sz w:val="20"/>
          <w:szCs w:val="20"/>
        </w:rPr>
        <w:t>Снижение</w:t>
      </w:r>
      <w:r w:rsidRPr="00484F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4FFF">
        <w:rPr>
          <w:rFonts w:eastAsia="Times New Roman"/>
          <w:sz w:val="20"/>
          <w:szCs w:val="20"/>
        </w:rPr>
        <w:t>, %: 60.00</w:t>
      </w:r>
    </w:p>
    <w:p w:rsidR="00702B78" w:rsidRPr="00484FFF" w:rsidRDefault="00702B78">
      <w:pPr>
        <w:rPr>
          <w:rFonts w:eastAsia="Times New Roman"/>
          <w:sz w:val="20"/>
          <w:szCs w:val="20"/>
        </w:rPr>
      </w:pPr>
    </w:p>
    <w:p w:rsidR="00702B78" w:rsidRDefault="00484F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02B78">
        <w:tc>
          <w:tcPr>
            <w:tcW w:w="4960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702B78">
        <w:tc>
          <w:tcPr>
            <w:tcW w:w="4960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702B78">
        <w:tc>
          <w:tcPr>
            <w:tcW w:w="4960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702B78" w:rsidRDefault="00702B78">
      <w:pPr>
        <w:rPr>
          <w:rFonts w:eastAsia="Times New Roman"/>
          <w:sz w:val="20"/>
          <w:szCs w:val="20"/>
        </w:rPr>
      </w:pPr>
    </w:p>
    <w:p w:rsidR="00702B78" w:rsidRDefault="00484F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2B78" w:rsidRDefault="00702B78">
      <w:pPr>
        <w:rPr>
          <w:rFonts w:eastAsia="Times New Roman"/>
          <w:sz w:val="20"/>
          <w:szCs w:val="20"/>
        </w:rPr>
      </w:pPr>
    </w:p>
    <w:p w:rsidR="00702B78" w:rsidRDefault="00484F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2B78" w:rsidRDefault="00702B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02B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02B78" w:rsidRDefault="00484F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"К-ИНТЕГРАЦИЯ" / 7731372261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2 116 927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 xml:space="preserve">ОБЩЕСТВО С </w:t>
            </w:r>
            <w:r w:rsidRPr="00484FFF">
              <w:rPr>
                <w:sz w:val="20"/>
                <w:szCs w:val="20"/>
              </w:rPr>
              <w:t>ОГРАНИЧЕННОЙ ОТВЕТСТВЕННОСТЬЮ "ТЕХНОСЕРВИС" / 7726680373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2 143 388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"АЙТИСТОР" / 7714877128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2 646 158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990 159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"ПИНГ-ИТ" / 9729284861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3 678 160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ГРУППА КОМПАНИЙ "ДАКОР" / 3662189314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4 842 469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2B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5 265 855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2B78" w:rsidRDefault="00702B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702B78">
        <w:tc>
          <w:tcPr>
            <w:tcW w:w="9977" w:type="dxa"/>
            <w:gridSpan w:val="5"/>
            <w:shd w:val="clear" w:color="auto" w:fill="auto"/>
          </w:tcPr>
          <w:p w:rsidR="00702B78" w:rsidRDefault="00484F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"К-ИНТЕГРАЦИЯ" / 7731372261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2 116 927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"К-ИНТЕГРАЦИЯ" / 7731372261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2 116 927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"К-ИНТЕГРАЦИЯ" / 7731372261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2 116 927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2 143 388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2 143 388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4FFF">
              <w:rPr>
                <w:sz w:val="20"/>
                <w:szCs w:val="20"/>
              </w:rPr>
              <w:lastRenderedPageBreak/>
              <w:t>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2 143 388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"АЙТИСТОР" / 7714877128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2 646 158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"АЙТИСТОР" / 7714877128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2 646 158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"АЙТИСТОР" / 7714877128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2 646 158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2 990 159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2 990 159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2 990 159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"ПИНГ-ИТ" / 9729284861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3 678 160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"ПИНГ-ИТ" / 9729284861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3 678 160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"ПИНГ-ИТ" / 9729284861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3 678 </w:t>
            </w:r>
            <w:r>
              <w:rPr>
                <w:sz w:val="20"/>
                <w:szCs w:val="20"/>
                <w:lang w:val="en-US"/>
              </w:rPr>
              <w:t>160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ГРУППА КОМПАНИЙ "ДАКОР" / 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4 842 469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4FFF">
              <w:rPr>
                <w:sz w:val="20"/>
                <w:szCs w:val="20"/>
              </w:rPr>
              <w:t>ГРУППА КОМПАНИЙ "ДАКОР" / 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4 842 469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ГРУППА КОМПАНИЙ "ДАКОР" / 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4 842 469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5 265 855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5 265 855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2B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Pr="00484FFF" w:rsidRDefault="00484FFF">
            <w:pPr>
              <w:rPr>
                <w:sz w:val="20"/>
                <w:szCs w:val="20"/>
              </w:rPr>
            </w:pPr>
            <w:r w:rsidRPr="00484FFF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5 265 855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2B78" w:rsidRDefault="00484F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2B78" w:rsidRDefault="00702B78">
      <w:pPr>
        <w:jc w:val="both"/>
        <w:rPr>
          <w:rFonts w:eastAsia="Times New Roman"/>
          <w:sz w:val="20"/>
          <w:szCs w:val="20"/>
          <w:lang w:val="en-US"/>
        </w:rPr>
      </w:pPr>
    </w:p>
    <w:p w:rsidR="00702B78" w:rsidRDefault="00484FF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"К-ИНТЕГРАЦИЯ", предложивший цену контракта 2 116 927,08 руб.</w:t>
      </w:r>
    </w:p>
    <w:p w:rsidR="00702B78" w:rsidRDefault="00702B78">
      <w:pPr>
        <w:jc w:val="both"/>
        <w:rPr>
          <w:rFonts w:eastAsia="Times New Roman"/>
          <w:sz w:val="20"/>
          <w:szCs w:val="20"/>
        </w:rPr>
      </w:pPr>
    </w:p>
    <w:p w:rsidR="00702B78" w:rsidRDefault="00484FF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"К-ИНТЕГРАЦИЯ",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2B78" w:rsidRDefault="00702B78">
      <w:pPr>
        <w:jc w:val="both"/>
        <w:rPr>
          <w:rFonts w:eastAsia="Times New Roman"/>
          <w:sz w:val="20"/>
          <w:szCs w:val="20"/>
        </w:rPr>
      </w:pPr>
    </w:p>
    <w:p w:rsidR="00702B78" w:rsidRDefault="00484FF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2B78" w:rsidRDefault="00702B7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702B7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B78"/>
    <w:rsid w:val="00484FFF"/>
    <w:rsid w:val="0070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325E5"/>
  <w15:docId w15:val="{4051B61D-F845-44F8-8F61-B1BBFF51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4</cp:revision>
  <cp:lastPrinted>2020-06-19T13:03:00Z</cp:lastPrinted>
  <dcterms:created xsi:type="dcterms:W3CDTF">2020-01-20T14:42:00Z</dcterms:created>
  <dcterms:modified xsi:type="dcterms:W3CDTF">2020-06-19T13:04:00Z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