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FEE" w:rsidRDefault="00625D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342D2">
        <w:rPr>
          <w:rFonts w:eastAsia="Times New Roman"/>
          <w:b/>
          <w:bCs/>
          <w:sz w:val="20"/>
          <w:szCs w:val="20"/>
        </w:rPr>
        <w:t>№</w:t>
      </w:r>
      <w:r w:rsidR="00B342D2" w:rsidRPr="00B342D2">
        <w:rPr>
          <w:rFonts w:eastAsia="Times New Roman"/>
          <w:b/>
          <w:bCs/>
          <w:sz w:val="20"/>
          <w:szCs w:val="20"/>
        </w:rPr>
        <w:t>0372200227320000029</w:t>
      </w:r>
      <w:r w:rsidR="00B342D2">
        <w:rPr>
          <w:rFonts w:eastAsia="Times New Roman"/>
          <w:b/>
          <w:bCs/>
          <w:sz w:val="20"/>
          <w:szCs w:val="20"/>
        </w:rPr>
        <w:t xml:space="preserve">-3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74FEE" w:rsidRDefault="00625D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подготовке к отопительному сезону системы центрального отопления и горячего водоснабжения"</w:t>
      </w:r>
    </w:p>
    <w:p w:rsidR="00E74FEE" w:rsidRPr="00B342D2" w:rsidRDefault="00625DAF">
      <w:pPr>
        <w:ind w:firstLine="567"/>
        <w:jc w:val="center"/>
        <w:rPr>
          <w:rFonts w:eastAsia="Times New Roman"/>
          <w:b/>
          <w:bCs/>
        </w:rPr>
      </w:pPr>
      <w:r w:rsidRPr="00B342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42D2">
        <w:rPr>
          <w:rFonts w:eastAsia="Times New Roman"/>
          <w:b/>
          <w:bCs/>
          <w:sz w:val="20"/>
          <w:szCs w:val="20"/>
        </w:rPr>
        <w:t xml:space="preserve"> 0372200227320000029) </w:t>
      </w:r>
    </w:p>
    <w:p w:rsidR="00E74FEE" w:rsidRPr="00B342D2" w:rsidRDefault="00E74FEE">
      <w:pPr>
        <w:ind w:firstLine="567"/>
        <w:jc w:val="center"/>
        <w:rPr>
          <w:sz w:val="20"/>
          <w:szCs w:val="20"/>
        </w:rPr>
      </w:pPr>
    </w:p>
    <w:p w:rsidR="00E74FEE" w:rsidRPr="00B342D2" w:rsidRDefault="00625DAF">
      <w:pPr>
        <w:ind w:firstLine="567"/>
        <w:jc w:val="right"/>
      </w:pPr>
      <w:r w:rsidRPr="00B342D2">
        <w:rPr>
          <w:rFonts w:eastAsia="Times New Roman"/>
          <w:sz w:val="20"/>
          <w:szCs w:val="20"/>
        </w:rPr>
        <w:t>23.06.20 13:57:49 (</w:t>
      </w:r>
      <w:r>
        <w:rPr>
          <w:rFonts w:eastAsia="Times New Roman"/>
          <w:sz w:val="20"/>
          <w:szCs w:val="20"/>
          <w:lang w:val="en-US"/>
        </w:rPr>
        <w:t>MSK</w:t>
      </w:r>
      <w:r w:rsidRPr="00B342D2">
        <w:rPr>
          <w:rFonts w:eastAsia="Times New Roman"/>
          <w:sz w:val="20"/>
          <w:szCs w:val="20"/>
        </w:rPr>
        <w:t>+00:00)</w:t>
      </w:r>
    </w:p>
    <w:p w:rsidR="00E74FEE" w:rsidRPr="00B342D2" w:rsidRDefault="00E74FEE">
      <w:pPr>
        <w:ind w:firstLine="567"/>
        <w:rPr>
          <w:rFonts w:eastAsia="Times New Roman"/>
          <w:sz w:val="20"/>
          <w:szCs w:val="20"/>
        </w:rPr>
      </w:pPr>
    </w:p>
    <w:p w:rsidR="00E74FEE" w:rsidRPr="00B342D2" w:rsidRDefault="00625DAF">
      <w:r>
        <w:rPr>
          <w:rFonts w:eastAsia="Times New Roman"/>
          <w:sz w:val="20"/>
          <w:szCs w:val="20"/>
        </w:rPr>
        <w:t>Место</w:t>
      </w:r>
      <w:r w:rsidRPr="00B342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42D2">
        <w:rPr>
          <w:rFonts w:eastAsia="Times New Roman"/>
          <w:sz w:val="20"/>
          <w:szCs w:val="20"/>
        </w:rPr>
        <w:t xml:space="preserve">: </w:t>
      </w:r>
      <w:r w:rsidRPr="00B342D2">
        <w:rPr>
          <w:rFonts w:eastAsia="Times New Roman"/>
          <w:sz w:val="20"/>
          <w:szCs w:val="20"/>
        </w:rPr>
        <w:t xml:space="preserve">Российская Федерация, 198095, Санкт-Петербург, </w:t>
      </w:r>
      <w:proofErr w:type="gramStart"/>
      <w:r w:rsidRPr="00B342D2">
        <w:rPr>
          <w:rFonts w:eastAsia="Times New Roman"/>
          <w:sz w:val="20"/>
          <w:szCs w:val="20"/>
        </w:rPr>
        <w:t>УЛ</w:t>
      </w:r>
      <w:proofErr w:type="gramEnd"/>
      <w:r w:rsidRPr="00B342D2">
        <w:rPr>
          <w:rFonts w:eastAsia="Times New Roman"/>
          <w:sz w:val="20"/>
          <w:szCs w:val="20"/>
        </w:rPr>
        <w:t xml:space="preserve"> ИВАНА ЧЕРНЫХ, 11-А/ЛИТЕР А</w:t>
      </w:r>
    </w:p>
    <w:p w:rsidR="00E74FEE" w:rsidRPr="00B342D2" w:rsidRDefault="00E74FEE">
      <w:pPr>
        <w:rPr>
          <w:rFonts w:eastAsia="Times New Roman"/>
          <w:sz w:val="20"/>
          <w:szCs w:val="20"/>
        </w:rPr>
      </w:pPr>
    </w:p>
    <w:p w:rsidR="00E74FEE" w:rsidRPr="00B342D2" w:rsidRDefault="00625DAF">
      <w:r>
        <w:rPr>
          <w:rFonts w:eastAsia="Times New Roman"/>
          <w:sz w:val="20"/>
          <w:szCs w:val="20"/>
        </w:rPr>
        <w:t>Организатор</w:t>
      </w:r>
      <w:r w:rsidRPr="00B342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42D2">
        <w:rPr>
          <w:rFonts w:eastAsia="Times New Roman"/>
          <w:sz w:val="20"/>
          <w:szCs w:val="20"/>
        </w:rPr>
        <w:t>: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</w:t>
      </w:r>
      <w:r w:rsidRPr="00B342D2">
        <w:rPr>
          <w:rFonts w:eastAsia="Times New Roman"/>
          <w:sz w:val="20"/>
          <w:szCs w:val="20"/>
        </w:rPr>
        <w:t>ТАНИЮ № 8"</w:t>
      </w:r>
    </w:p>
    <w:p w:rsidR="00E74FEE" w:rsidRPr="00B342D2" w:rsidRDefault="00E74FEE">
      <w:pPr>
        <w:rPr>
          <w:rFonts w:eastAsia="Times New Roman"/>
          <w:sz w:val="20"/>
          <w:szCs w:val="20"/>
        </w:rPr>
      </w:pPr>
    </w:p>
    <w:p w:rsidR="00E74FEE" w:rsidRPr="00B342D2" w:rsidRDefault="00625DAF">
      <w:r w:rsidRPr="00B342D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8"</w:t>
      </w:r>
    </w:p>
    <w:p w:rsidR="00E74FEE" w:rsidRPr="00B342D2" w:rsidRDefault="00E74FEE">
      <w:pPr>
        <w:rPr>
          <w:rFonts w:eastAsia="Times New Roman"/>
          <w:sz w:val="20"/>
          <w:szCs w:val="20"/>
        </w:rPr>
      </w:pPr>
    </w:p>
    <w:p w:rsidR="00E74FEE" w:rsidRPr="00B342D2" w:rsidRDefault="00625D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42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42D2">
        <w:rPr>
          <w:rFonts w:eastAsia="Times New Roman"/>
          <w:sz w:val="20"/>
          <w:szCs w:val="20"/>
        </w:rPr>
        <w:t>: Выполнение работ по подготовке к отопительно</w:t>
      </w:r>
      <w:r w:rsidRPr="00B342D2">
        <w:rPr>
          <w:rFonts w:eastAsia="Times New Roman"/>
          <w:sz w:val="20"/>
          <w:szCs w:val="20"/>
        </w:rPr>
        <w:t xml:space="preserve">му сезону системы центрального отопления и горячего водоснабжения </w:t>
      </w:r>
    </w:p>
    <w:p w:rsidR="00E74FEE" w:rsidRPr="00B342D2" w:rsidRDefault="00E74FEE">
      <w:pPr>
        <w:rPr>
          <w:rFonts w:eastAsia="Times New Roman"/>
          <w:sz w:val="20"/>
          <w:szCs w:val="20"/>
        </w:rPr>
      </w:pPr>
    </w:p>
    <w:p w:rsidR="00E74FEE" w:rsidRDefault="00625D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202780514548178050100100020300000000</w:t>
      </w:r>
    </w:p>
    <w:p w:rsidR="00E74FEE" w:rsidRDefault="00E74FEE"/>
    <w:p w:rsidR="00E74FEE" w:rsidRDefault="00625DA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130 196,67 руб.</w:t>
      </w:r>
    </w:p>
    <w:p w:rsidR="00E74FEE" w:rsidRPr="00B342D2" w:rsidRDefault="00E74FEE">
      <w:pPr>
        <w:rPr>
          <w:rFonts w:eastAsia="Times New Roman"/>
          <w:sz w:val="20"/>
          <w:szCs w:val="20"/>
        </w:rPr>
      </w:pPr>
    </w:p>
    <w:p w:rsidR="00E74FEE" w:rsidRPr="00B342D2" w:rsidRDefault="00625DAF">
      <w:r>
        <w:rPr>
          <w:rFonts w:eastAsia="Times New Roman"/>
          <w:sz w:val="20"/>
          <w:szCs w:val="20"/>
        </w:rPr>
        <w:t>Снижение</w:t>
      </w:r>
      <w:r w:rsidRPr="00B342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42D2">
        <w:rPr>
          <w:rFonts w:eastAsia="Times New Roman"/>
          <w:sz w:val="20"/>
          <w:szCs w:val="20"/>
        </w:rPr>
        <w:t>, %: 51.08</w:t>
      </w:r>
    </w:p>
    <w:p w:rsidR="00E74FEE" w:rsidRPr="00B342D2" w:rsidRDefault="00E74FEE">
      <w:pPr>
        <w:rPr>
          <w:rFonts w:eastAsia="Times New Roman"/>
          <w:sz w:val="20"/>
          <w:szCs w:val="20"/>
        </w:rPr>
      </w:pPr>
    </w:p>
    <w:p w:rsidR="00E74FEE" w:rsidRDefault="00625D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4FEE">
        <w:tc>
          <w:tcPr>
            <w:tcW w:w="4960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74FEE">
        <w:tc>
          <w:tcPr>
            <w:tcW w:w="4960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Арчибасов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4FEE">
        <w:tc>
          <w:tcPr>
            <w:tcW w:w="4960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74FEE">
        <w:tc>
          <w:tcPr>
            <w:tcW w:w="4960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E74FEE" w:rsidRDefault="00E74FEE">
      <w:pPr>
        <w:rPr>
          <w:rFonts w:eastAsia="Times New Roman"/>
          <w:sz w:val="20"/>
          <w:szCs w:val="20"/>
        </w:rPr>
      </w:pPr>
    </w:p>
    <w:p w:rsidR="00E74FEE" w:rsidRDefault="00625D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4FEE">
        <w:tc>
          <w:tcPr>
            <w:tcW w:w="4960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74FEE">
        <w:tc>
          <w:tcPr>
            <w:tcW w:w="4960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Арчибасов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4FEE">
        <w:tc>
          <w:tcPr>
            <w:tcW w:w="4960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74FEE">
        <w:tc>
          <w:tcPr>
            <w:tcW w:w="4960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E74FEE" w:rsidRDefault="00E74FEE">
      <w:pPr>
        <w:rPr>
          <w:rFonts w:eastAsia="Times New Roman"/>
          <w:sz w:val="20"/>
          <w:szCs w:val="20"/>
        </w:rPr>
      </w:pPr>
    </w:p>
    <w:p w:rsidR="00E74FEE" w:rsidRDefault="00625D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4FEE" w:rsidRDefault="00E74FEE">
      <w:pPr>
        <w:rPr>
          <w:rFonts w:eastAsia="Times New Roman"/>
          <w:sz w:val="20"/>
          <w:szCs w:val="20"/>
        </w:rPr>
      </w:pPr>
    </w:p>
    <w:p w:rsidR="00E74FEE" w:rsidRDefault="00625D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74FEE" w:rsidRDefault="00E74F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1"/>
        <w:gridCol w:w="2751"/>
        <w:gridCol w:w="1618"/>
        <w:gridCol w:w="1518"/>
        <w:gridCol w:w="1519"/>
      </w:tblGrid>
      <w:tr w:rsidR="00E74FE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74FEE" w:rsidRDefault="00625D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E74F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4F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100 886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4F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 xml:space="preserve">ОБЩЕСТВО С ОГРАНИЧЕННОЙ ОТВЕТСТВЕННОСТЬЮ "ЭНЕРГОСЕРВИС" / </w:t>
            </w:r>
            <w:r w:rsidRPr="00B342D2">
              <w:rPr>
                <w:sz w:val="20"/>
                <w:szCs w:val="20"/>
              </w:rPr>
              <w:lastRenderedPageBreak/>
              <w:t>7807096670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63 698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4F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EA-51258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"ТЕПЛОФОРУМЭНЕРГОГАЗ" / 7810736151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64 349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4F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ДЕНИС СЕРГЕЕВИЧ / 165120602007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69 349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4F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79 356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4FEE" w:rsidRDefault="00E74F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2"/>
        <w:gridCol w:w="2751"/>
        <w:gridCol w:w="1540"/>
        <w:gridCol w:w="1702"/>
        <w:gridCol w:w="1572"/>
      </w:tblGrid>
      <w:tr w:rsidR="00E74FEE">
        <w:tc>
          <w:tcPr>
            <w:tcW w:w="9977" w:type="dxa"/>
            <w:gridSpan w:val="5"/>
            <w:shd w:val="clear" w:color="auto" w:fill="auto"/>
          </w:tcPr>
          <w:p w:rsidR="00E74FEE" w:rsidRDefault="00625D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100 </w:t>
            </w:r>
            <w:r>
              <w:rPr>
                <w:sz w:val="20"/>
                <w:szCs w:val="20"/>
                <w:lang w:val="en-US"/>
              </w:rPr>
              <w:t>886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100 886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Арчибасов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"ЭТАЛОН" / 7804407</w:t>
            </w:r>
            <w:r w:rsidRPr="00B342D2">
              <w:rPr>
                <w:sz w:val="20"/>
                <w:szCs w:val="20"/>
              </w:rPr>
              <w:t>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100 886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100 886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</w:t>
            </w:r>
            <w:r w:rsidRPr="00B342D2">
              <w:rPr>
                <w:sz w:val="20"/>
                <w:szCs w:val="20"/>
              </w:rPr>
              <w:t>ЭНЕРГОСЕРВИС" / 7807096670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63 698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"ЭНЕРГОСЕРВИС" / 7807096670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63 698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Арчибасов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 xml:space="preserve">ОБЩЕСТВО С ОГРАНИЧЕННОЙ </w:t>
            </w:r>
            <w:r w:rsidRPr="00B342D2">
              <w:rPr>
                <w:sz w:val="20"/>
                <w:szCs w:val="20"/>
              </w:rPr>
              <w:t>ОТВЕТСТВЕННОСТЬЮ "ЭНЕРГОСЕРВИС" / 7807096670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63 698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 xml:space="preserve">ОБЩЕСТВО С ОГРАНИЧЕННОЙ ОТВЕТСТВЕННОСТЬЮ "ЭНЕРГОСЕРВИС" / </w:t>
            </w:r>
            <w:r w:rsidRPr="00B342D2">
              <w:rPr>
                <w:sz w:val="20"/>
                <w:szCs w:val="20"/>
              </w:rPr>
              <w:lastRenderedPageBreak/>
              <w:t>7807096670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63 698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"ТЕПЛОФОРУМЭНЕРГОГАЗ" / 7810736151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64 349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"ТЕПЛОФОРУМЭНЕРГОГАЗ" / 7810736151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64 349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Арчибасов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</w:t>
            </w:r>
            <w:r>
              <w:rPr>
                <w:sz w:val="20"/>
                <w:szCs w:val="20"/>
                <w:lang w:val="en-US"/>
              </w:rPr>
              <w:t>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"ТЕПЛОФОРУМЭНЕРГОГАЗ" / 7810736151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64 349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"ТЕПЛОФОРУМЭНЕРГОГАЗ" / 7810736151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64 </w:t>
            </w:r>
            <w:r>
              <w:rPr>
                <w:sz w:val="20"/>
                <w:szCs w:val="20"/>
                <w:lang w:val="en-US"/>
              </w:rPr>
              <w:t>349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ДЕНИС СЕРГЕЕВИЧ / 165120602007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69 349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ДЕНИС СЕРГЕЕВИЧ / 165120602007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69 349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Арчибасов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ДЕНИС СЕРГЕЕВИЧ / 165120602007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69 349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ДЕНИС СЕРГЕЕВИЧ / 165120602007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69 349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 xml:space="preserve">ОБЩЕСТВО С </w:t>
            </w:r>
            <w:r w:rsidRPr="00B342D2">
              <w:rPr>
                <w:sz w:val="20"/>
                <w:szCs w:val="20"/>
              </w:rPr>
              <w:t>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79 356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79 356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Арчибасов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79 356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F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Pr="00B342D2" w:rsidRDefault="00625DAF">
            <w:pPr>
              <w:rPr>
                <w:sz w:val="20"/>
                <w:szCs w:val="20"/>
              </w:rPr>
            </w:pPr>
            <w:r w:rsidRPr="00B342D2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79 356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Мараг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FEE" w:rsidRDefault="00625D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4FEE" w:rsidRDefault="00E74FEE">
      <w:pPr>
        <w:jc w:val="both"/>
        <w:rPr>
          <w:rFonts w:eastAsia="Times New Roman"/>
          <w:sz w:val="20"/>
          <w:szCs w:val="20"/>
          <w:lang w:val="en-US"/>
        </w:rPr>
      </w:pPr>
    </w:p>
    <w:p w:rsidR="00E74FEE" w:rsidRDefault="00625DA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"ЭНЕРГОСЕРВИС", предложивший цену контракта 63 698,04 руб.</w:t>
      </w:r>
    </w:p>
    <w:p w:rsidR="00E74FEE" w:rsidRDefault="00E74FEE">
      <w:pPr>
        <w:jc w:val="both"/>
        <w:rPr>
          <w:rFonts w:eastAsia="Times New Roman"/>
          <w:sz w:val="20"/>
          <w:szCs w:val="20"/>
        </w:rPr>
      </w:pPr>
    </w:p>
    <w:p w:rsidR="00E74FEE" w:rsidRDefault="00625DA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</w:t>
      </w:r>
      <w:r>
        <w:rPr>
          <w:rFonts w:eastAsia="Times New Roman"/>
          <w:sz w:val="20"/>
          <w:szCs w:val="20"/>
        </w:rPr>
        <w:lastRenderedPageBreak/>
        <w:t>ОБЩЕСТВО С ОГРАНИЧЕННОЙ ОТВЕТСТВЕННОСТЬЮ "ЭНЕРГОСЕРВИС",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:rsidR="00E74FEE" w:rsidRDefault="00E74FEE">
      <w:pPr>
        <w:jc w:val="both"/>
        <w:rPr>
          <w:rFonts w:eastAsia="Times New Roman"/>
          <w:sz w:val="20"/>
          <w:szCs w:val="20"/>
        </w:rPr>
      </w:pPr>
    </w:p>
    <w:p w:rsidR="00E74FEE" w:rsidRDefault="00625DA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E74FEE" w:rsidRDefault="00E74FEE">
      <w:pPr>
        <w:jc w:val="both"/>
        <w:rPr>
          <w:rFonts w:eastAsia="Times New Roman"/>
          <w:sz w:val="20"/>
          <w:szCs w:val="20"/>
        </w:rPr>
      </w:pPr>
    </w:p>
    <w:p w:rsidR="00E74FEE" w:rsidRDefault="00625DAF">
      <w:r>
        <w:rPr>
          <w:rFonts w:eastAsia="Times New Roman"/>
          <w:sz w:val="20"/>
          <w:szCs w:val="20"/>
        </w:rPr>
        <w:t>Подписи</w:t>
      </w:r>
    </w:p>
    <w:p w:rsidR="00E74FEE" w:rsidRDefault="00E74F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74FEE">
        <w:tc>
          <w:tcPr>
            <w:tcW w:w="3307" w:type="dxa"/>
            <w:shd w:val="clear" w:color="auto" w:fill="auto"/>
            <w:vAlign w:val="bottom"/>
          </w:tcPr>
          <w:p w:rsidR="00E74FEE" w:rsidRDefault="00625D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4FEE" w:rsidRDefault="00E74F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4FEE" w:rsidRDefault="00625D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Шарапова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74FEE">
        <w:tc>
          <w:tcPr>
            <w:tcW w:w="3307" w:type="dxa"/>
            <w:shd w:val="clear" w:color="auto" w:fill="auto"/>
            <w:vAlign w:val="bottom"/>
          </w:tcPr>
          <w:p w:rsidR="00E74FEE" w:rsidRDefault="00625D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4FEE" w:rsidRDefault="00E74F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4FEE" w:rsidRDefault="00625D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Арчибасов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4FEE">
        <w:tc>
          <w:tcPr>
            <w:tcW w:w="3307" w:type="dxa"/>
            <w:shd w:val="clear" w:color="auto" w:fill="auto"/>
            <w:vAlign w:val="bottom"/>
          </w:tcPr>
          <w:p w:rsidR="00E74FEE" w:rsidRDefault="00625D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4FEE" w:rsidRDefault="00E74F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4FEE" w:rsidRDefault="00625D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74FEE">
        <w:tc>
          <w:tcPr>
            <w:tcW w:w="3307" w:type="dxa"/>
            <w:shd w:val="clear" w:color="auto" w:fill="auto"/>
            <w:vAlign w:val="bottom"/>
          </w:tcPr>
          <w:p w:rsidR="00E74FEE" w:rsidRDefault="00625D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4FEE" w:rsidRDefault="00E74F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4FEE" w:rsidRDefault="00625D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625DAF" w:rsidRDefault="00625DAF"/>
    <w:sectPr w:rsidR="00625DA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FEE"/>
    <w:rsid w:val="00625DAF"/>
    <w:rsid w:val="00B342D2"/>
    <w:rsid w:val="00E7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981</Words>
  <Characters>5593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HP</cp:lastModifiedBy>
  <cp:revision>4</cp:revision>
  <dcterms:created xsi:type="dcterms:W3CDTF">2020-01-20T14:42:00Z</dcterms:created>
  <dcterms:modified xsi:type="dcterms:W3CDTF">2020-06-23T11:00:00Z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