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61D" w:rsidRPr="008875CD" w:rsidRDefault="00E50F71">
      <w:pPr>
        <w:ind w:firstLine="567"/>
        <w:jc w:val="center"/>
      </w:pPr>
      <w:r w:rsidRPr="008875C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4361D" w:rsidRPr="008875CD" w:rsidRDefault="00E50F71">
      <w:pPr>
        <w:ind w:firstLine="567"/>
        <w:jc w:val="center"/>
      </w:pPr>
      <w:r w:rsidRPr="008875CD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8875CD">
        <w:rPr>
          <w:rFonts w:eastAsia="Times New Roman"/>
          <w:b/>
          <w:bCs/>
        </w:rPr>
        <w:t>ов</w:t>
      </w:r>
      <w:proofErr w:type="spellEnd"/>
      <w:r w:rsidRPr="008875CD">
        <w:rPr>
          <w:rFonts w:eastAsia="Times New Roman"/>
          <w:b/>
          <w:bCs/>
        </w:rPr>
        <w:t>) для медицинского применения (</w:t>
      </w:r>
      <w:proofErr w:type="spellStart"/>
      <w:r w:rsidRPr="008875CD">
        <w:rPr>
          <w:rFonts w:eastAsia="Times New Roman"/>
          <w:b/>
          <w:bCs/>
        </w:rPr>
        <w:t>Венлафаксин</w:t>
      </w:r>
      <w:proofErr w:type="spellEnd"/>
      <w:r w:rsidRPr="008875CD">
        <w:rPr>
          <w:rFonts w:eastAsia="Times New Roman"/>
          <w:b/>
          <w:bCs/>
        </w:rPr>
        <w:t>)"</w:t>
      </w:r>
    </w:p>
    <w:p w:rsidR="0004361D" w:rsidRPr="008875CD" w:rsidRDefault="00E50F71">
      <w:pPr>
        <w:ind w:firstLine="567"/>
        <w:jc w:val="center"/>
        <w:rPr>
          <w:rFonts w:eastAsia="Times New Roman"/>
          <w:b/>
          <w:bCs/>
        </w:rPr>
      </w:pPr>
      <w:r w:rsidRPr="008875CD">
        <w:rPr>
          <w:rFonts w:eastAsia="Times New Roman"/>
          <w:b/>
          <w:bCs/>
        </w:rPr>
        <w:t xml:space="preserve">(№ извещения 1001200000620000011) </w:t>
      </w:r>
    </w:p>
    <w:p w:rsidR="0004361D" w:rsidRPr="008875CD" w:rsidRDefault="0004361D">
      <w:pPr>
        <w:ind w:firstLine="567"/>
        <w:jc w:val="center"/>
      </w:pPr>
    </w:p>
    <w:p w:rsidR="0004361D" w:rsidRPr="008875CD" w:rsidRDefault="004E5D89" w:rsidP="00E50F71">
      <w:pPr>
        <w:ind w:firstLine="567"/>
      </w:pPr>
      <w:r>
        <w:rPr>
          <w:rFonts w:eastAsia="Times New Roman"/>
        </w:rPr>
        <w:t>22</w:t>
      </w:r>
      <w:r w:rsidR="00E50F71" w:rsidRPr="008875CD">
        <w:rPr>
          <w:rFonts w:eastAsia="Times New Roman"/>
        </w:rPr>
        <w:t>.06.2020г.</w:t>
      </w:r>
    </w:p>
    <w:p w:rsidR="0004361D" w:rsidRPr="008875CD" w:rsidRDefault="0004361D">
      <w:pPr>
        <w:ind w:firstLine="567"/>
        <w:rPr>
          <w:rFonts w:eastAsia="Times New Roman"/>
        </w:rPr>
      </w:pPr>
    </w:p>
    <w:p w:rsidR="0004361D" w:rsidRPr="008875CD" w:rsidRDefault="00E50F71" w:rsidP="008875CD">
      <w:pPr>
        <w:jc w:val="both"/>
      </w:pPr>
      <w:r w:rsidRPr="008875CD">
        <w:rPr>
          <w:rFonts w:eastAsia="Times New Roman"/>
        </w:rPr>
        <w:t xml:space="preserve">Место публикации: Российская Федерация, 450075, </w:t>
      </w:r>
      <w:r w:rsidR="008875CD" w:rsidRPr="008875CD">
        <w:rPr>
          <w:rFonts w:eastAsia="Times New Roman"/>
        </w:rPr>
        <w:t>Респ</w:t>
      </w:r>
      <w:r w:rsidR="008875CD">
        <w:rPr>
          <w:rFonts w:eastAsia="Times New Roman"/>
        </w:rPr>
        <w:t>ублика</w:t>
      </w:r>
      <w:r w:rsidR="008875CD" w:rsidRPr="008875CD">
        <w:rPr>
          <w:rFonts w:eastAsia="Times New Roman"/>
        </w:rPr>
        <w:t xml:space="preserve"> </w:t>
      </w:r>
      <w:r w:rsidRPr="008875CD">
        <w:rPr>
          <w:rFonts w:eastAsia="Times New Roman"/>
        </w:rPr>
        <w:t>Башкортостан, Уфа г, УЛИЦА РИХАРДА ЗОРГЕ, ДОМ 73/3</w:t>
      </w:r>
    </w:p>
    <w:p w:rsidR="0004361D" w:rsidRPr="008875CD" w:rsidRDefault="00E50F71" w:rsidP="008875CD">
      <w:pPr>
        <w:jc w:val="both"/>
      </w:pPr>
      <w:r w:rsidRPr="008875CD">
        <w:rPr>
          <w:rFonts w:eastAsia="Times New Roman"/>
        </w:rPr>
        <w:t>Организатор аукциона: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4361D" w:rsidRPr="008875CD" w:rsidRDefault="00E50F71" w:rsidP="008875CD">
      <w:pPr>
        <w:jc w:val="both"/>
      </w:pPr>
      <w:r w:rsidRPr="008875CD">
        <w:rPr>
          <w:rFonts w:eastAsia="Times New Roman"/>
        </w:rPr>
        <w:t>Заказчик: ГОСУДАРСТВЕННОЕ БЮДЖЕТНОЕ УЧРЕЖДЕНИЕ ЗДРАВООХРАНЕНИЯ РЕСПУБЛИКАН</w:t>
      </w:r>
      <w:bookmarkStart w:id="0" w:name="_GoBack"/>
      <w:bookmarkEnd w:id="0"/>
      <w:r w:rsidRPr="008875CD">
        <w:rPr>
          <w:rFonts w:eastAsia="Times New Roman"/>
        </w:rPr>
        <w:t>СКИЙ КЛИНИЧЕСКИЙ ПСИХОТЕРАПЕВТИЧЕСКИЙ ЦЕНТР МИНИСТЕРСТВА ЗДРАВООХРАНЕНИЯ РЕСПУБЛИКИ БАШКОРТОСТАН</w:t>
      </w:r>
    </w:p>
    <w:p w:rsidR="0004361D" w:rsidRPr="008875CD" w:rsidRDefault="0004361D">
      <w:pPr>
        <w:rPr>
          <w:rFonts w:eastAsia="Times New Roman"/>
          <w:sz w:val="12"/>
          <w:szCs w:val="12"/>
        </w:rPr>
      </w:pPr>
    </w:p>
    <w:p w:rsidR="0004361D" w:rsidRPr="008875CD" w:rsidRDefault="00E50F71" w:rsidP="008875CD">
      <w:pPr>
        <w:jc w:val="both"/>
        <w:rPr>
          <w:b/>
        </w:rPr>
      </w:pPr>
      <w:r w:rsidRPr="008875CD">
        <w:rPr>
          <w:rFonts w:eastAsia="Times New Roman"/>
        </w:rPr>
        <w:t xml:space="preserve">Наименование закупки: </w:t>
      </w:r>
      <w:r w:rsidRPr="008875CD">
        <w:rPr>
          <w:rFonts w:eastAsia="Times New Roman"/>
          <w:b/>
        </w:rPr>
        <w:t>Поставка лекарственного(-ых) препарата(-</w:t>
      </w:r>
      <w:proofErr w:type="spellStart"/>
      <w:r w:rsidRPr="008875CD">
        <w:rPr>
          <w:rFonts w:eastAsia="Times New Roman"/>
          <w:b/>
        </w:rPr>
        <w:t>ов</w:t>
      </w:r>
      <w:proofErr w:type="spellEnd"/>
      <w:r w:rsidRPr="008875CD">
        <w:rPr>
          <w:rFonts w:eastAsia="Times New Roman"/>
          <w:b/>
        </w:rPr>
        <w:t>) для медицинского применения (</w:t>
      </w:r>
      <w:proofErr w:type="spellStart"/>
      <w:r w:rsidRPr="008875CD">
        <w:rPr>
          <w:rFonts w:eastAsia="Times New Roman"/>
          <w:b/>
        </w:rPr>
        <w:t>Венлафаксин</w:t>
      </w:r>
      <w:proofErr w:type="spellEnd"/>
      <w:r w:rsidRPr="008875CD">
        <w:rPr>
          <w:rFonts w:eastAsia="Times New Roman"/>
          <w:b/>
        </w:rPr>
        <w:t xml:space="preserve">) </w:t>
      </w:r>
    </w:p>
    <w:p w:rsidR="0004361D" w:rsidRPr="008875CD" w:rsidRDefault="00E50F71">
      <w:pPr>
        <w:rPr>
          <w:rFonts w:eastAsia="Times New Roman"/>
        </w:rPr>
      </w:pPr>
      <w:r w:rsidRPr="008875CD">
        <w:rPr>
          <w:rFonts w:eastAsia="Times New Roman"/>
        </w:rPr>
        <w:t>Идентификационный код закупки: 202027416202802760100100200102120244</w:t>
      </w:r>
    </w:p>
    <w:p w:rsidR="0004361D" w:rsidRPr="008875CD" w:rsidRDefault="00E50F71">
      <w:r w:rsidRPr="008875CD">
        <w:rPr>
          <w:rFonts w:eastAsia="Times New Roman"/>
        </w:rPr>
        <w:t>Начальная (максимальная) цена контракта/Максимальное значение цены контракта: 297 558,00 руб.</w:t>
      </w:r>
    </w:p>
    <w:p w:rsidR="0004361D" w:rsidRPr="008875CD" w:rsidRDefault="0004361D">
      <w:pPr>
        <w:rPr>
          <w:rFonts w:eastAsia="Times New Roman"/>
          <w:sz w:val="12"/>
          <w:szCs w:val="12"/>
        </w:rPr>
      </w:pPr>
    </w:p>
    <w:p w:rsidR="0004361D" w:rsidRPr="008875CD" w:rsidRDefault="00E50F71">
      <w:r w:rsidRPr="008875CD">
        <w:rPr>
          <w:rFonts w:eastAsia="Times New Roman"/>
        </w:rPr>
        <w:t>Снижение НМЦК, %: 78.00</w:t>
      </w:r>
    </w:p>
    <w:p w:rsidR="0004361D" w:rsidRPr="008875CD" w:rsidRDefault="0004361D">
      <w:pPr>
        <w:rPr>
          <w:rFonts w:eastAsia="Times New Roman"/>
          <w:sz w:val="12"/>
          <w:szCs w:val="12"/>
        </w:rPr>
      </w:pPr>
    </w:p>
    <w:p w:rsidR="0004361D" w:rsidRPr="008875CD" w:rsidRDefault="00E50F71">
      <w:r w:rsidRPr="008875CD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Pr>
              <w:rPr>
                <w:lang w:val="en-US"/>
              </w:rPr>
            </w:pPr>
            <w:proofErr w:type="spellStart"/>
            <w:r w:rsidRPr="008875CD">
              <w:rPr>
                <w:lang w:val="en-US"/>
              </w:rPr>
              <w:t>Председатель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Pr>
              <w:rPr>
                <w:lang w:val="en-US"/>
              </w:rPr>
            </w:pPr>
            <w:proofErr w:type="spellStart"/>
            <w:r w:rsidRPr="008875CD">
              <w:rPr>
                <w:lang w:val="en-US"/>
              </w:rPr>
              <w:t>Зам</w:t>
            </w:r>
            <w:proofErr w:type="spellEnd"/>
            <w:r w:rsidRPr="008875CD">
              <w:rPr>
                <w:lang w:val="en-US"/>
              </w:rPr>
              <w:t xml:space="preserve">. </w:t>
            </w:r>
            <w:proofErr w:type="spellStart"/>
            <w:r w:rsidRPr="008875CD">
              <w:rPr>
                <w:lang w:val="en-US"/>
              </w:rPr>
              <w:t>председателя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Музафарова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Римма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Габдрашитовна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Pr>
              <w:rPr>
                <w:lang w:val="en-US"/>
              </w:rPr>
            </w:pPr>
            <w:proofErr w:type="spellStart"/>
            <w:r w:rsidRPr="008875CD">
              <w:rPr>
                <w:lang w:val="en-US"/>
              </w:rPr>
              <w:t>Член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Pr>
              <w:rPr>
                <w:lang w:val="en-US"/>
              </w:rPr>
            </w:pPr>
            <w:proofErr w:type="spellStart"/>
            <w:r w:rsidRPr="008875CD">
              <w:rPr>
                <w:lang w:val="en-US"/>
              </w:rPr>
              <w:t>Член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Pr>
              <w:rPr>
                <w:lang w:val="en-US"/>
              </w:rPr>
            </w:pPr>
            <w:proofErr w:type="spellStart"/>
            <w:r w:rsidRPr="008875CD">
              <w:rPr>
                <w:lang w:val="en-US"/>
              </w:rPr>
              <w:t>Секретарь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</w:tr>
    </w:tbl>
    <w:p w:rsidR="0004361D" w:rsidRPr="008875CD" w:rsidRDefault="0004361D">
      <w:pPr>
        <w:rPr>
          <w:rFonts w:eastAsia="Times New Roman"/>
          <w:sz w:val="12"/>
          <w:szCs w:val="12"/>
        </w:rPr>
      </w:pPr>
    </w:p>
    <w:p w:rsidR="0004361D" w:rsidRPr="008875CD" w:rsidRDefault="00E50F71">
      <w:r w:rsidRPr="008875C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Председатель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Член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Член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</w:tr>
      <w:tr w:rsidR="0004361D" w:rsidRPr="008875CD">
        <w:tc>
          <w:tcPr>
            <w:tcW w:w="4960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Секретарь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361D" w:rsidRPr="008875CD" w:rsidRDefault="00E50F71"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</w:tr>
    </w:tbl>
    <w:p w:rsidR="0004361D" w:rsidRPr="008875CD" w:rsidRDefault="0004361D">
      <w:pPr>
        <w:rPr>
          <w:rFonts w:eastAsia="Times New Roman"/>
          <w:sz w:val="12"/>
          <w:szCs w:val="12"/>
        </w:rPr>
      </w:pPr>
    </w:p>
    <w:p w:rsidR="0004361D" w:rsidRPr="008875CD" w:rsidRDefault="00E50F71">
      <w:pPr>
        <w:jc w:val="both"/>
      </w:pPr>
      <w:r w:rsidRPr="008875CD">
        <w:rPr>
          <w:rFonts w:eastAsia="Times New Roman"/>
        </w:rPr>
        <w:t>Заседание комиссии правомочно, кворум имеется.</w:t>
      </w:r>
    </w:p>
    <w:p w:rsidR="0004361D" w:rsidRPr="008875CD" w:rsidRDefault="0004361D">
      <w:pPr>
        <w:rPr>
          <w:rFonts w:eastAsia="Times New Roman"/>
          <w:sz w:val="12"/>
          <w:szCs w:val="12"/>
        </w:rPr>
      </w:pPr>
    </w:p>
    <w:p w:rsidR="0004361D" w:rsidRPr="008875CD" w:rsidRDefault="00E50F71" w:rsidP="008875CD">
      <w:pPr>
        <w:jc w:val="both"/>
      </w:pPr>
      <w:r w:rsidRPr="008875CD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361D" w:rsidRPr="008875CD" w:rsidRDefault="0004361D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790"/>
        <w:gridCol w:w="1722"/>
        <w:gridCol w:w="1672"/>
        <w:gridCol w:w="1619"/>
      </w:tblGrid>
      <w:tr w:rsidR="0004361D" w:rsidRPr="008875CD" w:rsidTr="008875CD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04361D" w:rsidRPr="008875CD" w:rsidRDefault="00E50F71">
            <w:r w:rsidRPr="008875C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4361D" w:rsidRPr="008875CD" w:rsidTr="008875CD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rPr>
                <w:rFonts w:eastAsia="Times New Roman"/>
              </w:rPr>
            </w:pPr>
            <w:r w:rsidRPr="008875C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8875C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rPr>
                <w:rFonts w:eastAsia="Times New Roman"/>
              </w:rPr>
              <w:t xml:space="preserve">Решение </w:t>
            </w:r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rPr>
                <w:rFonts w:eastAsia="Times New Roman"/>
              </w:rPr>
              <w:t>Обоснование</w:t>
            </w:r>
          </w:p>
        </w:tc>
      </w:tr>
      <w:tr w:rsidR="0004361D" w:rsidRPr="008875CD" w:rsidTr="008875CD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EA-50641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Default="00E50F71">
            <w:r w:rsidRPr="008875CD">
              <w:t>ОБЩЕСТВО С ОГРАНИЧЕННОЙ ОТВЕТСТВЕННОСТЬЮ "РЕДФАРМ" / 7133028008</w:t>
            </w:r>
          </w:p>
          <w:p w:rsidR="008875CD" w:rsidRPr="008875CD" w:rsidRDefault="008875CD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65 462</w:t>
            </w:r>
            <w:proofErr w:type="gramStart"/>
            <w:r w:rsidRPr="008875CD">
              <w:rPr>
                <w:lang w:val="en-US"/>
              </w:rPr>
              <w:t>,76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-</w:t>
            </w:r>
          </w:p>
        </w:tc>
      </w:tr>
      <w:tr w:rsidR="0004361D" w:rsidRPr="008875CD" w:rsidTr="008875CD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Default="00E50F71">
            <w:r w:rsidRPr="008875CD">
              <w:t xml:space="preserve">ОБЩЕСТВО С ОГРАНИЧЕННОЙ </w:t>
            </w:r>
            <w:r w:rsidRPr="008875CD">
              <w:lastRenderedPageBreak/>
              <w:t>ОТВЕТСТВЕННОСТЬЮ "ФАРМАЛАЙФ" / 5903134283</w:t>
            </w:r>
          </w:p>
          <w:p w:rsidR="008875CD" w:rsidRPr="008875CD" w:rsidRDefault="008875CD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lastRenderedPageBreak/>
              <w:t>66 950</w:t>
            </w:r>
            <w:proofErr w:type="gramStart"/>
            <w:r w:rsidRPr="008875CD">
              <w:rPr>
                <w:lang w:val="en-US"/>
              </w:rPr>
              <w:t>,55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-</w:t>
            </w:r>
          </w:p>
        </w:tc>
      </w:tr>
      <w:tr w:rsidR="0004361D" w:rsidRPr="008875CD" w:rsidTr="008875CD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EA-50430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Default="00E50F71">
            <w:r w:rsidRPr="008875CD">
              <w:t>ОБЩЕСТВО С ОГРАНИЧЕННОЙ ОТВЕТСТВЕННОСТЬЮ "ЛЕКМЕДИКА" / 0276065541</w:t>
            </w:r>
          </w:p>
          <w:p w:rsidR="008875CD" w:rsidRPr="008875CD" w:rsidRDefault="008875CD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80 340</w:t>
            </w:r>
            <w:proofErr w:type="gramStart"/>
            <w:r w:rsidRPr="008875CD">
              <w:rPr>
                <w:lang w:val="en-US"/>
              </w:rPr>
              <w:t>,66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-</w:t>
            </w:r>
          </w:p>
        </w:tc>
      </w:tr>
      <w:tr w:rsidR="0004361D" w:rsidRPr="008875CD" w:rsidTr="008875CD">
        <w:tc>
          <w:tcPr>
            <w:tcW w:w="12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Default="00E50F71">
            <w:r w:rsidRPr="008875CD">
              <w:t>ОБЩЕСТВО С ОГРАНИЧЕННОЙ ОТВЕТСТВЕННОСТЬЮ "ПОРТЕР" / 7718861376</w:t>
            </w:r>
          </w:p>
          <w:p w:rsidR="008875CD" w:rsidRPr="008875CD" w:rsidRDefault="008875CD"/>
        </w:tc>
        <w:tc>
          <w:tcPr>
            <w:tcW w:w="8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86 291</w:t>
            </w:r>
            <w:proofErr w:type="gramStart"/>
            <w:r w:rsidRPr="008875CD">
              <w:rPr>
                <w:lang w:val="en-US"/>
              </w:rPr>
              <w:t>,82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7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-</w:t>
            </w:r>
          </w:p>
        </w:tc>
      </w:tr>
    </w:tbl>
    <w:p w:rsidR="0004361D" w:rsidRPr="008875CD" w:rsidRDefault="0004361D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2790"/>
        <w:gridCol w:w="1670"/>
        <w:gridCol w:w="1802"/>
        <w:gridCol w:w="1682"/>
      </w:tblGrid>
      <w:tr w:rsidR="0004361D" w:rsidRPr="008875CD" w:rsidTr="008875CD">
        <w:tc>
          <w:tcPr>
            <w:tcW w:w="5000" w:type="pct"/>
            <w:gridSpan w:val="5"/>
            <w:shd w:val="clear" w:color="auto" w:fill="auto"/>
          </w:tcPr>
          <w:p w:rsidR="0004361D" w:rsidRPr="008875CD" w:rsidRDefault="00E50F71">
            <w:pPr>
              <w:ind w:left="-45"/>
            </w:pPr>
            <w:r w:rsidRPr="008875C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ind w:right="-157"/>
            </w:pPr>
            <w:r w:rsidRPr="008875C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ind w:right="-157"/>
            </w:pPr>
            <w:r w:rsidRPr="008875C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ind w:right="-157"/>
            </w:pPr>
            <w:r w:rsidRPr="008875C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ind w:right="-157"/>
            </w:pPr>
            <w:r w:rsidRPr="008875C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ind w:right="-157"/>
            </w:pPr>
            <w:r w:rsidRPr="008875CD">
              <w:rPr>
                <w:rFonts w:eastAsia="Times New Roman"/>
              </w:rPr>
              <w:t xml:space="preserve">Решение </w:t>
            </w:r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EA-50641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"РЕДФАРМ" / 7133028008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65 462</w:t>
            </w:r>
            <w:proofErr w:type="gramStart"/>
            <w:r w:rsidRPr="008875CD">
              <w:rPr>
                <w:lang w:val="en-US"/>
              </w:rPr>
              <w:t>,76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EA-50641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"РЕДФАРМ" / 7133028008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65 462</w:t>
            </w:r>
            <w:proofErr w:type="gramStart"/>
            <w:r w:rsidRPr="008875CD">
              <w:rPr>
                <w:lang w:val="en-US"/>
              </w:rPr>
              <w:t>,76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EA-50641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"РЕДФАРМ" / 7133028008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65 462</w:t>
            </w:r>
            <w:proofErr w:type="gramStart"/>
            <w:r w:rsidRPr="008875CD">
              <w:rPr>
                <w:lang w:val="en-US"/>
              </w:rPr>
              <w:t>,76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EA-50641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"РЕДФАРМ" / 7133028008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65 462</w:t>
            </w:r>
            <w:proofErr w:type="gramStart"/>
            <w:r w:rsidRPr="008875CD">
              <w:rPr>
                <w:lang w:val="en-US"/>
              </w:rPr>
              <w:t>,76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8875CD" w:rsidRPr="008875CD" w:rsidTr="008875CD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66 950</w:t>
            </w:r>
            <w:proofErr w:type="gramStart"/>
            <w:r w:rsidRPr="008875CD">
              <w:rPr>
                <w:lang w:val="en-US"/>
              </w:rPr>
              <w:t>,55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 xml:space="preserve">ОБЩЕСТВО С ОГРАНИЧЕННОЙ ОТВЕТСТВЕННОСТЬЮ </w:t>
            </w:r>
            <w:r w:rsidRPr="008875CD">
              <w:lastRenderedPageBreak/>
              <w:t>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lastRenderedPageBreak/>
              <w:t>66 950</w:t>
            </w:r>
            <w:proofErr w:type="gramStart"/>
            <w:r w:rsidRPr="008875CD">
              <w:rPr>
                <w:lang w:val="en-US"/>
              </w:rPr>
              <w:t>,55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66 950</w:t>
            </w:r>
            <w:proofErr w:type="gramStart"/>
            <w:r w:rsidRPr="008875CD">
              <w:rPr>
                <w:lang w:val="en-US"/>
              </w:rPr>
              <w:t>,55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EA-50891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"ФАРМАЛАЙФ" / 5903134283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66 950</w:t>
            </w:r>
            <w:proofErr w:type="gramStart"/>
            <w:r w:rsidRPr="008875CD">
              <w:rPr>
                <w:lang w:val="en-US"/>
              </w:rPr>
              <w:t>,55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8875CD" w:rsidRPr="008875CD" w:rsidTr="008875CD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EA-50430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80 340</w:t>
            </w:r>
            <w:proofErr w:type="gramStart"/>
            <w:r w:rsidRPr="008875CD">
              <w:rPr>
                <w:lang w:val="en-US"/>
              </w:rPr>
              <w:t>,66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EA-50430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80 340</w:t>
            </w:r>
            <w:proofErr w:type="gramStart"/>
            <w:r w:rsidRPr="008875CD">
              <w:rPr>
                <w:lang w:val="en-US"/>
              </w:rPr>
              <w:t>,66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EA-50430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80 340</w:t>
            </w:r>
            <w:proofErr w:type="gramStart"/>
            <w:r w:rsidRPr="008875CD">
              <w:rPr>
                <w:lang w:val="en-US"/>
              </w:rPr>
              <w:t>,66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EA-50430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"ЛЕКМЕДИКА" / 0276065541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80 340</w:t>
            </w:r>
            <w:proofErr w:type="gramStart"/>
            <w:r w:rsidRPr="008875CD">
              <w:rPr>
                <w:lang w:val="en-US"/>
              </w:rPr>
              <w:t>,66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8875CD" w:rsidRPr="008875CD" w:rsidTr="008875CD">
        <w:tc>
          <w:tcPr>
            <w:tcW w:w="1213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133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rPr>
                <w:sz w:val="12"/>
                <w:szCs w:val="12"/>
              </w:rPr>
            </w:pPr>
          </w:p>
        </w:tc>
        <w:tc>
          <w:tcPr>
            <w:tcW w:w="796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5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  <w:tc>
          <w:tcPr>
            <w:tcW w:w="802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CD" w:rsidRPr="008875CD" w:rsidRDefault="008875CD">
            <w:pPr>
              <w:pStyle w:val="af1"/>
              <w:rPr>
                <w:sz w:val="12"/>
                <w:szCs w:val="12"/>
                <w:lang w:val="en-US"/>
              </w:rPr>
            </w:pPr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86 291</w:t>
            </w:r>
            <w:proofErr w:type="gramStart"/>
            <w:r w:rsidRPr="008875CD">
              <w:rPr>
                <w:lang w:val="en-US"/>
              </w:rPr>
              <w:t>,82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86 291</w:t>
            </w:r>
            <w:proofErr w:type="gramStart"/>
            <w:r w:rsidRPr="008875CD">
              <w:rPr>
                <w:lang w:val="en-US"/>
              </w:rPr>
              <w:t>,82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86 291</w:t>
            </w:r>
            <w:proofErr w:type="gramStart"/>
            <w:r w:rsidRPr="008875CD">
              <w:rPr>
                <w:lang w:val="en-US"/>
              </w:rPr>
              <w:t>,82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  <w:tr w:rsidR="0004361D" w:rsidRPr="008875CD" w:rsidTr="008875CD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  <w:rPr>
                <w:lang w:val="en-US"/>
              </w:rPr>
            </w:pPr>
            <w:r w:rsidRPr="008875CD">
              <w:rPr>
                <w:lang w:val="en-US"/>
              </w:rPr>
              <w:t>EA-50895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r w:rsidRPr="008875CD">
              <w:t>ОБЩЕСТВО С ОГРАНИЧЕННОЙ ОТВЕТСТВЕННОСТЬЮ "ПОРТЕР" / 7718861376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r w:rsidRPr="008875CD">
              <w:rPr>
                <w:lang w:val="en-US"/>
              </w:rPr>
              <w:t>86 291</w:t>
            </w:r>
            <w:proofErr w:type="gramStart"/>
            <w:r w:rsidRPr="008875CD">
              <w:rPr>
                <w:lang w:val="en-US"/>
              </w:rPr>
              <w:t>,82</w:t>
            </w:r>
            <w:proofErr w:type="gram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руб</w:t>
            </w:r>
            <w:proofErr w:type="spellEnd"/>
            <w:r w:rsidRPr="008875CD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4361D" w:rsidRPr="008875CD" w:rsidRDefault="0004361D">
      <w:pPr>
        <w:jc w:val="both"/>
        <w:rPr>
          <w:rFonts w:eastAsia="Times New Roman"/>
          <w:lang w:val="en-US"/>
        </w:rPr>
      </w:pPr>
    </w:p>
    <w:p w:rsidR="0004361D" w:rsidRPr="008875CD" w:rsidRDefault="00E50F71">
      <w:pPr>
        <w:jc w:val="both"/>
      </w:pPr>
      <w:r w:rsidRPr="008875CD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8875CD">
        <w:rPr>
          <w:rFonts w:eastAsia="Times New Roman"/>
          <w:b/>
        </w:rPr>
        <w:t>ОБЩЕСТВО С ОГРАНИЧЕННОЙ ОТВЕТСТВЕННОСТЬЮ "РЕДФАРМ"</w:t>
      </w:r>
      <w:r w:rsidR="008875CD">
        <w:rPr>
          <w:rFonts w:eastAsia="Times New Roman"/>
        </w:rPr>
        <w:t xml:space="preserve"> (ИНН </w:t>
      </w:r>
      <w:r w:rsidR="008875CD" w:rsidRPr="008875CD">
        <w:rPr>
          <w:rFonts w:eastAsia="Times New Roman"/>
        </w:rPr>
        <w:t>7133028008</w:t>
      </w:r>
      <w:r w:rsidR="008875CD">
        <w:rPr>
          <w:rFonts w:eastAsia="Times New Roman"/>
        </w:rPr>
        <w:t xml:space="preserve">, КПП </w:t>
      </w:r>
      <w:r w:rsidR="008875CD" w:rsidRPr="008875CD">
        <w:rPr>
          <w:rFonts w:eastAsia="Times New Roman"/>
        </w:rPr>
        <w:t>010701001</w:t>
      </w:r>
      <w:r w:rsidR="008875CD">
        <w:rPr>
          <w:rFonts w:eastAsia="Times New Roman"/>
        </w:rPr>
        <w:t xml:space="preserve">, ОГРН </w:t>
      </w:r>
      <w:r w:rsidR="008875CD" w:rsidRPr="008875CD">
        <w:rPr>
          <w:rFonts w:eastAsia="Times New Roman"/>
        </w:rPr>
        <w:t>1187154003112</w:t>
      </w:r>
      <w:r w:rsidR="008875CD">
        <w:rPr>
          <w:rFonts w:eastAsia="Times New Roman"/>
        </w:rPr>
        <w:t>)</w:t>
      </w:r>
      <w:r w:rsidRPr="008875CD">
        <w:rPr>
          <w:rFonts w:eastAsia="Times New Roman"/>
        </w:rPr>
        <w:t xml:space="preserve">, предложивший цену контракта </w:t>
      </w:r>
      <w:r w:rsidRPr="008875CD">
        <w:rPr>
          <w:rFonts w:eastAsia="Times New Roman"/>
          <w:b/>
        </w:rPr>
        <w:t>65 462,76 руб.</w:t>
      </w:r>
    </w:p>
    <w:p w:rsidR="0004361D" w:rsidRPr="008875CD" w:rsidRDefault="0004361D">
      <w:pPr>
        <w:jc w:val="both"/>
        <w:rPr>
          <w:rFonts w:eastAsia="Times New Roman"/>
          <w:sz w:val="12"/>
          <w:szCs w:val="12"/>
        </w:rPr>
      </w:pPr>
    </w:p>
    <w:p w:rsidR="0004361D" w:rsidRPr="008875CD" w:rsidRDefault="00E50F71">
      <w:pPr>
        <w:jc w:val="both"/>
      </w:pPr>
      <w:r w:rsidRPr="008875CD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"РЕДФАРМ",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361D" w:rsidRPr="008875CD" w:rsidRDefault="0004361D">
      <w:pPr>
        <w:jc w:val="both"/>
        <w:rPr>
          <w:rFonts w:eastAsia="Times New Roman"/>
          <w:sz w:val="12"/>
          <w:szCs w:val="12"/>
        </w:rPr>
      </w:pPr>
    </w:p>
    <w:p w:rsidR="0004361D" w:rsidRPr="008875CD" w:rsidRDefault="00E50F71">
      <w:pPr>
        <w:jc w:val="both"/>
      </w:pPr>
      <w:r w:rsidRPr="008875CD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361D" w:rsidRPr="008875CD" w:rsidRDefault="0004361D">
      <w:pPr>
        <w:jc w:val="both"/>
        <w:rPr>
          <w:rFonts w:eastAsia="Times New Roman"/>
        </w:rPr>
      </w:pPr>
    </w:p>
    <w:p w:rsidR="0004361D" w:rsidRPr="008875CD" w:rsidRDefault="00E50F71">
      <w:r w:rsidRPr="008875CD">
        <w:rPr>
          <w:rFonts w:eastAsia="Times New Roman"/>
        </w:rPr>
        <w:t>Подписи</w:t>
      </w:r>
    </w:p>
    <w:p w:rsidR="0004361D" w:rsidRPr="008875CD" w:rsidRDefault="0004361D">
      <w:pPr>
        <w:rPr>
          <w:rFonts w:eastAsia="Times New Roman"/>
        </w:rPr>
      </w:pPr>
    </w:p>
    <w:tbl>
      <w:tblPr>
        <w:tblW w:w="1068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4076"/>
      </w:tblGrid>
      <w:tr w:rsidR="0004361D" w:rsidRPr="008875CD" w:rsidTr="008875CD">
        <w:tc>
          <w:tcPr>
            <w:tcW w:w="3307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875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75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61D" w:rsidRPr="008875CD" w:rsidRDefault="000436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6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Винс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Ирина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Геннадьевна</w:t>
            </w:r>
            <w:proofErr w:type="spellEnd"/>
          </w:p>
        </w:tc>
      </w:tr>
      <w:tr w:rsidR="0004361D" w:rsidRPr="008875CD" w:rsidTr="008875CD">
        <w:tc>
          <w:tcPr>
            <w:tcW w:w="3307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rFonts w:eastAsia="Times New Roman"/>
                <w:lang w:val="en-US"/>
              </w:rPr>
              <w:t>Член</w:t>
            </w:r>
            <w:proofErr w:type="spellEnd"/>
            <w:r w:rsidRPr="008875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75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61D" w:rsidRPr="008875CD" w:rsidRDefault="000436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6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Адгамов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Марат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Хаерзаманович</w:t>
            </w:r>
            <w:proofErr w:type="spellEnd"/>
          </w:p>
        </w:tc>
      </w:tr>
      <w:tr w:rsidR="0004361D" w:rsidRPr="008875CD" w:rsidTr="008875CD">
        <w:tc>
          <w:tcPr>
            <w:tcW w:w="3307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rFonts w:eastAsia="Times New Roman"/>
                <w:lang w:val="en-US"/>
              </w:rPr>
              <w:t>Член</w:t>
            </w:r>
            <w:proofErr w:type="spellEnd"/>
            <w:r w:rsidRPr="008875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75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61D" w:rsidRPr="008875CD" w:rsidRDefault="000436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6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Тихонова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Гузель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Шамилевна</w:t>
            </w:r>
            <w:proofErr w:type="spellEnd"/>
          </w:p>
        </w:tc>
      </w:tr>
      <w:tr w:rsidR="0004361D" w:rsidRPr="008875CD" w:rsidTr="008875CD">
        <w:tc>
          <w:tcPr>
            <w:tcW w:w="3307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875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875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361D" w:rsidRPr="008875CD" w:rsidRDefault="0004361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6" w:type="dxa"/>
            <w:shd w:val="clear" w:color="auto" w:fill="auto"/>
            <w:vAlign w:val="bottom"/>
          </w:tcPr>
          <w:p w:rsidR="0004361D" w:rsidRPr="008875CD" w:rsidRDefault="00E50F71">
            <w:pPr>
              <w:pStyle w:val="af1"/>
            </w:pPr>
            <w:proofErr w:type="spellStart"/>
            <w:r w:rsidRPr="008875CD">
              <w:rPr>
                <w:lang w:val="en-US"/>
              </w:rPr>
              <w:t>Валиахметова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Гульнара</w:t>
            </w:r>
            <w:proofErr w:type="spellEnd"/>
            <w:r w:rsidRPr="008875CD">
              <w:rPr>
                <w:lang w:val="en-US"/>
              </w:rPr>
              <w:t xml:space="preserve"> </w:t>
            </w:r>
            <w:proofErr w:type="spellStart"/>
            <w:r w:rsidRPr="008875CD">
              <w:rPr>
                <w:lang w:val="en-US"/>
              </w:rPr>
              <w:t>Рафаиловна</w:t>
            </w:r>
            <w:proofErr w:type="spellEnd"/>
          </w:p>
        </w:tc>
      </w:tr>
    </w:tbl>
    <w:p w:rsidR="00DB0F0D" w:rsidRDefault="00DB0F0D"/>
    <w:sectPr w:rsidR="00DB0F0D" w:rsidSect="00504141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61D"/>
    <w:rsid w:val="0004361D"/>
    <w:rsid w:val="004E5D89"/>
    <w:rsid w:val="00504141"/>
    <w:rsid w:val="008875CD"/>
    <w:rsid w:val="00DB0F0D"/>
    <w:rsid w:val="00E5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3948B-BD36-46D4-AB3C-E0C82BE5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2020-06-18T13:57:00Z</cp:lastPrinted>
  <dcterms:created xsi:type="dcterms:W3CDTF">2020-06-22T04:07:00Z</dcterms:created>
  <dcterms:modified xsi:type="dcterms:W3CDTF">2020-06-22T04:07:00Z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