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"Линии наружного электроосвещения автомобильной дороги 
Фатеж-Дмитриев в Железногорском районе Курской области (д.Нижнее Жданово,  х.Заречье, с.Линец)""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 16:00:13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"Линии наружного электроосвещения автомобильной дороги 
Фатеж-Дмитриев в Железногорском районе Курской области (д.Нижнее Жданово,  х.Заречье, с.Линец)"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202462904043946320100100990014211414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27 064 945,00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24 764 424,59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24 899 749,32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составе документах необходимых в соответствии с частью 2 статьи 31 Федерального закона от 05.04.2013 № 44-ФЗ "О контрактной системе в сфере закупок товаров, работ, услуг для обеспечения государственных и муниципальных нужд", разделом 17 аукционной документации и пунктом 2(1) Приложения №1 к Постановлению Правительства РФ от 04.02.2015  №99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 участник предоставил контракта в абзаце два пункта 6.1 раздела 6 "Стоимость работ по договору"  которого указано, что "Всего с НДС стоимость работ по Договору 11 600 232 (одиннадцать миллионов шестьсот тысяч двести тридцать два) руб. 00 коп., что менее 50% начальной максимальной цены контракта по закупке (27 064 945,00 * 50% = 13 532 472,50)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 / 2225078955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26 252 996,62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24 764 424,59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24 764 424,59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24 764 424,59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24 899 749,32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24 899 749,32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24 899 749,32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 / 2225078955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26 252 996,62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 / 2225078955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26 252 996,62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 / 2225078955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26 252 996,62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"ЭНЕРГО-АРСЕНАЛ", предложивший цену контракта 24 764 424,59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"ЭНЕРГО-АРСЕНАЛ",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