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79B" w:rsidRDefault="00E2610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079B" w:rsidRDefault="00E261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аппаратов искусственной вентиляции легких"</w:t>
      </w:r>
    </w:p>
    <w:p w:rsidR="002C079B" w:rsidRPr="00D04779" w:rsidRDefault="00E26101">
      <w:pPr>
        <w:ind w:firstLine="567"/>
        <w:jc w:val="center"/>
        <w:rPr>
          <w:rFonts w:eastAsia="Times New Roman"/>
          <w:b/>
          <w:bCs/>
        </w:rPr>
      </w:pPr>
      <w:r w:rsidRPr="00D047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4779">
        <w:rPr>
          <w:rFonts w:eastAsia="Times New Roman"/>
          <w:b/>
          <w:bCs/>
          <w:sz w:val="20"/>
          <w:szCs w:val="20"/>
        </w:rPr>
        <w:t xml:space="preserve"> 0362200061420000201) </w:t>
      </w:r>
    </w:p>
    <w:p w:rsidR="002C079B" w:rsidRPr="00D04779" w:rsidRDefault="002C079B">
      <w:pPr>
        <w:ind w:firstLine="567"/>
        <w:jc w:val="center"/>
        <w:rPr>
          <w:sz w:val="20"/>
          <w:szCs w:val="20"/>
        </w:rPr>
      </w:pPr>
    </w:p>
    <w:p w:rsidR="002C079B" w:rsidRPr="00D04779" w:rsidRDefault="00E26101">
      <w:pPr>
        <w:ind w:firstLine="567"/>
        <w:jc w:val="right"/>
      </w:pPr>
      <w:r w:rsidRPr="00D04779">
        <w:rPr>
          <w:rFonts w:eastAsia="Times New Roman"/>
          <w:sz w:val="20"/>
          <w:szCs w:val="20"/>
        </w:rPr>
        <w:t>26.06.20 11:39:21 (</w:t>
      </w:r>
      <w:r>
        <w:rPr>
          <w:rFonts w:eastAsia="Times New Roman"/>
          <w:sz w:val="20"/>
          <w:szCs w:val="20"/>
          <w:lang w:val="en-US"/>
        </w:rPr>
        <w:t>MSK</w:t>
      </w:r>
      <w:r w:rsidRPr="00D04779">
        <w:rPr>
          <w:rFonts w:eastAsia="Times New Roman"/>
          <w:sz w:val="20"/>
          <w:szCs w:val="20"/>
        </w:rPr>
        <w:t>+02:00)</w:t>
      </w:r>
    </w:p>
    <w:p w:rsidR="002C079B" w:rsidRPr="00D04779" w:rsidRDefault="002C079B">
      <w:pPr>
        <w:ind w:firstLine="567"/>
        <w:rPr>
          <w:rFonts w:eastAsia="Times New Roman"/>
          <w:sz w:val="20"/>
          <w:szCs w:val="20"/>
        </w:rPr>
      </w:pPr>
    </w:p>
    <w:p w:rsidR="002C079B" w:rsidRPr="00D04779" w:rsidRDefault="00E26101">
      <w:r>
        <w:rPr>
          <w:rFonts w:eastAsia="Times New Roman"/>
          <w:sz w:val="20"/>
          <w:szCs w:val="20"/>
        </w:rPr>
        <w:t>Место</w:t>
      </w:r>
      <w:r w:rsidRPr="00D047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04779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r w:rsidRPr="00D04779">
        <w:rPr>
          <w:rFonts w:eastAsia="Times New Roman"/>
          <w:sz w:val="20"/>
          <w:szCs w:val="20"/>
        </w:rPr>
        <w:t>обл, Екатеринбург г, УЛИЦА СОБОЛЕВА, 25</w:t>
      </w:r>
    </w:p>
    <w:p w:rsidR="002C079B" w:rsidRPr="00D04779" w:rsidRDefault="002C079B">
      <w:pPr>
        <w:rPr>
          <w:rFonts w:eastAsia="Times New Roman"/>
          <w:sz w:val="20"/>
          <w:szCs w:val="20"/>
        </w:rPr>
      </w:pPr>
    </w:p>
    <w:p w:rsidR="002C079B" w:rsidRPr="00D04779" w:rsidRDefault="00E26101">
      <w:r>
        <w:rPr>
          <w:rFonts w:eastAsia="Times New Roman"/>
          <w:sz w:val="20"/>
          <w:szCs w:val="20"/>
        </w:rPr>
        <w:t>Организатор</w:t>
      </w:r>
      <w:r w:rsidRPr="00D047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4779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C079B" w:rsidRPr="00D04779" w:rsidRDefault="002C079B">
      <w:pPr>
        <w:rPr>
          <w:rFonts w:eastAsia="Times New Roman"/>
          <w:sz w:val="20"/>
          <w:szCs w:val="20"/>
        </w:rPr>
      </w:pPr>
    </w:p>
    <w:p w:rsidR="002C079B" w:rsidRPr="00D04779" w:rsidRDefault="00E26101">
      <w:r w:rsidRPr="00D04779">
        <w:rPr>
          <w:rFonts w:eastAsia="Times New Roman"/>
          <w:sz w:val="20"/>
          <w:szCs w:val="20"/>
        </w:rPr>
        <w:t>Заказчик: ГОСУДАРСТВЕННОЕ АВТО</w:t>
      </w:r>
      <w:r w:rsidRPr="00D04779">
        <w:rPr>
          <w:rFonts w:eastAsia="Times New Roman"/>
          <w:sz w:val="20"/>
          <w:szCs w:val="20"/>
        </w:rPr>
        <w:t>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C079B" w:rsidRPr="00D04779" w:rsidRDefault="002C079B">
      <w:pPr>
        <w:rPr>
          <w:rFonts w:eastAsia="Times New Roman"/>
          <w:sz w:val="20"/>
          <w:szCs w:val="20"/>
        </w:rPr>
      </w:pPr>
    </w:p>
    <w:p w:rsidR="002C079B" w:rsidRPr="00D04779" w:rsidRDefault="00E261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047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4779">
        <w:rPr>
          <w:rFonts w:eastAsia="Times New Roman"/>
          <w:sz w:val="20"/>
          <w:szCs w:val="20"/>
        </w:rPr>
        <w:t xml:space="preserve">: Поставка расходных материалов для аппаратов искусственной вентиляции легких </w:t>
      </w:r>
    </w:p>
    <w:p w:rsidR="002C079B" w:rsidRPr="00D04779" w:rsidRDefault="002C079B">
      <w:pPr>
        <w:rPr>
          <w:rFonts w:eastAsia="Times New Roman"/>
          <w:sz w:val="20"/>
          <w:szCs w:val="20"/>
        </w:rPr>
      </w:pPr>
    </w:p>
    <w:p w:rsidR="002C079B" w:rsidRDefault="00E261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202665801087366580100103320013250244</w:t>
      </w:r>
    </w:p>
    <w:p w:rsidR="002C079B" w:rsidRDefault="002C079B"/>
    <w:p w:rsidR="002C079B" w:rsidRDefault="00E261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981 132,00 руб.</w:t>
      </w:r>
    </w:p>
    <w:p w:rsidR="002C079B" w:rsidRPr="00D04779" w:rsidRDefault="002C079B">
      <w:pPr>
        <w:rPr>
          <w:rFonts w:eastAsia="Times New Roman"/>
          <w:sz w:val="20"/>
          <w:szCs w:val="20"/>
        </w:rPr>
      </w:pPr>
    </w:p>
    <w:p w:rsidR="002C079B" w:rsidRPr="00D04779" w:rsidRDefault="00E26101">
      <w:r>
        <w:rPr>
          <w:rFonts w:eastAsia="Times New Roman"/>
          <w:sz w:val="20"/>
          <w:szCs w:val="20"/>
        </w:rPr>
        <w:t>Снижение</w:t>
      </w:r>
      <w:r w:rsidRPr="00D047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04779">
        <w:rPr>
          <w:rFonts w:eastAsia="Times New Roman"/>
          <w:sz w:val="20"/>
          <w:szCs w:val="20"/>
        </w:rPr>
        <w:t>, %: 30.50</w:t>
      </w:r>
    </w:p>
    <w:p w:rsidR="002C079B" w:rsidRPr="00D04779" w:rsidRDefault="002C079B">
      <w:pPr>
        <w:rPr>
          <w:rFonts w:eastAsia="Times New Roman"/>
          <w:sz w:val="20"/>
          <w:szCs w:val="20"/>
        </w:rPr>
      </w:pPr>
    </w:p>
    <w:p w:rsidR="002C079B" w:rsidRDefault="00E261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079B">
        <w:tc>
          <w:tcPr>
            <w:tcW w:w="4960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C079B">
        <w:tc>
          <w:tcPr>
            <w:tcW w:w="4960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079B">
        <w:tc>
          <w:tcPr>
            <w:tcW w:w="4960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C079B">
        <w:tc>
          <w:tcPr>
            <w:tcW w:w="4960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C079B">
        <w:tc>
          <w:tcPr>
            <w:tcW w:w="4960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C079B" w:rsidRDefault="002C079B">
      <w:pPr>
        <w:rPr>
          <w:rFonts w:eastAsia="Times New Roman"/>
          <w:sz w:val="20"/>
          <w:szCs w:val="20"/>
        </w:rPr>
      </w:pPr>
    </w:p>
    <w:p w:rsidR="002C079B" w:rsidRDefault="00E261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079B">
        <w:tc>
          <w:tcPr>
            <w:tcW w:w="4960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079B">
        <w:tc>
          <w:tcPr>
            <w:tcW w:w="4960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C079B">
        <w:tc>
          <w:tcPr>
            <w:tcW w:w="4960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C079B" w:rsidRDefault="002C079B">
      <w:pPr>
        <w:rPr>
          <w:rFonts w:eastAsia="Times New Roman"/>
          <w:sz w:val="20"/>
          <w:szCs w:val="20"/>
        </w:rPr>
      </w:pPr>
    </w:p>
    <w:p w:rsidR="002C079B" w:rsidRDefault="00E261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079B" w:rsidRDefault="002C079B">
      <w:pPr>
        <w:rPr>
          <w:rFonts w:eastAsia="Times New Roman"/>
          <w:sz w:val="20"/>
          <w:szCs w:val="20"/>
        </w:rPr>
      </w:pPr>
    </w:p>
    <w:p w:rsidR="002C079B" w:rsidRDefault="00E261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2C079B" w:rsidRDefault="002C07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C079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C079B" w:rsidRDefault="00E261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07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</w:t>
            </w:r>
            <w:r>
              <w:rPr>
                <w:rFonts w:eastAsia="Times New Roman"/>
                <w:sz w:val="20"/>
                <w:szCs w:val="20"/>
              </w:rPr>
              <w:t>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07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Pr="00D04779" w:rsidRDefault="00E26101">
            <w:pPr>
              <w:rPr>
                <w:sz w:val="20"/>
                <w:szCs w:val="20"/>
              </w:rPr>
            </w:pPr>
            <w:r w:rsidRPr="00D04779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681 846,34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07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Pr="00D04779" w:rsidRDefault="00E26101">
            <w:pPr>
              <w:rPr>
                <w:sz w:val="20"/>
                <w:szCs w:val="20"/>
              </w:rPr>
            </w:pPr>
            <w:r w:rsidRPr="00D04779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686 752,00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079B" w:rsidRDefault="002C07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85"/>
        <w:gridCol w:w="1809"/>
        <w:gridCol w:w="1642"/>
      </w:tblGrid>
      <w:tr w:rsidR="002C079B">
        <w:tc>
          <w:tcPr>
            <w:tcW w:w="9977" w:type="dxa"/>
            <w:gridSpan w:val="5"/>
            <w:shd w:val="clear" w:color="auto" w:fill="auto"/>
          </w:tcPr>
          <w:p w:rsidR="002C079B" w:rsidRDefault="00E261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2C07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07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Pr="00D04779" w:rsidRDefault="00E26101">
            <w:pPr>
              <w:rPr>
                <w:sz w:val="20"/>
                <w:szCs w:val="20"/>
              </w:rPr>
            </w:pPr>
            <w:r w:rsidRPr="00D04779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681 846,34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7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Pr="00D04779" w:rsidRDefault="00E26101">
            <w:pPr>
              <w:rPr>
                <w:sz w:val="20"/>
                <w:szCs w:val="20"/>
              </w:rPr>
            </w:pPr>
            <w:r w:rsidRPr="00D04779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681 846,34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7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Pr="00D04779" w:rsidRDefault="00E26101">
            <w:pPr>
              <w:rPr>
                <w:sz w:val="20"/>
                <w:szCs w:val="20"/>
              </w:rPr>
            </w:pPr>
            <w:r w:rsidRPr="00D04779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681 846,34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7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Pr="00D04779" w:rsidRDefault="00E26101">
            <w:pPr>
              <w:rPr>
                <w:sz w:val="20"/>
                <w:szCs w:val="20"/>
              </w:rPr>
            </w:pPr>
            <w:r w:rsidRPr="00D04779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686 752,00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7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Pr="00D04779" w:rsidRDefault="00E26101">
            <w:pPr>
              <w:rPr>
                <w:sz w:val="20"/>
                <w:szCs w:val="20"/>
              </w:rPr>
            </w:pPr>
            <w:r w:rsidRPr="00D04779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686 752,00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7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Pr="00D04779" w:rsidRDefault="00E26101">
            <w:pPr>
              <w:rPr>
                <w:sz w:val="20"/>
                <w:szCs w:val="20"/>
              </w:rPr>
            </w:pPr>
            <w:r w:rsidRPr="00D04779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686 752,00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79B" w:rsidRDefault="00E261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079B" w:rsidRDefault="002C079B">
      <w:pPr>
        <w:jc w:val="both"/>
        <w:rPr>
          <w:rFonts w:eastAsia="Times New Roman"/>
          <w:sz w:val="20"/>
          <w:szCs w:val="20"/>
          <w:lang w:val="en-US"/>
        </w:rPr>
      </w:pPr>
    </w:p>
    <w:p w:rsidR="002C079B" w:rsidRDefault="00E2610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"КРОКУС", предложивший цену контракта 681 846,34 руб.</w:t>
      </w:r>
    </w:p>
    <w:p w:rsidR="002C079B" w:rsidRDefault="002C079B">
      <w:pPr>
        <w:jc w:val="both"/>
        <w:rPr>
          <w:rFonts w:eastAsia="Times New Roman"/>
          <w:sz w:val="20"/>
          <w:szCs w:val="20"/>
        </w:rPr>
      </w:pPr>
    </w:p>
    <w:p w:rsidR="002C079B" w:rsidRDefault="00E2610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"КРОКУС",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2C079B" w:rsidRDefault="002C079B">
      <w:pPr>
        <w:jc w:val="both"/>
        <w:rPr>
          <w:rFonts w:eastAsia="Times New Roman"/>
          <w:sz w:val="20"/>
          <w:szCs w:val="20"/>
        </w:rPr>
      </w:pPr>
    </w:p>
    <w:p w:rsidR="002C079B" w:rsidRDefault="00E261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2C079B" w:rsidRDefault="002C079B">
      <w:pPr>
        <w:jc w:val="both"/>
        <w:rPr>
          <w:rFonts w:eastAsia="Times New Roman"/>
          <w:sz w:val="20"/>
          <w:szCs w:val="20"/>
        </w:rPr>
      </w:pPr>
    </w:p>
    <w:p w:rsidR="002C079B" w:rsidRDefault="00E26101">
      <w:r>
        <w:rPr>
          <w:rFonts w:eastAsia="Times New Roman"/>
          <w:sz w:val="20"/>
          <w:szCs w:val="20"/>
        </w:rPr>
        <w:t>Подписи</w:t>
      </w:r>
    </w:p>
    <w:p w:rsidR="002C079B" w:rsidRDefault="002C079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079B">
        <w:tc>
          <w:tcPr>
            <w:tcW w:w="3307" w:type="dxa"/>
            <w:shd w:val="clear" w:color="auto" w:fill="auto"/>
            <w:vAlign w:val="bottom"/>
          </w:tcPr>
          <w:p w:rsidR="002C079B" w:rsidRDefault="00E261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079B" w:rsidRDefault="002C07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079B" w:rsidRDefault="00E2610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079B">
        <w:tc>
          <w:tcPr>
            <w:tcW w:w="3307" w:type="dxa"/>
            <w:shd w:val="clear" w:color="auto" w:fill="auto"/>
            <w:vAlign w:val="bottom"/>
          </w:tcPr>
          <w:p w:rsidR="002C079B" w:rsidRDefault="00E261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079B" w:rsidRDefault="002C07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079B" w:rsidRDefault="00E2610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C079B">
        <w:tc>
          <w:tcPr>
            <w:tcW w:w="3307" w:type="dxa"/>
            <w:shd w:val="clear" w:color="auto" w:fill="auto"/>
            <w:vAlign w:val="bottom"/>
          </w:tcPr>
          <w:p w:rsidR="002C079B" w:rsidRDefault="00E261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079B" w:rsidRDefault="002C07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079B" w:rsidRDefault="00E2610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26101" w:rsidRDefault="00E26101"/>
    <w:sectPr w:rsidR="00E2610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9B"/>
    <w:rsid w:val="002C079B"/>
    <w:rsid w:val="00D04779"/>
    <w:rsid w:val="00E2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BC735E-DF2E-4839-976C-A9445274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2020-06-26T06:40:00Z</cp:lastPrinted>
  <dcterms:created xsi:type="dcterms:W3CDTF">2020-06-26T06:40:00Z</dcterms:created>
  <dcterms:modified xsi:type="dcterms:W3CDTF">2020-06-26T06:40:00Z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