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21D" w:rsidRDefault="004A5D1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E321D" w:rsidRDefault="004A5D1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электрических товаров, в том числе светильников, в СПб ГБУЗ "Городская больница № 40" в 2020 году" </w:t>
      </w:r>
    </w:p>
    <w:p w:rsidR="000E321D" w:rsidRDefault="004A5D1A">
      <w:pPr>
        <w:ind w:firstLine="567"/>
        <w:jc w:val="center"/>
      </w:pPr>
      <w:r w:rsidRPr="004A5D1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A5D1A">
        <w:rPr>
          <w:rFonts w:eastAsia="Times New Roman"/>
          <w:b/>
          <w:bCs/>
          <w:sz w:val="20"/>
          <w:szCs w:val="20"/>
        </w:rPr>
        <w:t xml:space="preserve"> 0372200047720000236) </w:t>
      </w:r>
    </w:p>
    <w:p w:rsidR="000E321D" w:rsidRPr="004A5D1A" w:rsidRDefault="000E321D">
      <w:pPr>
        <w:ind w:firstLine="567"/>
        <w:jc w:val="center"/>
        <w:rPr>
          <w:sz w:val="20"/>
          <w:szCs w:val="20"/>
        </w:rPr>
      </w:pPr>
    </w:p>
    <w:p w:rsidR="000E321D" w:rsidRDefault="004A5D1A">
      <w:pPr>
        <w:ind w:firstLine="567"/>
        <w:jc w:val="right"/>
      </w:pPr>
      <w:r w:rsidRPr="004A5D1A">
        <w:rPr>
          <w:rFonts w:eastAsia="Times New Roman"/>
          <w:sz w:val="20"/>
          <w:szCs w:val="20"/>
        </w:rPr>
        <w:t>30.06.20 13:02:59 (</w:t>
      </w:r>
      <w:r>
        <w:rPr>
          <w:rFonts w:eastAsia="Times New Roman"/>
          <w:sz w:val="20"/>
          <w:szCs w:val="20"/>
          <w:lang w:val="en-US"/>
        </w:rPr>
        <w:t>MSK</w:t>
      </w:r>
      <w:r w:rsidRPr="004A5D1A">
        <w:rPr>
          <w:rFonts w:eastAsia="Times New Roman"/>
          <w:sz w:val="20"/>
          <w:szCs w:val="20"/>
        </w:rPr>
        <w:t>+00:00)</w:t>
      </w:r>
    </w:p>
    <w:p w:rsidR="000E321D" w:rsidRPr="004A5D1A" w:rsidRDefault="000E321D">
      <w:pPr>
        <w:ind w:firstLine="567"/>
        <w:rPr>
          <w:rFonts w:eastAsia="Times New Roman"/>
          <w:sz w:val="20"/>
          <w:szCs w:val="20"/>
        </w:rPr>
      </w:pPr>
    </w:p>
    <w:p w:rsidR="000E321D" w:rsidRDefault="004A5D1A">
      <w:r>
        <w:rPr>
          <w:rFonts w:eastAsia="Times New Roman"/>
          <w:sz w:val="20"/>
          <w:szCs w:val="20"/>
        </w:rPr>
        <w:t>Организатор</w:t>
      </w:r>
      <w:r w:rsidRPr="004A5D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A5D1A">
        <w:rPr>
          <w:rFonts w:eastAsia="Times New Roman"/>
          <w:sz w:val="20"/>
          <w:szCs w:val="20"/>
        </w:rPr>
        <w:t xml:space="preserve">: </w:t>
      </w:r>
      <w:r w:rsidRPr="004A5D1A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0E321D" w:rsidRPr="004A5D1A" w:rsidRDefault="000E321D">
      <w:pPr>
        <w:rPr>
          <w:rFonts w:eastAsia="Times New Roman"/>
          <w:sz w:val="20"/>
          <w:szCs w:val="20"/>
        </w:rPr>
      </w:pPr>
    </w:p>
    <w:p w:rsidR="000E321D" w:rsidRDefault="004A5D1A">
      <w:r w:rsidRPr="004A5D1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0E321D" w:rsidRPr="004A5D1A" w:rsidRDefault="000E321D">
      <w:pPr>
        <w:rPr>
          <w:rFonts w:eastAsia="Times New Roman"/>
          <w:sz w:val="20"/>
          <w:szCs w:val="20"/>
        </w:rPr>
      </w:pPr>
    </w:p>
    <w:p w:rsidR="000E321D" w:rsidRPr="004A5D1A" w:rsidRDefault="004A5D1A" w:rsidP="004A5D1A">
      <w:pPr>
        <w:jc w:val="both"/>
        <w:rPr>
          <w:b/>
          <w:sz w:val="20"/>
          <w:szCs w:val="20"/>
        </w:rPr>
      </w:pPr>
      <w:r w:rsidRPr="004A5D1A">
        <w:rPr>
          <w:rFonts w:eastAsia="Times New Roman"/>
          <w:b/>
          <w:sz w:val="20"/>
          <w:szCs w:val="20"/>
        </w:rPr>
        <w:t>Наименован</w:t>
      </w:r>
      <w:r w:rsidRPr="004A5D1A">
        <w:rPr>
          <w:rFonts w:eastAsia="Times New Roman"/>
          <w:b/>
          <w:sz w:val="20"/>
          <w:szCs w:val="20"/>
        </w:rPr>
        <w:t>ие закупки: Поставка электрических товаров, в том числе светильников, в СПб ГБУЗ "Городская больница № 40" в 2020 году</w:t>
      </w:r>
    </w:p>
    <w:p w:rsidR="000E321D" w:rsidRPr="004A5D1A" w:rsidRDefault="000E321D" w:rsidP="004A5D1A">
      <w:pPr>
        <w:jc w:val="both"/>
        <w:rPr>
          <w:rFonts w:eastAsia="Times New Roman"/>
          <w:b/>
          <w:sz w:val="20"/>
          <w:szCs w:val="20"/>
        </w:rPr>
      </w:pPr>
    </w:p>
    <w:p w:rsidR="000E321D" w:rsidRPr="004A5D1A" w:rsidRDefault="004A5D1A" w:rsidP="004A5D1A">
      <w:pPr>
        <w:jc w:val="both"/>
        <w:rPr>
          <w:b/>
        </w:rPr>
      </w:pPr>
      <w:r w:rsidRPr="004A5D1A">
        <w:rPr>
          <w:rFonts w:eastAsia="Times New Roman"/>
          <w:b/>
          <w:sz w:val="20"/>
          <w:szCs w:val="20"/>
        </w:rPr>
        <w:t>Начальная (максимальная) цена контракта: 633 946,18 руб.</w:t>
      </w:r>
    </w:p>
    <w:p w:rsidR="000E321D" w:rsidRDefault="000E321D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5"/>
        <w:gridCol w:w="13"/>
        <w:gridCol w:w="34"/>
        <w:gridCol w:w="8647"/>
      </w:tblGrid>
      <w:tr w:rsidR="000E321D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0E321D" w:rsidRDefault="004A5D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E321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E321D" w:rsidRDefault="004A5D1A">
                  <w:pPr>
                    <w:jc w:val="both"/>
                  </w:pPr>
                  <w:r w:rsidRPr="004A5D1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>1 Статьи 31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E321D" w:rsidRDefault="004A5D1A">
                  <w:pPr>
                    <w:jc w:val="both"/>
                  </w:pPr>
                  <w:r w:rsidRPr="004A5D1A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4A5D1A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E321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E321D" w:rsidRDefault="004A5D1A">
                  <w:pPr>
                    <w:jc w:val="both"/>
                  </w:pPr>
                  <w:r w:rsidRPr="004A5D1A">
                    <w:rPr>
                      <w:sz w:val="20"/>
                      <w:szCs w:val="20"/>
                    </w:rPr>
                    <w:t xml:space="preserve">Единые </w:t>
                  </w:r>
                  <w:r w:rsidRPr="004A5D1A">
                    <w:rPr>
                      <w:sz w:val="20"/>
                      <w:szCs w:val="20"/>
                    </w:rPr>
                    <w:t xml:space="preserve">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E321D" w:rsidRDefault="004A5D1A">
                  <w:pPr>
                    <w:jc w:val="both"/>
                  </w:pPr>
                  <w:r w:rsidRPr="004A5D1A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4A5D1A">
                    <w:rPr>
                      <w:sz w:val="20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E321D" w:rsidRPr="004A5D1A" w:rsidRDefault="000E321D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0E321D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0E321D" w:rsidRDefault="004A5D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0E321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0E321D" w:rsidRDefault="004A5D1A">
                  <w:pPr>
                    <w:jc w:val="both"/>
                  </w:pPr>
                  <w:r w:rsidRPr="004A5D1A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</w:t>
                  </w:r>
                  <w:r w:rsidRPr="004A5D1A">
                    <w:rPr>
                      <w:sz w:val="20"/>
                      <w:szCs w:val="20"/>
                    </w:rPr>
                    <w:t>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E321D" w:rsidRDefault="004A5D1A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0E321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0E321D" w:rsidRDefault="004A5D1A">
                  <w:pPr>
                    <w:jc w:val="both"/>
                  </w:pPr>
                  <w:r w:rsidRPr="004A5D1A">
                    <w:rPr>
                      <w:sz w:val="20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0E321D" w:rsidRDefault="004A5D1A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E321D" w:rsidRDefault="000E321D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0E321D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0E321D" w:rsidRDefault="004A5D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E321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E321D" w:rsidRDefault="004A5D1A">
                  <w:pPr>
                    <w:jc w:val="both"/>
                  </w:pPr>
                  <w:r w:rsidRPr="004A5D1A">
                    <w:rPr>
                      <w:sz w:val="20"/>
                      <w:szCs w:val="20"/>
                    </w:rPr>
                    <w:t xml:space="preserve">Запрет на </w:t>
                  </w:r>
                  <w:r w:rsidRPr="004A5D1A">
                    <w:rPr>
                      <w:sz w:val="20"/>
                      <w:szCs w:val="20"/>
                    </w:rPr>
                    <w:t>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0E321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E321D" w:rsidRDefault="004A5D1A">
                  <w:pPr>
                    <w:jc w:val="both"/>
                  </w:pPr>
                  <w:r w:rsidRPr="004A5D1A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</w:t>
                  </w:r>
                  <w:r w:rsidRPr="004A5D1A">
                    <w:rPr>
                      <w:sz w:val="20"/>
                      <w:szCs w:val="20"/>
                    </w:rPr>
                    <w:t>ных некоммерческих организаций.</w:t>
                  </w:r>
                </w:p>
                <w:p w:rsidR="000E321D" w:rsidRDefault="004A5D1A">
                  <w:pPr>
                    <w:jc w:val="both"/>
                  </w:pPr>
                  <w:r w:rsidRPr="004A5D1A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E321D" w:rsidRDefault="000E321D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0E321D" w:rsidRDefault="000E321D">
      <w:pPr>
        <w:rPr>
          <w:rFonts w:eastAsia="Times New Roman"/>
          <w:sz w:val="20"/>
          <w:szCs w:val="20"/>
        </w:rPr>
      </w:pPr>
    </w:p>
    <w:p w:rsidR="000E321D" w:rsidRDefault="004A5D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>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E321D">
        <w:tc>
          <w:tcPr>
            <w:tcW w:w="4961" w:type="dxa"/>
            <w:shd w:val="clear" w:color="auto" w:fill="auto"/>
          </w:tcPr>
          <w:p w:rsidR="000E321D" w:rsidRDefault="004A5D1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E321D" w:rsidRDefault="004A5D1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E321D">
        <w:tc>
          <w:tcPr>
            <w:tcW w:w="4961" w:type="dxa"/>
            <w:shd w:val="clear" w:color="auto" w:fill="auto"/>
          </w:tcPr>
          <w:p w:rsidR="000E321D" w:rsidRDefault="004A5D1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E321D" w:rsidRDefault="004A5D1A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E321D">
        <w:tc>
          <w:tcPr>
            <w:tcW w:w="4961" w:type="dxa"/>
            <w:shd w:val="clear" w:color="auto" w:fill="auto"/>
          </w:tcPr>
          <w:p w:rsidR="000E321D" w:rsidRDefault="004A5D1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E321D" w:rsidRDefault="004A5D1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E321D" w:rsidRDefault="000E321D">
      <w:pPr>
        <w:rPr>
          <w:rFonts w:eastAsia="Times New Roman"/>
          <w:sz w:val="20"/>
          <w:szCs w:val="20"/>
        </w:rPr>
      </w:pPr>
    </w:p>
    <w:p w:rsidR="000E321D" w:rsidRDefault="004A5D1A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E321D" w:rsidRDefault="000E321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E321D">
        <w:tc>
          <w:tcPr>
            <w:tcW w:w="9922" w:type="dxa"/>
            <w:shd w:val="clear" w:color="auto" w:fill="auto"/>
          </w:tcPr>
          <w:p w:rsidR="000E321D" w:rsidRDefault="004A5D1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E321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21D" w:rsidRDefault="004A5D1A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EA-51533</w:t>
            </w:r>
          </w:p>
          <w:p w:rsidR="000E321D" w:rsidRPr="004A5D1A" w:rsidRDefault="004A5D1A">
            <w:pPr>
              <w:ind w:left="72" w:firstLine="117"/>
              <w:rPr>
                <w:b/>
              </w:rPr>
            </w:pPr>
            <w:r w:rsidRPr="004A5D1A">
              <w:rPr>
                <w:b/>
                <w:sz w:val="20"/>
                <w:szCs w:val="20"/>
              </w:rPr>
              <w:t>Наименование / ИНН участника аукциона: ОБЩЕСТВО С ОГРАНИЧЕННОЙ ОТВЕТСТВЕННОСТЬЮ "АНАТРЕЙД" / 9709056962</w:t>
            </w:r>
          </w:p>
          <w:p w:rsidR="000E321D" w:rsidRPr="004A5D1A" w:rsidRDefault="004A5D1A">
            <w:pPr>
              <w:ind w:left="72" w:firstLine="117"/>
              <w:rPr>
                <w:b/>
              </w:rPr>
            </w:pPr>
            <w:r w:rsidRPr="004A5D1A">
              <w:rPr>
                <w:b/>
                <w:sz w:val="20"/>
                <w:szCs w:val="20"/>
              </w:rPr>
              <w:t>Минимальное предложение о цене контракта, сделанное участником аукциона: 412 065,04 руб.</w:t>
            </w:r>
          </w:p>
          <w:p w:rsidR="000E321D" w:rsidRDefault="004A5D1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A5D1A">
              <w:rPr>
                <w:sz w:val="20"/>
                <w:szCs w:val="20"/>
              </w:rPr>
              <w:t>: Участник электронного аукциона и поданная им заявка СО</w:t>
            </w:r>
            <w:r w:rsidRPr="004A5D1A">
              <w:rPr>
                <w:sz w:val="20"/>
                <w:szCs w:val="20"/>
              </w:rPr>
              <w:t>ОТВЕТСТВУЕТ требованиям документации об электронном аукционе</w:t>
            </w:r>
          </w:p>
          <w:p w:rsidR="000E321D" w:rsidRDefault="004A5D1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E321D" w:rsidRPr="004A5D1A" w:rsidRDefault="004A5D1A" w:rsidP="004A5D1A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</w:t>
            </w:r>
            <w:r>
              <w:rPr>
                <w:sz w:val="20"/>
                <w:szCs w:val="20"/>
              </w:rPr>
              <w:t>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</w:t>
            </w:r>
            <w:r>
              <w:rPr>
                <w:sz w:val="20"/>
                <w:szCs w:val="20"/>
              </w:rPr>
              <w:t>и об электронном аукционе</w:t>
            </w:r>
          </w:p>
        </w:tc>
      </w:tr>
      <w:tr w:rsidR="000E321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21D" w:rsidRDefault="004A5D1A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EA-51493</w:t>
            </w:r>
          </w:p>
          <w:p w:rsidR="000E321D" w:rsidRDefault="004A5D1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"ЭЛИТСЕРВИС" / 7810334484</w:t>
            </w:r>
          </w:p>
          <w:p w:rsidR="000E321D" w:rsidRDefault="004A5D1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415 23</w:t>
            </w:r>
            <w:r>
              <w:rPr>
                <w:sz w:val="20"/>
                <w:szCs w:val="20"/>
              </w:rPr>
              <w:t>4,77 руб.</w:t>
            </w:r>
          </w:p>
          <w:p w:rsidR="000E321D" w:rsidRDefault="004A5D1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A5D1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E321D" w:rsidRDefault="004A5D1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E321D" w:rsidRPr="004A5D1A" w:rsidRDefault="004A5D1A" w:rsidP="004A5D1A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</w:t>
            </w:r>
            <w:r>
              <w:rPr>
                <w:sz w:val="20"/>
                <w:szCs w:val="20"/>
              </w:rPr>
              <w:t>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</w:t>
            </w:r>
            <w:r>
              <w:rPr>
                <w:sz w:val="20"/>
                <w:szCs w:val="20"/>
              </w:rPr>
              <w:t>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E321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21D" w:rsidRDefault="004A5D1A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EA-51483</w:t>
            </w:r>
          </w:p>
          <w:p w:rsidR="000E321D" w:rsidRDefault="004A5D1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"ЭНЕРГОСНАБ" / 7802816357</w:t>
            </w:r>
          </w:p>
          <w:p w:rsidR="000E321D" w:rsidRDefault="004A5D1A">
            <w:pPr>
              <w:ind w:left="72" w:firstLine="117"/>
            </w:pPr>
            <w:r>
              <w:rPr>
                <w:sz w:val="20"/>
                <w:szCs w:val="20"/>
              </w:rPr>
              <w:t>Минима</w:t>
            </w:r>
            <w:r>
              <w:rPr>
                <w:sz w:val="20"/>
                <w:szCs w:val="20"/>
              </w:rPr>
              <w:t>льное предложение о цене контракта, сделанное участником аукциона: 434 253,15 руб.</w:t>
            </w:r>
          </w:p>
          <w:p w:rsidR="000E321D" w:rsidRDefault="004A5D1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A5D1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E321D" w:rsidRDefault="004A5D1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E321D" w:rsidRPr="004A5D1A" w:rsidRDefault="004A5D1A" w:rsidP="004A5D1A">
            <w:pPr>
              <w:ind w:left="72" w:firstLine="117"/>
            </w:pPr>
            <w:r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заявка СООТВЕТСТВУЕТ требованиям документации </w:t>
            </w:r>
            <w:r>
              <w:rPr>
                <w:sz w:val="20"/>
                <w:szCs w:val="20"/>
              </w:rPr>
              <w:t>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E321D" w:rsidRPr="004A5D1A" w:rsidRDefault="000E321D">
      <w:pPr>
        <w:rPr>
          <w:rFonts w:eastAsia="Times New Roman"/>
          <w:sz w:val="20"/>
          <w:szCs w:val="20"/>
        </w:rPr>
      </w:pPr>
    </w:p>
    <w:p w:rsidR="000E321D" w:rsidRPr="004A5D1A" w:rsidRDefault="004A5D1A" w:rsidP="004A5D1A">
      <w:pPr>
        <w:jc w:val="both"/>
        <w:rPr>
          <w:b/>
        </w:rPr>
      </w:pPr>
      <w:bookmarkStart w:id="0" w:name="_GoBack"/>
      <w:r w:rsidRPr="004A5D1A">
        <w:rPr>
          <w:rFonts w:eastAsia="Times New Roman"/>
          <w:b/>
          <w:sz w:val="20"/>
          <w:szCs w:val="20"/>
        </w:rPr>
        <w:t>Победителем аукциона признается ОБЩЕСТВО С ОГРАНИЧЕННОЙ ОТВЕТСТВЕННОСТЬЮ "АНАТРЕЙ</w:t>
      </w:r>
      <w:r w:rsidRPr="004A5D1A">
        <w:rPr>
          <w:rFonts w:eastAsia="Times New Roman"/>
          <w:b/>
          <w:sz w:val="20"/>
          <w:szCs w:val="20"/>
        </w:rPr>
        <w:t>Д"</w:t>
      </w:r>
    </w:p>
    <w:bookmarkEnd w:id="0"/>
    <w:p w:rsidR="000E321D" w:rsidRDefault="004A5D1A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</w:t>
      </w:r>
      <w:r>
        <w:rPr>
          <w:rFonts w:eastAsia="Times New Roman"/>
          <w:sz w:val="20"/>
          <w:szCs w:val="20"/>
        </w:rPr>
        <w:t>ых и муниципальных нужд.</w:t>
      </w:r>
    </w:p>
    <w:p w:rsidR="000E321D" w:rsidRDefault="000E321D">
      <w:pPr>
        <w:rPr>
          <w:rFonts w:eastAsia="Times New Roman"/>
          <w:sz w:val="20"/>
          <w:szCs w:val="20"/>
        </w:rPr>
      </w:pPr>
    </w:p>
    <w:p w:rsidR="000E321D" w:rsidRDefault="004A5D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E321D" w:rsidRDefault="000E321D">
      <w:pPr>
        <w:rPr>
          <w:rFonts w:eastAsia="Times New Roman"/>
          <w:sz w:val="20"/>
          <w:szCs w:val="20"/>
        </w:rPr>
      </w:pPr>
    </w:p>
    <w:p w:rsidR="000E321D" w:rsidRDefault="004A5D1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E321D" w:rsidRDefault="000E321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E321D">
        <w:tc>
          <w:tcPr>
            <w:tcW w:w="3307" w:type="dxa"/>
            <w:shd w:val="clear" w:color="auto" w:fill="auto"/>
            <w:vAlign w:val="bottom"/>
          </w:tcPr>
          <w:p w:rsidR="000E321D" w:rsidRDefault="004A5D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E321D" w:rsidRDefault="000E321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E321D" w:rsidRDefault="004A5D1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E321D">
        <w:tc>
          <w:tcPr>
            <w:tcW w:w="3307" w:type="dxa"/>
            <w:shd w:val="clear" w:color="auto" w:fill="auto"/>
            <w:vAlign w:val="bottom"/>
          </w:tcPr>
          <w:p w:rsidR="000E321D" w:rsidRDefault="004A5D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E321D" w:rsidRDefault="000E321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E321D" w:rsidRDefault="004A5D1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E321D">
        <w:tc>
          <w:tcPr>
            <w:tcW w:w="3307" w:type="dxa"/>
            <w:shd w:val="clear" w:color="auto" w:fill="auto"/>
            <w:vAlign w:val="bottom"/>
          </w:tcPr>
          <w:p w:rsidR="000E321D" w:rsidRDefault="004A5D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E321D" w:rsidRDefault="000E321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E321D" w:rsidRDefault="004A5D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A5D1A"/>
    <w:sectPr w:rsidR="00000000" w:rsidSect="004A5D1A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A5D1A">
      <w:r>
        <w:separator/>
      </w:r>
    </w:p>
  </w:endnote>
  <w:endnote w:type="continuationSeparator" w:id="0">
    <w:p w:rsidR="00000000" w:rsidRDefault="004A5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21D" w:rsidRDefault="000E321D">
    <w:pPr>
      <w:jc w:val="both"/>
      <w:rPr>
        <w:sz w:val="18"/>
        <w:szCs w:val="18"/>
        <w:vertAlign w:val="superscript"/>
      </w:rPr>
    </w:pPr>
  </w:p>
  <w:p w:rsidR="000E321D" w:rsidRDefault="000E321D">
    <w:pPr>
      <w:pStyle w:val="afc"/>
    </w:pPr>
  </w:p>
  <w:p w:rsidR="000E321D" w:rsidRDefault="000E321D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21D" w:rsidRDefault="000E321D"/>
  </w:footnote>
  <w:footnote w:type="continuationSeparator" w:id="0">
    <w:p w:rsidR="000E321D" w:rsidRDefault="004A5D1A">
      <w:r>
        <w:continuationSeparator/>
      </w:r>
    </w:p>
  </w:footnote>
  <w:footnote w:id="1">
    <w:p w:rsidR="000E321D" w:rsidRDefault="004A5D1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21D"/>
    <w:rsid w:val="000E321D"/>
    <w:rsid w:val="004A5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Z8gR6qF6x075NqhDd3O4YJZTwlHE7YbFg5Lla38as08=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zrglh2Ba4nXhE/zUDbiqY7nAFRHf83izRuu7Hx3DC+U=</DigestValue>
    </Reference>
  </SignedInfo>
  <SignatureValue>MszXyLinOogNyQ1fRGcIl47M9kCCk5PN5GCuNt6VxcYzrKpD1TIBqIqEgXsuKmCQ
UZZoAEIbYpCSv7IPTPP9kA==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2f/WF2XNO0hoQ/pS9n+FI9XsVno=</DigestValue>
      </Reference>
      <Reference URI="/word/endnotes.xml?ContentType=application/vnd.openxmlformats-officedocument.wordprocessingml.endnotes+xml">
        <DigestMethod Algorithm="http://www.w3.org/2000/09/xmldsig#sha1"/>
        <DigestValue>XbgL6S1mjzp6fpHOLgQnDKQxuKc=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6XE9V+jgAw0CkXtVPnMp4dyR7f0=</DigestValue>
      </Reference>
      <Reference URI="/word/footnotes.xml?ContentType=application/vnd.openxmlformats-officedocument.wordprocessingml.footnotes+xml">
        <DigestMethod Algorithm="http://www.w3.org/2000/09/xmldsig#sha1"/>
        <DigestValue>dWHDxBUdp9WIr8v8psMD21Kk8L8=</DigestValue>
      </Reference>
      <Reference URI="/word/settings.xml?ContentType=application/vnd.openxmlformats-officedocument.wordprocessingml.settings+xml">
        <DigestMethod Algorithm="http://www.w3.org/2000/09/xmldsig#sha1"/>
        <DigestValue>hCyG7VI4oXK0zItmzAmdEAw/fdk=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2020-06-30T10:05:35Z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2020-06-30T10:05:35Z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9oq0DoZ4oKjlgiK11eZpTCn9bVQI1vodxdrhOgNrRY0=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nYCB1cmOeHBuanY17TAnJ2BvKVFNMbnOAGt5KqzU3A0=</DigestValue>
    </Reference>
  </SignedInfo>
  <SignatureValue>sLbkTLPN42loOiF/2E6PDPherdhyurL75GEv5lVyyuj4Fmy3zrMqpgPRTFQl3vkf
kgHxiytbgdduHu0vO08b9g==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2f/WF2XNO0hoQ/pS9n+FI9XsVno=</DigestValue>
      </Reference>
      <Reference URI="/word/endnotes.xml?ContentType=application/vnd.openxmlformats-officedocument.wordprocessingml.endnotes+xml">
        <DigestMethod Algorithm="http://www.w3.org/2000/09/xmldsig#sha1"/>
        <DigestValue>XbgL6S1mjzp6fpHOLgQnDKQxuKc=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6XE9V+jgAw0CkXtVPnMp4dyR7f0=</DigestValue>
      </Reference>
      <Reference URI="/word/footnotes.xml?ContentType=application/vnd.openxmlformats-officedocument.wordprocessingml.footnotes+xml">
        <DigestMethod Algorithm="http://www.w3.org/2000/09/xmldsig#sha1"/>
        <DigestValue>dWHDxBUdp9WIr8v8psMD21Kk8L8=</DigestValue>
      </Reference>
      <Reference URI="/word/settings.xml?ContentType=application/vnd.openxmlformats-officedocument.wordprocessingml.settings+xml">
        <DigestMethod Algorithm="http://www.w3.org/2000/09/xmldsig#sha1"/>
        <DigestValue>hCyG7VI4oXK0zItmzAmdEAw/fdk=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2020-06-30T10:05:40Z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2020-06-30T10:05:40Z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jLm5/Kvysfiaxtwu6N3jnBkzJtQ+Ve1Lyb1QR+2mxH0=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lhyaL6fmwY65XwscUQj9C4GxgH/IIvNdFG+si9oaxLQ=</DigestValue>
    </Reference>
  </SignedInfo>
  <SignatureValue>lPK7u7dUa8hdm8hkYBM6nFEclCke212P6DvKJp0NTEAsYFIQSZj12Fb50TJ9VLwp
wM0IXJCAPJRlXWPbfRqp5Q==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2f/WF2XNO0hoQ/pS9n+FI9XsVno=</DigestValue>
      </Reference>
      <Reference URI="/word/endnotes.xml?ContentType=application/vnd.openxmlformats-officedocument.wordprocessingml.endnotes+xml">
        <DigestMethod Algorithm="http://www.w3.org/2000/09/xmldsig#sha1"/>
        <DigestValue>XbgL6S1mjzp6fpHOLgQnDKQxuKc=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6XE9V+jgAw0CkXtVPnMp4dyR7f0=</DigestValue>
      </Reference>
      <Reference URI="/word/footnotes.xml?ContentType=application/vnd.openxmlformats-officedocument.wordprocessingml.footnotes+xml">
        <DigestMethod Algorithm="http://www.w3.org/2000/09/xmldsig#sha1"/>
        <DigestValue>dWHDxBUdp9WIr8v8psMD21Kk8L8=</DigestValue>
      </Reference>
      <Reference URI="/word/settings.xml?ContentType=application/vnd.openxmlformats-officedocument.wordprocessingml.settings+xml">
        <DigestMethod Algorithm="http://www.w3.org/2000/09/xmldsig#sha1"/>
        <DigestValue>hCyG7VI4oXK0zItmzAmdEAw/fdk=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2020-06-30T10:05:52Z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2020-06-30T10:05:52Z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868</Words>
  <Characters>4949</Characters>
  <Application>Microsoft Office Word</Application>
  <DocSecurity>4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2020-06-30T10:05:00Z</cp:lastPrinted>
  <dcterms:created xsi:type="dcterms:W3CDTF">2020-06-30T10:05:00Z</dcterms:created>
  <dcterms:modified xsi:type="dcterms:W3CDTF">2020-06-30T10:05:00Z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