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225" w:rsidRDefault="00EB5A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4225" w:rsidRDefault="00EB5A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тротуара по ул</w:t>
      </w:r>
      <w:proofErr w:type="gramStart"/>
      <w:r>
        <w:rPr>
          <w:rFonts w:eastAsia="Times New Roman"/>
          <w:b/>
          <w:bCs/>
          <w:sz w:val="20"/>
          <w:szCs w:val="20"/>
        </w:rPr>
        <w:t>.К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алинина (от дома №42 до дома №84) в станице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"</w:t>
      </w:r>
    </w:p>
    <w:p w:rsidR="003E4225" w:rsidRPr="00A867DA" w:rsidRDefault="00EB5AA5">
      <w:pPr>
        <w:ind w:firstLine="567"/>
        <w:jc w:val="center"/>
        <w:rPr>
          <w:rFonts w:eastAsia="Times New Roman"/>
          <w:b/>
          <w:bCs/>
        </w:rPr>
      </w:pPr>
      <w:r w:rsidRPr="00A867D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867DA">
        <w:rPr>
          <w:rFonts w:eastAsia="Times New Roman"/>
          <w:b/>
          <w:bCs/>
          <w:sz w:val="20"/>
          <w:szCs w:val="20"/>
        </w:rPr>
        <w:t xml:space="preserve"> 0318300017420000060) </w:t>
      </w:r>
    </w:p>
    <w:p w:rsidR="003E4225" w:rsidRPr="00A867DA" w:rsidRDefault="003E4225">
      <w:pPr>
        <w:ind w:firstLine="567"/>
        <w:jc w:val="center"/>
        <w:rPr>
          <w:sz w:val="20"/>
          <w:szCs w:val="20"/>
        </w:rPr>
      </w:pPr>
    </w:p>
    <w:p w:rsidR="003E4225" w:rsidRPr="00A867DA" w:rsidRDefault="00EB5AA5">
      <w:pPr>
        <w:ind w:firstLine="567"/>
        <w:jc w:val="right"/>
      </w:pPr>
      <w:r w:rsidRPr="00A867DA">
        <w:rPr>
          <w:rFonts w:eastAsia="Times New Roman"/>
          <w:sz w:val="20"/>
          <w:szCs w:val="20"/>
        </w:rPr>
        <w:t>06.07.20 14:54:55 (</w:t>
      </w:r>
      <w:r>
        <w:rPr>
          <w:rFonts w:eastAsia="Times New Roman"/>
          <w:sz w:val="20"/>
          <w:szCs w:val="20"/>
          <w:lang w:val="en-US"/>
        </w:rPr>
        <w:t>MSK</w:t>
      </w:r>
      <w:r w:rsidRPr="00A867DA">
        <w:rPr>
          <w:rFonts w:eastAsia="Times New Roman"/>
          <w:sz w:val="20"/>
          <w:szCs w:val="20"/>
        </w:rPr>
        <w:t>+00:00)</w:t>
      </w:r>
    </w:p>
    <w:p w:rsidR="003E4225" w:rsidRPr="00A867DA" w:rsidRDefault="003E4225">
      <w:pPr>
        <w:ind w:firstLine="567"/>
        <w:rPr>
          <w:rFonts w:eastAsia="Times New Roman"/>
          <w:sz w:val="20"/>
          <w:szCs w:val="20"/>
        </w:rPr>
      </w:pPr>
    </w:p>
    <w:p w:rsidR="003E4225" w:rsidRPr="00A867DA" w:rsidRDefault="00EB5AA5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A867DA">
        <w:rPr>
          <w:rFonts w:eastAsia="Times New Roman"/>
          <w:sz w:val="20"/>
          <w:szCs w:val="20"/>
        </w:rPr>
        <w:t xml:space="preserve">: Российская </w:t>
      </w:r>
      <w:r w:rsidRPr="00A867DA">
        <w:rPr>
          <w:rFonts w:eastAsia="Times New Roman"/>
          <w:sz w:val="20"/>
          <w:szCs w:val="20"/>
        </w:rPr>
        <w:t>Федерация, 352080, Краснодарский край, Крыловский р-н, Крыловская ст-ца, УЛ ОРДЖОНИКИДЗЕ, 43</w:t>
      </w:r>
    </w:p>
    <w:p w:rsidR="003E4225" w:rsidRPr="00A867DA" w:rsidRDefault="003E4225">
      <w:pPr>
        <w:rPr>
          <w:rFonts w:eastAsia="Times New Roman"/>
          <w:sz w:val="20"/>
          <w:szCs w:val="20"/>
        </w:rPr>
      </w:pPr>
    </w:p>
    <w:p w:rsidR="003E4225" w:rsidRPr="00A867DA" w:rsidRDefault="00EB5AA5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A867DA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3E4225" w:rsidRPr="00A867DA" w:rsidRDefault="003E4225">
      <w:pPr>
        <w:rPr>
          <w:rFonts w:eastAsia="Times New Roman"/>
          <w:sz w:val="20"/>
          <w:szCs w:val="20"/>
        </w:rPr>
      </w:pPr>
    </w:p>
    <w:p w:rsidR="003E4225" w:rsidRPr="00A867DA" w:rsidRDefault="00EB5AA5">
      <w:r w:rsidRPr="00A867DA">
        <w:rPr>
          <w:rFonts w:eastAsia="Times New Roman"/>
          <w:sz w:val="20"/>
          <w:szCs w:val="20"/>
        </w:rPr>
        <w:t>Заказчик: АДМИНИСТРАЦИЯ КРЫЛОВСКОГО СЕЛЬСКОГО ПОСЕЛЕНИЯ КРЫЛОВСКОГО РАЙОНА</w:t>
      </w:r>
    </w:p>
    <w:p w:rsidR="003E4225" w:rsidRPr="00A867DA" w:rsidRDefault="003E4225">
      <w:pPr>
        <w:rPr>
          <w:rFonts w:eastAsia="Times New Roman"/>
          <w:sz w:val="20"/>
          <w:szCs w:val="20"/>
        </w:rPr>
      </w:pPr>
    </w:p>
    <w:p w:rsidR="003E4225" w:rsidRPr="00A867DA" w:rsidRDefault="00EB5AA5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ованиезакупки</w:t>
      </w:r>
      <w:proofErr w:type="spellEnd"/>
      <w:r w:rsidRPr="00A867DA">
        <w:rPr>
          <w:rFonts w:eastAsia="Times New Roman"/>
          <w:sz w:val="20"/>
          <w:szCs w:val="20"/>
        </w:rPr>
        <w:t xml:space="preserve">: Устройство тротуара по ул.Калинина (от дома №42 до дома №84) в станице Крыловская Крыловского района  </w:t>
      </w:r>
    </w:p>
    <w:p w:rsidR="003E4225" w:rsidRPr="00A867DA" w:rsidRDefault="003E4225">
      <w:pPr>
        <w:rPr>
          <w:rFonts w:eastAsia="Times New Roman"/>
          <w:sz w:val="20"/>
          <w:szCs w:val="20"/>
        </w:rPr>
      </w:pPr>
    </w:p>
    <w:p w:rsidR="003E4225" w:rsidRDefault="00EB5A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203233801056323380100100050014211243</w:t>
      </w:r>
    </w:p>
    <w:p w:rsidR="003E4225" w:rsidRDefault="003E4225"/>
    <w:p w:rsidR="003E4225" w:rsidRDefault="00EB5A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3 973 020,00 руб.</w:t>
      </w:r>
    </w:p>
    <w:p w:rsidR="003E4225" w:rsidRPr="00A867DA" w:rsidRDefault="003E4225">
      <w:pPr>
        <w:rPr>
          <w:rFonts w:eastAsia="Times New Roman"/>
          <w:sz w:val="20"/>
          <w:szCs w:val="20"/>
        </w:rPr>
      </w:pPr>
    </w:p>
    <w:p w:rsidR="003E4225" w:rsidRDefault="00EB5AA5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33.00</w:t>
      </w:r>
    </w:p>
    <w:p w:rsidR="003E4225" w:rsidRDefault="003E4225">
      <w:pPr>
        <w:rPr>
          <w:rFonts w:eastAsia="Times New Roman"/>
          <w:sz w:val="20"/>
          <w:szCs w:val="20"/>
          <w:lang w:val="en-US"/>
        </w:rPr>
      </w:pPr>
    </w:p>
    <w:p w:rsidR="003E4225" w:rsidRDefault="00EB5A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E4225" w:rsidRDefault="003E4225">
      <w:pPr>
        <w:rPr>
          <w:rFonts w:eastAsia="Times New Roman"/>
          <w:sz w:val="20"/>
          <w:szCs w:val="20"/>
        </w:rPr>
      </w:pPr>
    </w:p>
    <w:p w:rsidR="003E4225" w:rsidRDefault="00EB5A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E4225">
        <w:tc>
          <w:tcPr>
            <w:tcW w:w="4960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3E4225" w:rsidRDefault="003E4225">
      <w:pPr>
        <w:rPr>
          <w:rFonts w:eastAsia="Times New Roman"/>
          <w:sz w:val="20"/>
          <w:szCs w:val="20"/>
        </w:rPr>
      </w:pPr>
    </w:p>
    <w:p w:rsidR="003E4225" w:rsidRDefault="00EB5A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4225" w:rsidRDefault="003E4225">
      <w:pPr>
        <w:rPr>
          <w:rFonts w:eastAsia="Times New Roman"/>
          <w:sz w:val="20"/>
          <w:szCs w:val="20"/>
        </w:rPr>
      </w:pPr>
    </w:p>
    <w:p w:rsidR="003E4225" w:rsidRDefault="00EB5A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3E4225" w:rsidRDefault="003E42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59"/>
        <w:gridCol w:w="2312"/>
        <w:gridCol w:w="1716"/>
        <w:gridCol w:w="1579"/>
        <w:gridCol w:w="1611"/>
      </w:tblGrid>
      <w:tr w:rsidR="003E42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4225" w:rsidRDefault="00EB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42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42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 xml:space="preserve">ОБЩЕСТВО С ОГРАНИЧЕННОЙ </w:t>
            </w:r>
            <w:r w:rsidRPr="00A867DA">
              <w:rPr>
                <w:sz w:val="20"/>
                <w:szCs w:val="20"/>
              </w:rPr>
              <w:t>ОТВЕТСТВЕННОСТЬЮ "ГРИГ-СТРОЙ" / 2360011636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2 661 922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42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"КУБАНЬИНТЕРСТРОЙ" / 2311023011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2 681 787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4225" w:rsidRDefault="003E42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85"/>
        <w:gridCol w:w="2312"/>
        <w:gridCol w:w="1650"/>
        <w:gridCol w:w="1789"/>
        <w:gridCol w:w="1641"/>
      </w:tblGrid>
      <w:tr w:rsidR="003E4225">
        <w:tc>
          <w:tcPr>
            <w:tcW w:w="9977" w:type="dxa"/>
            <w:gridSpan w:val="5"/>
            <w:shd w:val="clear" w:color="auto" w:fill="auto"/>
          </w:tcPr>
          <w:p w:rsidR="003E4225" w:rsidRDefault="00EB5A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661 922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2 661 922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</w:t>
            </w:r>
            <w:r w:rsidRPr="00A867DA">
              <w:rPr>
                <w:sz w:val="20"/>
                <w:szCs w:val="20"/>
              </w:rPr>
              <w:t>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2 661 922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"КУБАНЬИНТЕРСТРОЙ" / 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2 681 787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 xml:space="preserve">ОБЩЕСТВО С </w:t>
            </w:r>
            <w:r w:rsidRPr="00A867DA">
              <w:rPr>
                <w:sz w:val="20"/>
                <w:szCs w:val="20"/>
              </w:rPr>
              <w:t>ОГРАНИЧЕННОЙ ОТВЕТСТВЕННОСТЬЮ "КУБАНЬИНТЕРСТРОЙ" / 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2 681 787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2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Pr="00A867DA" w:rsidRDefault="00EB5AA5">
            <w:pPr>
              <w:rPr>
                <w:sz w:val="20"/>
                <w:szCs w:val="20"/>
              </w:rPr>
            </w:pPr>
            <w:r w:rsidRPr="00A867DA">
              <w:rPr>
                <w:sz w:val="20"/>
                <w:szCs w:val="20"/>
              </w:rPr>
              <w:t>ОБЩЕСТВО С ОГРАНИЧЕННОЙ ОТВЕТСТВЕННОСТЬЮ "КУБАНЬИНТЕРСТРОЙ" / 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2 681 787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25" w:rsidRDefault="00EB5A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</w:tbl>
    <w:p w:rsidR="003E4225" w:rsidRDefault="003E4225">
      <w:pPr>
        <w:jc w:val="both"/>
        <w:rPr>
          <w:rFonts w:eastAsia="Times New Roman"/>
          <w:sz w:val="20"/>
          <w:szCs w:val="20"/>
          <w:lang w:val="en-US"/>
        </w:rPr>
      </w:pPr>
    </w:p>
    <w:p w:rsidR="003E4225" w:rsidRDefault="00EB5AA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"ГРИГ-СТРОЙ", предложивший цену контракта 2 661 922,70 руб.</w:t>
      </w:r>
    </w:p>
    <w:p w:rsidR="003E4225" w:rsidRDefault="003E4225">
      <w:pPr>
        <w:jc w:val="both"/>
        <w:rPr>
          <w:rFonts w:eastAsia="Times New Roman"/>
          <w:sz w:val="20"/>
          <w:szCs w:val="20"/>
        </w:rPr>
      </w:pPr>
    </w:p>
    <w:p w:rsidR="003E4225" w:rsidRDefault="00EB5AA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"ГРИГ-СТРОЙ",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E4225" w:rsidRDefault="003E4225">
      <w:pPr>
        <w:jc w:val="both"/>
        <w:rPr>
          <w:rFonts w:eastAsia="Times New Roman"/>
          <w:sz w:val="20"/>
          <w:szCs w:val="20"/>
        </w:rPr>
      </w:pPr>
    </w:p>
    <w:p w:rsidR="003E4225" w:rsidRDefault="00EB5AA5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3E4225" w:rsidRDefault="003E4225">
      <w:pPr>
        <w:jc w:val="both"/>
        <w:rPr>
          <w:rFonts w:eastAsia="Times New Roman"/>
          <w:sz w:val="20"/>
          <w:szCs w:val="20"/>
        </w:rPr>
      </w:pPr>
    </w:p>
    <w:p w:rsidR="003E4225" w:rsidRDefault="00EB5AA5">
      <w:r>
        <w:rPr>
          <w:rFonts w:eastAsia="Times New Roman"/>
          <w:sz w:val="20"/>
          <w:szCs w:val="20"/>
        </w:rPr>
        <w:t>Подписи</w:t>
      </w:r>
    </w:p>
    <w:p w:rsidR="003E4225" w:rsidRDefault="003E42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E4225">
        <w:tc>
          <w:tcPr>
            <w:tcW w:w="3307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225" w:rsidRDefault="003E4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E4225">
        <w:tc>
          <w:tcPr>
            <w:tcW w:w="3307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225" w:rsidRDefault="003E4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E4225">
        <w:tc>
          <w:tcPr>
            <w:tcW w:w="3307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225" w:rsidRDefault="003E4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225" w:rsidRDefault="00EB5A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EB5AA5" w:rsidRDefault="00EB5AA5"/>
    <w:sectPr w:rsidR="00EB5AA5" w:rsidSect="003E422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4225"/>
    <w:rsid w:val="003E4225"/>
    <w:rsid w:val="00A867DA"/>
    <w:rsid w:val="00EB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22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E422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E4225"/>
    <w:pPr>
      <w:spacing w:after="140" w:line="288" w:lineRule="auto"/>
    </w:pPr>
  </w:style>
  <w:style w:type="paragraph" w:styleId="a9">
    <w:name w:val="List"/>
    <w:basedOn w:val="a8"/>
    <w:rsid w:val="003E4225"/>
    <w:rPr>
      <w:rFonts w:cs="Noto Sans Devanagari"/>
    </w:rPr>
  </w:style>
  <w:style w:type="paragraph" w:customStyle="1" w:styleId="Caption">
    <w:name w:val="Caption"/>
    <w:basedOn w:val="a"/>
    <w:qFormat/>
    <w:rsid w:val="003E422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E422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E422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E422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E4225"/>
    <w:pPr>
      <w:spacing w:beforeAutospacing="1" w:afterAutospacing="1"/>
    </w:pPr>
  </w:style>
  <w:style w:type="paragraph" w:customStyle="1" w:styleId="th">
    <w:name w:val="th"/>
    <w:basedOn w:val="a"/>
    <w:qFormat/>
    <w:rsid w:val="003E422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E422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E422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E4225"/>
    <w:pPr>
      <w:spacing w:beforeAutospacing="1" w:after="200"/>
    </w:pPr>
  </w:style>
  <w:style w:type="paragraph" w:customStyle="1" w:styleId="usual2">
    <w:name w:val="usual2"/>
    <w:basedOn w:val="a"/>
    <w:qFormat/>
    <w:rsid w:val="003E422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E422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E4225"/>
    <w:pPr>
      <w:spacing w:beforeAutospacing="1" w:afterAutospacing="1"/>
    </w:pPr>
  </w:style>
  <w:style w:type="paragraph" w:customStyle="1" w:styleId="requests">
    <w:name w:val="requests"/>
    <w:basedOn w:val="a"/>
    <w:qFormat/>
    <w:rsid w:val="003E422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E422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E4225"/>
  </w:style>
  <w:style w:type="paragraph" w:customStyle="1" w:styleId="af2">
    <w:name w:val="Заголовок таблицы"/>
    <w:basedOn w:val="af1"/>
    <w:qFormat/>
    <w:rsid w:val="003E4225"/>
  </w:style>
  <w:style w:type="paragraph" w:customStyle="1" w:styleId="DocumentMap">
    <w:name w:val="DocumentMap"/>
    <w:qFormat/>
    <w:rsid w:val="003E422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3591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2020-07-06T11:52:00Z</dcterms:created>
  <dcterms:modified xsi:type="dcterms:W3CDTF">2020-07-06T11:52:00Z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