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F1" w:rsidRDefault="00AF58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24F1" w:rsidRDefault="00AF58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дороги - Внутриквартальный межуличный проезд по ул.Трактовой на участке домов 66-74 мкр. Восточный-1 ГО г. Нефтекамск РБ"</w:t>
      </w:r>
    </w:p>
    <w:p w:rsidR="00C124F1" w:rsidRPr="00AF5882" w:rsidRDefault="00AF5882">
      <w:pPr>
        <w:ind w:firstLine="567"/>
        <w:jc w:val="center"/>
        <w:rPr>
          <w:rFonts w:eastAsia="Times New Roman"/>
          <w:b/>
          <w:bCs/>
        </w:rPr>
      </w:pPr>
      <w:r w:rsidRPr="00AF58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5882">
        <w:rPr>
          <w:rFonts w:eastAsia="Times New Roman"/>
          <w:b/>
          <w:bCs/>
          <w:sz w:val="20"/>
          <w:szCs w:val="20"/>
        </w:rPr>
        <w:t xml:space="preserve"> 0101300001920000055) </w:t>
      </w:r>
    </w:p>
    <w:p w:rsidR="00C124F1" w:rsidRPr="00AF5882" w:rsidRDefault="00C124F1">
      <w:pPr>
        <w:ind w:firstLine="567"/>
        <w:jc w:val="center"/>
        <w:rPr>
          <w:sz w:val="20"/>
          <w:szCs w:val="20"/>
        </w:rPr>
      </w:pPr>
    </w:p>
    <w:p w:rsidR="00C124F1" w:rsidRPr="00AF5882" w:rsidRDefault="0082205B">
      <w:pPr>
        <w:ind w:firstLine="567"/>
        <w:jc w:val="right"/>
      </w:pPr>
      <w:r>
        <w:rPr>
          <w:rFonts w:eastAsia="Times New Roman"/>
          <w:sz w:val="20"/>
          <w:szCs w:val="20"/>
        </w:rPr>
        <w:t>10.07.2020 09:01</w:t>
      </w:r>
      <w:bookmarkStart w:id="0" w:name="_GoBack"/>
      <w:bookmarkEnd w:id="0"/>
      <w:r w:rsidR="00AF5882" w:rsidRPr="00AF5882">
        <w:rPr>
          <w:rFonts w:eastAsia="Times New Roman"/>
          <w:sz w:val="20"/>
          <w:szCs w:val="20"/>
        </w:rPr>
        <w:t>:53 (</w:t>
      </w:r>
      <w:r w:rsidR="00AF5882">
        <w:rPr>
          <w:rFonts w:eastAsia="Times New Roman"/>
          <w:sz w:val="20"/>
          <w:szCs w:val="20"/>
          <w:lang w:val="en-US"/>
        </w:rPr>
        <w:t>MSK</w:t>
      </w:r>
      <w:r w:rsidR="00AF5882" w:rsidRPr="00AF5882">
        <w:rPr>
          <w:rFonts w:eastAsia="Times New Roman"/>
          <w:sz w:val="20"/>
          <w:szCs w:val="20"/>
        </w:rPr>
        <w:t>+02:00)</w:t>
      </w:r>
    </w:p>
    <w:p w:rsidR="00C124F1" w:rsidRPr="00AF5882" w:rsidRDefault="00C124F1">
      <w:pPr>
        <w:ind w:firstLine="567"/>
        <w:rPr>
          <w:rFonts w:eastAsia="Times New Roman"/>
          <w:sz w:val="20"/>
          <w:szCs w:val="20"/>
        </w:rPr>
      </w:pPr>
    </w:p>
    <w:p w:rsidR="00C124F1" w:rsidRPr="00AF5882" w:rsidRDefault="00AF5882">
      <w:r>
        <w:rPr>
          <w:rFonts w:eastAsia="Times New Roman"/>
          <w:sz w:val="20"/>
          <w:szCs w:val="20"/>
        </w:rPr>
        <w:t>Место</w:t>
      </w:r>
      <w:r w:rsidRPr="00AF58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5882">
        <w:rPr>
          <w:rFonts w:eastAsia="Times New Roman"/>
          <w:sz w:val="20"/>
          <w:szCs w:val="20"/>
        </w:rPr>
        <w:t>: Российская Федерация, 452680, Башкортостан Респ, Нефтекамск г, ПРОСПЕКТ КОМСОМОЛЬСКИЙ, ДОМ 25</w:t>
      </w:r>
    </w:p>
    <w:p w:rsidR="00C124F1" w:rsidRPr="00AF5882" w:rsidRDefault="00AF5882">
      <w:r>
        <w:rPr>
          <w:rFonts w:eastAsia="Times New Roman"/>
          <w:sz w:val="20"/>
          <w:szCs w:val="20"/>
        </w:rPr>
        <w:t>Организатор</w:t>
      </w:r>
      <w:r w:rsidRPr="00AF58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5882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124F1" w:rsidRPr="00AF5882" w:rsidRDefault="00AF5882">
      <w:r w:rsidRPr="00AF5882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C124F1" w:rsidRPr="00AF5882" w:rsidRDefault="00AF58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F58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5882">
        <w:rPr>
          <w:rFonts w:eastAsia="Times New Roman"/>
          <w:sz w:val="20"/>
          <w:szCs w:val="20"/>
        </w:rPr>
        <w:t xml:space="preserve">: Ремонт дороги - Внутриквартальный межуличный проезд по ул.Трактовой на участке домов 66-74 мкр. Восточный-1 ГО г. Нефтекамск РБ </w:t>
      </w:r>
    </w:p>
    <w:p w:rsidR="00C124F1" w:rsidRDefault="00AF58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203026405318902640100100590014211244</w:t>
      </w:r>
    </w:p>
    <w:p w:rsidR="00C124F1" w:rsidRDefault="00AF58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1 149 655,00 руб.</w:t>
      </w:r>
    </w:p>
    <w:p w:rsidR="00C124F1" w:rsidRPr="00AF5882" w:rsidRDefault="00AF5882">
      <w:r>
        <w:rPr>
          <w:rFonts w:eastAsia="Times New Roman"/>
          <w:sz w:val="20"/>
          <w:szCs w:val="20"/>
        </w:rPr>
        <w:t>Снижение</w:t>
      </w:r>
      <w:r w:rsidRPr="00AF58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5882">
        <w:rPr>
          <w:rFonts w:eastAsia="Times New Roman"/>
          <w:sz w:val="20"/>
          <w:szCs w:val="20"/>
        </w:rPr>
        <w:t>, %: 12.00</w:t>
      </w:r>
    </w:p>
    <w:p w:rsidR="00C124F1" w:rsidRPr="00AF5882" w:rsidRDefault="00C124F1">
      <w:pPr>
        <w:rPr>
          <w:rFonts w:eastAsia="Times New Roman"/>
          <w:sz w:val="20"/>
          <w:szCs w:val="20"/>
        </w:rPr>
      </w:pPr>
    </w:p>
    <w:p w:rsidR="00C124F1" w:rsidRDefault="00AF58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124F1">
        <w:tc>
          <w:tcPr>
            <w:tcW w:w="4960" w:type="dxa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Давлетова Светлана Леонидовна</w:t>
            </w:r>
          </w:p>
        </w:tc>
      </w:tr>
      <w:tr w:rsidR="00C124F1">
        <w:tc>
          <w:tcPr>
            <w:tcW w:w="4960" w:type="dxa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 w:rsidR="00C124F1">
        <w:tc>
          <w:tcPr>
            <w:tcW w:w="4960" w:type="dxa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</w:tbl>
    <w:p w:rsidR="00C124F1" w:rsidRDefault="00C124F1">
      <w:pPr>
        <w:rPr>
          <w:rFonts w:eastAsia="Times New Roman"/>
          <w:sz w:val="20"/>
          <w:szCs w:val="20"/>
        </w:rPr>
      </w:pPr>
    </w:p>
    <w:p w:rsidR="00C124F1" w:rsidRDefault="00AF58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24F1" w:rsidRDefault="00AF58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124F1" w:rsidRDefault="00C124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124F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24F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24F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1 011 696,28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124F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1 017 444,56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24F1" w:rsidRDefault="00C124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C124F1">
        <w:tc>
          <w:tcPr>
            <w:tcW w:w="9977" w:type="dxa"/>
            <w:gridSpan w:val="5"/>
            <w:shd w:val="clear" w:color="auto" w:fill="auto"/>
          </w:tcPr>
          <w:p w:rsidR="00C124F1" w:rsidRDefault="00AF58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F5882">
              <w:rPr>
                <w:sz w:val="20"/>
                <w:szCs w:val="20"/>
              </w:rPr>
              <w:lastRenderedPageBreak/>
              <w:t>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1 011 696,28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Давлетова Светлана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1 011 696,28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1 011 696,28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1 017 444,56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Давлетова Светлана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1 017 444,56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24F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Pr="00AF5882" w:rsidRDefault="00AF5882">
            <w:pPr>
              <w:rPr>
                <w:sz w:val="20"/>
                <w:szCs w:val="20"/>
              </w:rPr>
            </w:pPr>
            <w:r w:rsidRPr="00AF5882">
              <w:rPr>
                <w:sz w:val="20"/>
                <w:szCs w:val="20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1 017 444,56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4F1" w:rsidRDefault="00AF58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124F1" w:rsidRDefault="00C124F1">
      <w:pPr>
        <w:jc w:val="both"/>
        <w:rPr>
          <w:rFonts w:eastAsia="Times New Roman"/>
          <w:sz w:val="20"/>
          <w:szCs w:val="20"/>
          <w:lang w:val="en-US"/>
        </w:rPr>
      </w:pPr>
    </w:p>
    <w:p w:rsidR="00C124F1" w:rsidRDefault="00AF588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СТРОИТЕЛЬНАЯ КОМПАНИЯ "УРАЛДОРСТРОЙ", предложивший цену контракта 1 011 696,28 руб.</w:t>
      </w:r>
    </w:p>
    <w:p w:rsidR="00C124F1" w:rsidRDefault="00AF588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СТРОИТЕЛЬНАЯ КОМПАНИЯ "УРАЛДОРСТРОЙ",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124F1" w:rsidRDefault="00AF588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24F1" w:rsidRDefault="00C124F1">
      <w:pPr>
        <w:jc w:val="both"/>
        <w:rPr>
          <w:rFonts w:eastAsia="Times New Roman"/>
          <w:sz w:val="20"/>
          <w:szCs w:val="20"/>
        </w:rPr>
      </w:pPr>
    </w:p>
    <w:p w:rsidR="00C124F1" w:rsidRDefault="00AF5882">
      <w:r>
        <w:rPr>
          <w:rFonts w:eastAsia="Times New Roman"/>
          <w:sz w:val="20"/>
          <w:szCs w:val="20"/>
        </w:rPr>
        <w:t>Подписи</w:t>
      </w:r>
    </w:p>
    <w:p w:rsidR="00C124F1" w:rsidRDefault="00C124F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24F1">
        <w:tc>
          <w:tcPr>
            <w:tcW w:w="3307" w:type="dxa"/>
            <w:shd w:val="clear" w:color="auto" w:fill="auto"/>
            <w:vAlign w:val="bottom"/>
          </w:tcPr>
          <w:p w:rsidR="00C124F1" w:rsidRDefault="00AF58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124F1" w:rsidRDefault="00C12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24F1" w:rsidRDefault="00AF5882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Давлетова Светлана Леонидовна</w:t>
            </w:r>
          </w:p>
        </w:tc>
      </w:tr>
      <w:tr w:rsidR="00C124F1">
        <w:tc>
          <w:tcPr>
            <w:tcW w:w="3307" w:type="dxa"/>
            <w:shd w:val="clear" w:color="auto" w:fill="auto"/>
            <w:vAlign w:val="bottom"/>
          </w:tcPr>
          <w:p w:rsidR="00C124F1" w:rsidRDefault="00AF58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124F1" w:rsidRDefault="00C12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24F1" w:rsidRDefault="00AF5882">
            <w:pPr>
              <w:pStyle w:val="af1"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 w:rsidR="00C124F1">
        <w:tc>
          <w:tcPr>
            <w:tcW w:w="3307" w:type="dxa"/>
            <w:shd w:val="clear" w:color="auto" w:fill="auto"/>
            <w:vAlign w:val="bottom"/>
          </w:tcPr>
          <w:p w:rsidR="00C124F1" w:rsidRDefault="00AF58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124F1" w:rsidRDefault="00C124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24F1" w:rsidRDefault="00AF5882">
            <w:pPr>
              <w:pStyle w:val="af1"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</w:tbl>
    <w:p w:rsidR="00AE0477" w:rsidRDefault="00AE0477"/>
    <w:sectPr w:rsidR="00AE047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4F1"/>
    <w:rsid w:val="0082205B"/>
    <w:rsid w:val="00AE0477"/>
    <w:rsid w:val="00AF5882"/>
    <w:rsid w:val="00C1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613</Words>
  <Characters>3499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2020-07-09T10:22:00Z</cp:lastPrinted>
  <dcterms:created xsi:type="dcterms:W3CDTF">2020-01-20T14:42:00Z</dcterms:created>
  <dcterms:modified xsi:type="dcterms:W3CDTF">2020-07-10T04:01:00Z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