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32F" w:rsidRDefault="00E033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E332F" w:rsidRDefault="00E0331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средства для борьбы с </w:t>
      </w:r>
      <w:proofErr w:type="gramStart"/>
      <w:r>
        <w:rPr>
          <w:rFonts w:eastAsia="Times New Roman"/>
          <w:b/>
          <w:bCs/>
          <w:sz w:val="20"/>
          <w:szCs w:val="20"/>
        </w:rPr>
        <w:t>гололедом  для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СПб ГБУЗ "Городская поликлиника №48" в 2020 году"</w:t>
      </w:r>
    </w:p>
    <w:p w:rsidR="003E332F" w:rsidRPr="00FE54B9" w:rsidRDefault="00E0331D">
      <w:pPr>
        <w:ind w:firstLine="567"/>
        <w:jc w:val="center"/>
        <w:rPr>
          <w:rFonts w:eastAsia="Times New Roman"/>
          <w:b/>
          <w:bCs/>
        </w:rPr>
      </w:pPr>
      <w:r w:rsidRPr="00FE54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E54B9">
        <w:rPr>
          <w:rFonts w:eastAsia="Times New Roman"/>
          <w:b/>
          <w:bCs/>
          <w:sz w:val="20"/>
          <w:szCs w:val="20"/>
        </w:rPr>
        <w:t xml:space="preserve"> 0372200015320000064) </w:t>
      </w:r>
    </w:p>
    <w:p w:rsidR="003E332F" w:rsidRPr="00FE54B9" w:rsidRDefault="003E332F">
      <w:pPr>
        <w:ind w:firstLine="567"/>
        <w:jc w:val="center"/>
        <w:rPr>
          <w:sz w:val="20"/>
          <w:szCs w:val="20"/>
        </w:rPr>
      </w:pPr>
    </w:p>
    <w:p w:rsidR="003E332F" w:rsidRPr="00FE54B9" w:rsidRDefault="00E0331D">
      <w:pPr>
        <w:ind w:firstLine="567"/>
        <w:jc w:val="right"/>
      </w:pPr>
      <w:r w:rsidRPr="00FE54B9">
        <w:rPr>
          <w:rFonts w:eastAsia="Times New Roman"/>
          <w:sz w:val="20"/>
          <w:szCs w:val="20"/>
        </w:rPr>
        <w:t>15.07.20 09:26:27 (</w:t>
      </w:r>
      <w:r>
        <w:rPr>
          <w:rFonts w:eastAsia="Times New Roman"/>
          <w:sz w:val="20"/>
          <w:szCs w:val="20"/>
          <w:lang w:val="en-US"/>
        </w:rPr>
        <w:t>MSK</w:t>
      </w:r>
      <w:r w:rsidRPr="00FE54B9">
        <w:rPr>
          <w:rFonts w:eastAsia="Times New Roman"/>
          <w:sz w:val="20"/>
          <w:szCs w:val="20"/>
        </w:rPr>
        <w:t>+00:00)</w:t>
      </w:r>
    </w:p>
    <w:p w:rsidR="003E332F" w:rsidRPr="00FE54B9" w:rsidRDefault="003E332F">
      <w:pPr>
        <w:ind w:firstLine="567"/>
        <w:rPr>
          <w:rFonts w:eastAsia="Times New Roman"/>
          <w:sz w:val="20"/>
          <w:szCs w:val="20"/>
        </w:rPr>
      </w:pPr>
    </w:p>
    <w:p w:rsidR="003E332F" w:rsidRPr="00FE54B9" w:rsidRDefault="00E0331D">
      <w:r>
        <w:rPr>
          <w:rFonts w:eastAsia="Times New Roman"/>
          <w:sz w:val="20"/>
          <w:szCs w:val="20"/>
        </w:rPr>
        <w:t>Место</w:t>
      </w:r>
      <w:r w:rsidRPr="00FE54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E54B9">
        <w:rPr>
          <w:rFonts w:eastAsia="Times New Roman"/>
          <w:sz w:val="20"/>
          <w:szCs w:val="20"/>
        </w:rPr>
        <w:t xml:space="preserve">: Российская Федерация, </w:t>
      </w:r>
      <w:r w:rsidRPr="00FE54B9">
        <w:rPr>
          <w:rFonts w:eastAsia="Times New Roman"/>
          <w:sz w:val="20"/>
          <w:szCs w:val="20"/>
        </w:rPr>
        <w:t>196191, Санкт-Петербург, УЛИЦА БАССЕЙНАЯ, 19</w:t>
      </w:r>
    </w:p>
    <w:p w:rsidR="003E332F" w:rsidRPr="00FE54B9" w:rsidRDefault="003E332F">
      <w:pPr>
        <w:rPr>
          <w:rFonts w:eastAsia="Times New Roman"/>
          <w:sz w:val="20"/>
          <w:szCs w:val="20"/>
        </w:rPr>
      </w:pPr>
    </w:p>
    <w:p w:rsidR="003E332F" w:rsidRPr="00FE54B9" w:rsidRDefault="00E0331D">
      <w:r>
        <w:rPr>
          <w:rFonts w:eastAsia="Times New Roman"/>
          <w:sz w:val="20"/>
          <w:szCs w:val="20"/>
        </w:rPr>
        <w:t>Организатор</w:t>
      </w:r>
      <w:r w:rsidRPr="00FE54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E54B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№48"</w:t>
      </w:r>
    </w:p>
    <w:p w:rsidR="003E332F" w:rsidRPr="00FE54B9" w:rsidRDefault="003E332F">
      <w:pPr>
        <w:rPr>
          <w:rFonts w:eastAsia="Times New Roman"/>
          <w:sz w:val="20"/>
          <w:szCs w:val="20"/>
        </w:rPr>
      </w:pPr>
    </w:p>
    <w:p w:rsidR="003E332F" w:rsidRPr="00FE54B9" w:rsidRDefault="00E0331D">
      <w:r w:rsidRPr="00FE54B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</w:t>
      </w:r>
      <w:r w:rsidRPr="00FE54B9">
        <w:rPr>
          <w:rFonts w:eastAsia="Times New Roman"/>
          <w:sz w:val="20"/>
          <w:szCs w:val="20"/>
        </w:rPr>
        <w:t>РОДСКАЯ ПОЛИКЛИНИКА №48"</w:t>
      </w:r>
    </w:p>
    <w:p w:rsidR="003E332F" w:rsidRPr="00FE54B9" w:rsidRDefault="003E332F">
      <w:pPr>
        <w:rPr>
          <w:rFonts w:eastAsia="Times New Roman"/>
          <w:sz w:val="20"/>
          <w:szCs w:val="20"/>
        </w:rPr>
      </w:pPr>
    </w:p>
    <w:p w:rsidR="003E332F" w:rsidRPr="00FE54B9" w:rsidRDefault="00E033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E54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E54B9">
        <w:rPr>
          <w:rFonts w:eastAsia="Times New Roman"/>
          <w:sz w:val="20"/>
          <w:szCs w:val="20"/>
        </w:rPr>
        <w:t xml:space="preserve">: Поставка средства для борьбы с </w:t>
      </w:r>
      <w:proofErr w:type="gramStart"/>
      <w:r w:rsidRPr="00FE54B9">
        <w:rPr>
          <w:rFonts w:eastAsia="Times New Roman"/>
          <w:sz w:val="20"/>
          <w:szCs w:val="20"/>
        </w:rPr>
        <w:t>гололедом  для</w:t>
      </w:r>
      <w:proofErr w:type="gramEnd"/>
      <w:r w:rsidRPr="00FE54B9">
        <w:rPr>
          <w:rFonts w:eastAsia="Times New Roman"/>
          <w:sz w:val="20"/>
          <w:szCs w:val="20"/>
        </w:rPr>
        <w:t xml:space="preserve"> СПб ГБУЗ "Городская поликлиника №48" в 2020 году </w:t>
      </w:r>
    </w:p>
    <w:p w:rsidR="003E332F" w:rsidRPr="00FE54B9" w:rsidRDefault="003E332F">
      <w:pPr>
        <w:rPr>
          <w:rFonts w:eastAsia="Times New Roman"/>
          <w:sz w:val="20"/>
          <w:szCs w:val="20"/>
        </w:rPr>
      </w:pPr>
    </w:p>
    <w:p w:rsidR="003E332F" w:rsidRDefault="00E0331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202781021913978100100100860010893244</w:t>
      </w:r>
    </w:p>
    <w:p w:rsidR="003E332F" w:rsidRDefault="003E332F"/>
    <w:p w:rsidR="003E332F" w:rsidRDefault="00E0331D">
      <w:r>
        <w:rPr>
          <w:rFonts w:eastAsia="Times New Roman"/>
          <w:sz w:val="20"/>
          <w:szCs w:val="20"/>
        </w:rPr>
        <w:t>Начальная (максимальная) цена контракта/Ма</w:t>
      </w:r>
      <w:r>
        <w:rPr>
          <w:rFonts w:eastAsia="Times New Roman"/>
          <w:sz w:val="20"/>
          <w:szCs w:val="20"/>
        </w:rPr>
        <w:t>ксимальное значение цены контракта: 141 448,00 руб.</w:t>
      </w:r>
    </w:p>
    <w:p w:rsidR="003E332F" w:rsidRPr="00FE54B9" w:rsidRDefault="003E332F">
      <w:pPr>
        <w:rPr>
          <w:rFonts w:eastAsia="Times New Roman"/>
          <w:sz w:val="20"/>
          <w:szCs w:val="20"/>
        </w:rPr>
      </w:pPr>
    </w:p>
    <w:p w:rsidR="003E332F" w:rsidRPr="00FE54B9" w:rsidRDefault="00E0331D">
      <w:r>
        <w:rPr>
          <w:rFonts w:eastAsia="Times New Roman"/>
          <w:sz w:val="20"/>
          <w:szCs w:val="20"/>
        </w:rPr>
        <w:t>Снижение</w:t>
      </w:r>
      <w:r w:rsidRPr="00FE54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E54B9">
        <w:rPr>
          <w:rFonts w:eastAsia="Times New Roman"/>
          <w:sz w:val="20"/>
          <w:szCs w:val="20"/>
        </w:rPr>
        <w:t>, %: 83.03</w:t>
      </w:r>
    </w:p>
    <w:p w:rsidR="003E332F" w:rsidRPr="00FE54B9" w:rsidRDefault="003E332F">
      <w:pPr>
        <w:rPr>
          <w:rFonts w:eastAsia="Times New Roman"/>
          <w:sz w:val="20"/>
          <w:szCs w:val="20"/>
        </w:rPr>
      </w:pPr>
    </w:p>
    <w:p w:rsidR="003E332F" w:rsidRDefault="00E033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332F" w:rsidTr="00FE54B9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E332F" w:rsidTr="00FE54B9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332F" w:rsidTr="00FE54B9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E332F" w:rsidTr="00FE54B9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E332F" w:rsidTr="00FE54B9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3E332F" w:rsidTr="00FE54B9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2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Тетёрина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3E332F" w:rsidRDefault="003E332F">
      <w:pPr>
        <w:rPr>
          <w:rFonts w:eastAsia="Times New Roman"/>
          <w:sz w:val="20"/>
          <w:szCs w:val="20"/>
        </w:rPr>
      </w:pPr>
    </w:p>
    <w:p w:rsidR="003E332F" w:rsidRDefault="00E033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3E332F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E332F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332F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E332F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E332F">
        <w:tc>
          <w:tcPr>
            <w:tcW w:w="4960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3E332F" w:rsidRDefault="003E332F">
      <w:pPr>
        <w:rPr>
          <w:rFonts w:eastAsia="Times New Roman"/>
          <w:sz w:val="20"/>
          <w:szCs w:val="20"/>
        </w:rPr>
      </w:pPr>
    </w:p>
    <w:p w:rsidR="003E332F" w:rsidRDefault="00E0331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332F" w:rsidRDefault="003E332F">
      <w:pPr>
        <w:rPr>
          <w:rFonts w:eastAsia="Times New Roman"/>
          <w:sz w:val="20"/>
          <w:szCs w:val="20"/>
        </w:rPr>
      </w:pPr>
    </w:p>
    <w:p w:rsidR="003E332F" w:rsidRDefault="00E0331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E332F" w:rsidRDefault="003E33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3E332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E332F" w:rsidRDefault="00E033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 xml:space="preserve">ОБЩЕСТВО С ОГРАНИЧЕННОЙ </w:t>
            </w:r>
            <w:r w:rsidRPr="00FE54B9">
              <w:rPr>
                <w:sz w:val="20"/>
                <w:szCs w:val="20"/>
              </w:rPr>
              <w:lastRenderedPageBreak/>
              <w:t>ОТВЕТСТВЕННОСТЬЮ "ТНК"АЙС" / 7810469403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"ДЮНЫ" / 7805626361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"АКТИВ" / 7840084376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29 692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"ТК ОЛИМП" / 7806294704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НИКОЛАЙ НИКОЛАЕВИЧ / 781427595866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3E332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"ОЛИМП ТК" / 7806552585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332F" w:rsidRDefault="003E332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0"/>
        <w:gridCol w:w="2220"/>
        <w:gridCol w:w="1690"/>
        <w:gridCol w:w="1792"/>
        <w:gridCol w:w="1645"/>
      </w:tblGrid>
      <w:tr w:rsidR="003E332F">
        <w:tc>
          <w:tcPr>
            <w:tcW w:w="9977" w:type="dxa"/>
            <w:gridSpan w:val="5"/>
            <w:shd w:val="clear" w:color="auto" w:fill="auto"/>
          </w:tcPr>
          <w:p w:rsidR="003E332F" w:rsidRDefault="00E0331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E54B9">
              <w:rPr>
                <w:sz w:val="20"/>
                <w:szCs w:val="20"/>
              </w:rPr>
              <w:lastRenderedPageBreak/>
              <w:t>"ТНК"АЙС" / 7810469403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"ДЮНЫ" / 7805626361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"ДЮНЫ" / 7805626361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"ДЮНЫ" / 7805626361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"ДЮНЫ" / 7805626361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EA-52574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"ДЮНЫ" / 7805626361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24 800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"АКТИВ" / 7840084376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29 692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"АКТИВ" / 7840084376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29 692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"АКТИВ" / 7840084376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29 692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</w:t>
            </w:r>
            <w:r>
              <w:rPr>
                <w:sz w:val="20"/>
                <w:szCs w:val="20"/>
                <w:lang w:val="en-US"/>
              </w:rPr>
              <w:t>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"АКТИВ" / 7840084376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29 692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EA-52777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"АКТИВ" / 7840084376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29 692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"ТК ОЛИМП" / 7806294704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"ТК ОЛИМП" / 7806294704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E54B9">
              <w:rPr>
                <w:sz w:val="20"/>
                <w:szCs w:val="20"/>
              </w:rPr>
              <w:lastRenderedPageBreak/>
              <w:t>"ТК ОЛИМП" / 7806294704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EA-52344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"ТК ОЛИМП" / 7806294704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EA-52344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"ТК ОЛИМП" / 7806294704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НИКОЛАЙ НИКОЛАЕВИЧ / 781427595866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НИКОЛАЙ НИКОЛАЕВИЧ / 781427595866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НИКОЛАЙ НИКОЛАЕВИЧ / 781427595866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НИКОЛАЙ НИКОЛАЕВИЧ / 781427595866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МИТРОФАНОВ НИКОЛАЙ НИКОЛАЕВИЧ / 781427595866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66 585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 xml:space="preserve">ОБЩЕСТВО С </w:t>
            </w:r>
            <w:r w:rsidRPr="00FE54B9">
              <w:rPr>
                <w:sz w:val="20"/>
                <w:szCs w:val="20"/>
              </w:rPr>
              <w:t>ОГРАНИЧЕННОЙ ОТВЕТСТВЕННОСТЬЮ "ОЛИМП ТК" / 7806552585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"ОЛИМП ТК" / 7806552585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</w:t>
            </w:r>
            <w:r w:rsidRPr="00FE54B9">
              <w:rPr>
                <w:sz w:val="20"/>
                <w:szCs w:val="20"/>
              </w:rPr>
              <w:t>БЩЕСТВО С ОГРАНИЧЕННОЙ ОТВЕТСТВЕННОСТЬЮ "ОЛИМП ТК" / 7806552585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"ОЛИМП ТК" / 7806552585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332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EA-52802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Pr="00FE54B9" w:rsidRDefault="00E0331D">
            <w:pPr>
              <w:rPr>
                <w:sz w:val="20"/>
                <w:szCs w:val="20"/>
              </w:rPr>
            </w:pPr>
            <w:r w:rsidRPr="00FE54B9">
              <w:rPr>
                <w:sz w:val="20"/>
                <w:szCs w:val="20"/>
              </w:rPr>
              <w:t>ОБЩЕСТВО С ОГРАНИЧЕННОЙ ОТВЕТСТВЕННОСТЬЮ "ОЛИМП ТК" / 7806552585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75 585</w:t>
            </w:r>
            <w:proofErr w:type="gramStart"/>
            <w:r>
              <w:rPr>
                <w:sz w:val="20"/>
                <w:szCs w:val="20"/>
                <w:lang w:val="en-US"/>
              </w:rPr>
              <w:t>,52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E332F" w:rsidRDefault="00E0331D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332F" w:rsidRDefault="003E332F">
      <w:pPr>
        <w:jc w:val="both"/>
        <w:rPr>
          <w:rFonts w:eastAsia="Times New Roman"/>
          <w:sz w:val="20"/>
          <w:szCs w:val="20"/>
          <w:lang w:val="en-US"/>
        </w:rPr>
      </w:pPr>
    </w:p>
    <w:p w:rsidR="003E332F" w:rsidRDefault="00E0331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"ТНК"АЙС", предложивший цену контракта 24 000,00 руб.</w:t>
      </w:r>
    </w:p>
    <w:p w:rsidR="003E332F" w:rsidRDefault="003E332F">
      <w:pPr>
        <w:jc w:val="both"/>
        <w:rPr>
          <w:rFonts w:eastAsia="Times New Roman"/>
          <w:sz w:val="20"/>
          <w:szCs w:val="20"/>
        </w:rPr>
      </w:pPr>
    </w:p>
    <w:p w:rsidR="003E332F" w:rsidRDefault="00E0331D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"ТНК"АЙС", который предложил наиболее низкую цену контракта и заявка на участие в электро</w:t>
      </w:r>
      <w:r>
        <w:rPr>
          <w:rFonts w:eastAsia="Times New Roman"/>
          <w:sz w:val="20"/>
          <w:szCs w:val="20"/>
        </w:rPr>
        <w:t>нном аукционе которого соответствует требованиям, установленным документацией об электронном аукционе.</w:t>
      </w:r>
    </w:p>
    <w:p w:rsidR="003E332F" w:rsidRDefault="003E332F">
      <w:pPr>
        <w:jc w:val="both"/>
        <w:rPr>
          <w:rFonts w:eastAsia="Times New Roman"/>
          <w:sz w:val="20"/>
          <w:szCs w:val="20"/>
        </w:rPr>
      </w:pPr>
    </w:p>
    <w:p w:rsidR="003E332F" w:rsidRDefault="00E0331D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</w:t>
      </w:r>
      <w:r>
        <w:rPr>
          <w:rFonts w:eastAsia="Times New Roman"/>
          <w:sz w:val="20"/>
          <w:szCs w:val="20"/>
        </w:rPr>
        <w:t>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332F" w:rsidRDefault="003E332F">
      <w:pPr>
        <w:jc w:val="both"/>
        <w:rPr>
          <w:rFonts w:eastAsia="Times New Roman"/>
          <w:sz w:val="20"/>
          <w:szCs w:val="20"/>
        </w:rPr>
      </w:pPr>
    </w:p>
    <w:p w:rsidR="003E332F" w:rsidRDefault="00E0331D">
      <w:r>
        <w:rPr>
          <w:rFonts w:eastAsia="Times New Roman"/>
          <w:sz w:val="20"/>
          <w:szCs w:val="20"/>
        </w:rPr>
        <w:t>Подписи</w:t>
      </w:r>
    </w:p>
    <w:p w:rsidR="003E332F" w:rsidRDefault="003E332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E332F">
        <w:tc>
          <w:tcPr>
            <w:tcW w:w="3307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32F" w:rsidRDefault="003E33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3E332F">
        <w:tc>
          <w:tcPr>
            <w:tcW w:w="3307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32F" w:rsidRDefault="003E33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Чикаева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332F">
        <w:tc>
          <w:tcPr>
            <w:tcW w:w="3307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32F" w:rsidRDefault="003E33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Рауздинова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Карамовна</w:t>
            </w:r>
            <w:proofErr w:type="spellEnd"/>
          </w:p>
        </w:tc>
      </w:tr>
      <w:tr w:rsidR="003E332F">
        <w:tc>
          <w:tcPr>
            <w:tcW w:w="3307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32F" w:rsidRDefault="003E33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Матуль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3E332F">
        <w:tc>
          <w:tcPr>
            <w:tcW w:w="3307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E332F" w:rsidRDefault="003E332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E332F" w:rsidRDefault="00E0331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Плетка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000000" w:rsidRDefault="00E0331D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32F"/>
    <w:rsid w:val="003E332F"/>
    <w:rsid w:val="00E0331D"/>
    <w:rsid w:val="00FE5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E67AE-D0C4-4597-8F8F-02BC42BAD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2020-07-15T06:28:00Z</dcterms:created>
  <dcterms:modified xsi:type="dcterms:W3CDTF">2020-07-15T06:28:00Z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