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7C3" w:rsidRDefault="00CB2B8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417C3" w:rsidRDefault="00CB2B8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"Реконструкция участка пр. Юбилейный, ул. Карцева, ул. </w:t>
      </w:r>
      <w:proofErr w:type="spellStart"/>
      <w:r>
        <w:rPr>
          <w:rFonts w:eastAsia="Times New Roman"/>
          <w:b/>
          <w:bCs/>
          <w:sz w:val="20"/>
          <w:szCs w:val="20"/>
        </w:rPr>
        <w:t>Мухамета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Ахмадеева</w:t>
      </w:r>
      <w:proofErr w:type="spellEnd"/>
      <w:r>
        <w:rPr>
          <w:rFonts w:eastAsia="Times New Roman"/>
          <w:b/>
          <w:bCs/>
          <w:sz w:val="20"/>
          <w:szCs w:val="20"/>
        </w:rPr>
        <w:t>, ул. Городская в городском округе г. Нефтекамск Республики Башкортостан"</w:t>
      </w:r>
    </w:p>
    <w:p w:rsidR="005417C3" w:rsidRPr="00CB2B82" w:rsidRDefault="00CB2B82">
      <w:pPr>
        <w:ind w:firstLine="567"/>
        <w:jc w:val="center"/>
        <w:rPr>
          <w:rFonts w:eastAsia="Times New Roman"/>
          <w:b/>
          <w:bCs/>
        </w:rPr>
      </w:pPr>
      <w:r w:rsidRPr="00CB2B8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B2B82">
        <w:rPr>
          <w:rFonts w:eastAsia="Times New Roman"/>
          <w:b/>
          <w:bCs/>
          <w:sz w:val="20"/>
          <w:szCs w:val="20"/>
        </w:rPr>
        <w:t xml:space="preserve"> 0101300001920000060) </w:t>
      </w:r>
    </w:p>
    <w:p w:rsidR="005417C3" w:rsidRPr="00CB2B82" w:rsidRDefault="005417C3">
      <w:pPr>
        <w:ind w:firstLine="567"/>
        <w:jc w:val="center"/>
        <w:rPr>
          <w:sz w:val="20"/>
          <w:szCs w:val="20"/>
        </w:rPr>
      </w:pPr>
    </w:p>
    <w:p w:rsidR="005417C3" w:rsidRPr="00CB2B82" w:rsidRDefault="00CB2B82">
      <w:pPr>
        <w:ind w:firstLine="567"/>
        <w:jc w:val="right"/>
      </w:pPr>
      <w:r w:rsidRPr="00CB2B82">
        <w:rPr>
          <w:rFonts w:eastAsia="Times New Roman"/>
          <w:sz w:val="20"/>
          <w:szCs w:val="20"/>
        </w:rPr>
        <w:t>16.07.20</w:t>
      </w:r>
      <w:r>
        <w:rPr>
          <w:rFonts w:eastAsia="Times New Roman"/>
          <w:sz w:val="20"/>
          <w:szCs w:val="20"/>
        </w:rPr>
        <w:t>20</w:t>
      </w:r>
      <w:bookmarkStart w:id="0" w:name="_GoBack"/>
      <w:bookmarkEnd w:id="0"/>
      <w:r w:rsidRPr="00CB2B82">
        <w:rPr>
          <w:rFonts w:eastAsia="Times New Roman"/>
          <w:sz w:val="20"/>
          <w:szCs w:val="20"/>
        </w:rPr>
        <w:t xml:space="preserve"> 09:56:47 </w:t>
      </w:r>
      <w:r w:rsidRPr="00CB2B82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CB2B82">
        <w:rPr>
          <w:rFonts w:eastAsia="Times New Roman"/>
          <w:sz w:val="20"/>
          <w:szCs w:val="20"/>
        </w:rPr>
        <w:t>+02:00)</w:t>
      </w:r>
    </w:p>
    <w:p w:rsidR="005417C3" w:rsidRPr="00CB2B82" w:rsidRDefault="005417C3">
      <w:pPr>
        <w:ind w:firstLine="567"/>
        <w:rPr>
          <w:rFonts w:eastAsia="Times New Roman"/>
          <w:sz w:val="20"/>
          <w:szCs w:val="20"/>
        </w:rPr>
      </w:pPr>
    </w:p>
    <w:p w:rsidR="005417C3" w:rsidRPr="00CB2B82" w:rsidRDefault="00CB2B82">
      <w:r>
        <w:rPr>
          <w:rFonts w:eastAsia="Times New Roman"/>
          <w:sz w:val="20"/>
          <w:szCs w:val="20"/>
        </w:rPr>
        <w:t>Место</w:t>
      </w:r>
      <w:r w:rsidRPr="00CB2B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B2B82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proofErr w:type="gramStart"/>
      <w:r w:rsidRPr="00CB2B82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CB2B82"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5417C3" w:rsidRPr="00CB2B82" w:rsidRDefault="005417C3">
      <w:pPr>
        <w:rPr>
          <w:rFonts w:eastAsia="Times New Roman"/>
          <w:sz w:val="20"/>
          <w:szCs w:val="20"/>
        </w:rPr>
      </w:pPr>
    </w:p>
    <w:p w:rsidR="005417C3" w:rsidRPr="00CB2B82" w:rsidRDefault="00CB2B82">
      <w:r>
        <w:rPr>
          <w:rFonts w:eastAsia="Times New Roman"/>
          <w:sz w:val="20"/>
          <w:szCs w:val="20"/>
        </w:rPr>
        <w:t>Организатор</w:t>
      </w:r>
      <w:r w:rsidRPr="00CB2B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B2B82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5417C3" w:rsidRPr="00CB2B82" w:rsidRDefault="005417C3">
      <w:pPr>
        <w:rPr>
          <w:rFonts w:eastAsia="Times New Roman"/>
          <w:sz w:val="20"/>
          <w:szCs w:val="20"/>
        </w:rPr>
      </w:pPr>
    </w:p>
    <w:p w:rsidR="005417C3" w:rsidRPr="00CB2B82" w:rsidRDefault="00CB2B82">
      <w:r w:rsidRPr="00CB2B82">
        <w:rPr>
          <w:rFonts w:eastAsia="Times New Roman"/>
          <w:sz w:val="20"/>
          <w:szCs w:val="20"/>
        </w:rPr>
        <w:t>Заказчик: АДМИНИСТРАЦИЯ ГОРОДСКОГО</w:t>
      </w:r>
      <w:r w:rsidRPr="00CB2B82">
        <w:rPr>
          <w:rFonts w:eastAsia="Times New Roman"/>
          <w:sz w:val="20"/>
          <w:szCs w:val="20"/>
        </w:rPr>
        <w:t xml:space="preserve"> ОКРУГА ГОРОД НЕФТЕКАМСК РЕСПУБЛИКИ БАШКОРТОСТАН</w:t>
      </w:r>
    </w:p>
    <w:p w:rsidR="005417C3" w:rsidRPr="00CB2B82" w:rsidRDefault="005417C3">
      <w:pPr>
        <w:rPr>
          <w:rFonts w:eastAsia="Times New Roman"/>
          <w:sz w:val="20"/>
          <w:szCs w:val="20"/>
        </w:rPr>
      </w:pPr>
    </w:p>
    <w:p w:rsidR="005417C3" w:rsidRDefault="00CB2B82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CB2B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B2B82">
        <w:rPr>
          <w:rFonts w:eastAsia="Times New Roman"/>
          <w:sz w:val="20"/>
          <w:szCs w:val="20"/>
        </w:rPr>
        <w:t xml:space="preserve">: Реконструкция участка пр. Юбилейный, ул. Карцева, ул. </w:t>
      </w:r>
      <w:proofErr w:type="spellStart"/>
      <w:r w:rsidRPr="00CB2B82">
        <w:rPr>
          <w:rFonts w:eastAsia="Times New Roman"/>
          <w:sz w:val="20"/>
          <w:szCs w:val="20"/>
        </w:rPr>
        <w:t>Мухамета</w:t>
      </w:r>
      <w:proofErr w:type="spellEnd"/>
      <w:r w:rsidRPr="00CB2B82">
        <w:rPr>
          <w:rFonts w:eastAsia="Times New Roman"/>
          <w:sz w:val="20"/>
          <w:szCs w:val="20"/>
        </w:rPr>
        <w:t xml:space="preserve"> </w:t>
      </w:r>
      <w:proofErr w:type="spellStart"/>
      <w:r w:rsidRPr="00CB2B82">
        <w:rPr>
          <w:rFonts w:eastAsia="Times New Roman"/>
          <w:sz w:val="20"/>
          <w:szCs w:val="20"/>
        </w:rPr>
        <w:t>Ахмадеева</w:t>
      </w:r>
      <w:proofErr w:type="spellEnd"/>
      <w:r w:rsidRPr="00CB2B82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Городская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городском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округе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г. </w:t>
      </w:r>
      <w:proofErr w:type="spellStart"/>
      <w:r>
        <w:rPr>
          <w:rFonts w:eastAsia="Times New Roman"/>
          <w:sz w:val="20"/>
          <w:szCs w:val="20"/>
          <w:lang w:val="en-US"/>
        </w:rPr>
        <w:t>Нефтекамск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Республики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Башкортостан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5417C3" w:rsidRDefault="005417C3">
      <w:pPr>
        <w:rPr>
          <w:rFonts w:eastAsia="Times New Roman"/>
          <w:sz w:val="20"/>
          <w:szCs w:val="20"/>
          <w:lang w:val="en-US"/>
        </w:rPr>
      </w:pPr>
    </w:p>
    <w:p w:rsidR="005417C3" w:rsidRDefault="00CB2B8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</w:t>
      </w:r>
      <w:r>
        <w:rPr>
          <w:rFonts w:eastAsia="Times New Roman"/>
          <w:sz w:val="20"/>
          <w:szCs w:val="20"/>
        </w:rPr>
        <w:t>405318902640100100540014211414</w:t>
      </w:r>
    </w:p>
    <w:p w:rsidR="005417C3" w:rsidRDefault="005417C3"/>
    <w:p w:rsidR="005417C3" w:rsidRDefault="00CB2B8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257 527 990,00 руб.</w:t>
      </w:r>
    </w:p>
    <w:p w:rsidR="005417C3" w:rsidRPr="00CB2B82" w:rsidRDefault="005417C3">
      <w:pPr>
        <w:rPr>
          <w:rFonts w:eastAsia="Times New Roman"/>
          <w:sz w:val="20"/>
          <w:szCs w:val="20"/>
        </w:rPr>
      </w:pPr>
    </w:p>
    <w:p w:rsidR="005417C3" w:rsidRPr="00CB2B82" w:rsidRDefault="00CB2B82">
      <w:r>
        <w:rPr>
          <w:rFonts w:eastAsia="Times New Roman"/>
          <w:sz w:val="20"/>
          <w:szCs w:val="20"/>
        </w:rPr>
        <w:t>Снижение</w:t>
      </w:r>
      <w:r w:rsidRPr="00CB2B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B2B82">
        <w:rPr>
          <w:rFonts w:eastAsia="Times New Roman"/>
          <w:sz w:val="20"/>
          <w:szCs w:val="20"/>
        </w:rPr>
        <w:t>, %: 5.50</w:t>
      </w:r>
    </w:p>
    <w:p w:rsidR="005417C3" w:rsidRPr="00CB2B82" w:rsidRDefault="005417C3">
      <w:pPr>
        <w:rPr>
          <w:rFonts w:eastAsia="Times New Roman"/>
          <w:sz w:val="20"/>
          <w:szCs w:val="20"/>
        </w:rPr>
      </w:pPr>
    </w:p>
    <w:p w:rsidR="005417C3" w:rsidRDefault="00CB2B8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417C3">
        <w:tc>
          <w:tcPr>
            <w:tcW w:w="4960" w:type="dxa"/>
            <w:shd w:val="clear" w:color="auto" w:fill="auto"/>
          </w:tcPr>
          <w:p w:rsidR="005417C3" w:rsidRDefault="00CB2B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17C3" w:rsidRDefault="00CB2B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5417C3">
        <w:tc>
          <w:tcPr>
            <w:tcW w:w="4960" w:type="dxa"/>
            <w:shd w:val="clear" w:color="auto" w:fill="auto"/>
          </w:tcPr>
          <w:p w:rsidR="005417C3" w:rsidRDefault="00CB2B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17C3" w:rsidRDefault="00CB2B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5417C3">
        <w:tc>
          <w:tcPr>
            <w:tcW w:w="4960" w:type="dxa"/>
            <w:shd w:val="clear" w:color="auto" w:fill="auto"/>
          </w:tcPr>
          <w:p w:rsidR="005417C3" w:rsidRDefault="00CB2B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17C3" w:rsidRDefault="00CB2B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5417C3" w:rsidRDefault="005417C3">
      <w:pPr>
        <w:rPr>
          <w:rFonts w:eastAsia="Times New Roman"/>
          <w:sz w:val="20"/>
          <w:szCs w:val="20"/>
        </w:rPr>
      </w:pPr>
    </w:p>
    <w:p w:rsidR="005417C3" w:rsidRDefault="00CB2B8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417C3" w:rsidRDefault="005417C3">
      <w:pPr>
        <w:rPr>
          <w:rFonts w:eastAsia="Times New Roman"/>
          <w:sz w:val="20"/>
          <w:szCs w:val="20"/>
        </w:rPr>
      </w:pPr>
    </w:p>
    <w:p w:rsidR="005417C3" w:rsidRDefault="00CB2B8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5417C3" w:rsidRDefault="005417C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5417C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417C3" w:rsidRDefault="00CB2B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417C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417C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EA-53077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Pr="00CB2B82" w:rsidRDefault="00CB2B82">
            <w:pPr>
              <w:rPr>
                <w:sz w:val="20"/>
                <w:szCs w:val="20"/>
              </w:rPr>
            </w:pPr>
            <w:r w:rsidRPr="00CB2B82">
              <w:rPr>
                <w:sz w:val="20"/>
                <w:szCs w:val="20"/>
              </w:rPr>
              <w:t>ОБЩЕСТВО С ОГРАНИЧЕННОЙ ОТВЕТСТВЕННОСТЬЮ "ТАНЫП" / 0253007335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243 363 950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417C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244 651 590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417C3" w:rsidRDefault="005417C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0"/>
        <w:gridCol w:w="2220"/>
        <w:gridCol w:w="1686"/>
        <w:gridCol w:w="1767"/>
        <w:gridCol w:w="1664"/>
      </w:tblGrid>
      <w:tr w:rsidR="005417C3">
        <w:tc>
          <w:tcPr>
            <w:tcW w:w="9977" w:type="dxa"/>
            <w:gridSpan w:val="5"/>
            <w:shd w:val="clear" w:color="auto" w:fill="auto"/>
          </w:tcPr>
          <w:p w:rsidR="005417C3" w:rsidRDefault="00CB2B8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417C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417C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EA-53077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Pr="00CB2B82" w:rsidRDefault="00CB2B82">
            <w:pPr>
              <w:rPr>
                <w:sz w:val="20"/>
                <w:szCs w:val="20"/>
              </w:rPr>
            </w:pPr>
            <w:r w:rsidRPr="00CB2B82">
              <w:rPr>
                <w:sz w:val="20"/>
                <w:szCs w:val="20"/>
              </w:rPr>
              <w:t xml:space="preserve">ОБЩЕСТВО С </w:t>
            </w:r>
            <w:r w:rsidRPr="00CB2B82">
              <w:rPr>
                <w:sz w:val="20"/>
                <w:szCs w:val="20"/>
              </w:rPr>
              <w:t>ОГРАНИЧЕННОЙ ОТВЕТСТВЕННОСТЬЮ "ТАНЫП" / 0253007335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243 363 950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17C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EA-53077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Pr="00CB2B82" w:rsidRDefault="00CB2B82">
            <w:pPr>
              <w:rPr>
                <w:sz w:val="20"/>
                <w:szCs w:val="20"/>
              </w:rPr>
            </w:pPr>
            <w:r w:rsidRPr="00CB2B82">
              <w:rPr>
                <w:sz w:val="20"/>
                <w:szCs w:val="20"/>
              </w:rPr>
              <w:t>ОБЩЕСТВО С ОГРАНИЧЕННОЙ ОТВЕТСТВЕННОСТЬЮ "ТАНЫП" / 0253007335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243 363 950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17C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EA-53077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Pr="00CB2B82" w:rsidRDefault="00CB2B82">
            <w:pPr>
              <w:rPr>
                <w:sz w:val="20"/>
                <w:szCs w:val="20"/>
              </w:rPr>
            </w:pPr>
            <w:r w:rsidRPr="00CB2B82">
              <w:rPr>
                <w:sz w:val="20"/>
                <w:szCs w:val="20"/>
              </w:rPr>
              <w:t>ОБЩЕСТВО С ОГРАНИЧЕННОЙ ОТВЕТСТВЕННОСТЬЮ "ТАНЫП" / 0253007335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243 363 950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17C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244 651 590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17C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244 651 590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17C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244 651 590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17C3" w:rsidRDefault="00CB2B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417C3" w:rsidRDefault="005417C3">
      <w:pPr>
        <w:jc w:val="both"/>
        <w:rPr>
          <w:rFonts w:eastAsia="Times New Roman"/>
          <w:sz w:val="20"/>
          <w:szCs w:val="20"/>
          <w:lang w:val="en-US"/>
        </w:rPr>
      </w:pPr>
    </w:p>
    <w:p w:rsidR="005417C3" w:rsidRDefault="00CB2B82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"ТАНЫП", предложивший цену контракта 243 363 950,55 руб.</w:t>
      </w:r>
    </w:p>
    <w:p w:rsidR="005417C3" w:rsidRDefault="005417C3">
      <w:pPr>
        <w:jc w:val="both"/>
        <w:rPr>
          <w:rFonts w:eastAsia="Times New Roman"/>
          <w:sz w:val="20"/>
          <w:szCs w:val="20"/>
        </w:rPr>
      </w:pPr>
    </w:p>
    <w:p w:rsidR="005417C3" w:rsidRDefault="00CB2B82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>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</w:t>
      </w:r>
      <w:r>
        <w:rPr>
          <w:rFonts w:eastAsia="Times New Roman"/>
          <w:sz w:val="20"/>
          <w:szCs w:val="20"/>
        </w:rPr>
        <w:t>ЕННОЙ ОТВЕТСТВЕННОСТЬЮ "ТАНЫП",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417C3" w:rsidRDefault="005417C3">
      <w:pPr>
        <w:jc w:val="both"/>
        <w:rPr>
          <w:rFonts w:eastAsia="Times New Roman"/>
          <w:sz w:val="20"/>
          <w:szCs w:val="20"/>
        </w:rPr>
      </w:pPr>
    </w:p>
    <w:p w:rsidR="005417C3" w:rsidRDefault="00CB2B8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</w:t>
      </w:r>
      <w:r>
        <w:rPr>
          <w:rFonts w:eastAsia="Times New Roman"/>
          <w:sz w:val="20"/>
          <w:szCs w:val="20"/>
        </w:rPr>
        <w:t>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417C3" w:rsidRDefault="005417C3">
      <w:pPr>
        <w:jc w:val="both"/>
        <w:rPr>
          <w:rFonts w:eastAsia="Times New Roman"/>
          <w:sz w:val="20"/>
          <w:szCs w:val="20"/>
        </w:rPr>
      </w:pPr>
    </w:p>
    <w:p w:rsidR="005417C3" w:rsidRDefault="00CB2B82">
      <w:r>
        <w:rPr>
          <w:rFonts w:eastAsia="Times New Roman"/>
          <w:sz w:val="20"/>
          <w:szCs w:val="20"/>
        </w:rPr>
        <w:t>Подписи</w:t>
      </w:r>
    </w:p>
    <w:p w:rsidR="005417C3" w:rsidRDefault="005417C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417C3">
        <w:tc>
          <w:tcPr>
            <w:tcW w:w="3307" w:type="dxa"/>
            <w:shd w:val="clear" w:color="auto" w:fill="auto"/>
            <w:vAlign w:val="bottom"/>
          </w:tcPr>
          <w:p w:rsidR="005417C3" w:rsidRDefault="00CB2B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417C3" w:rsidRDefault="005417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417C3" w:rsidRDefault="00CB2B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5417C3">
        <w:tc>
          <w:tcPr>
            <w:tcW w:w="3307" w:type="dxa"/>
            <w:shd w:val="clear" w:color="auto" w:fill="auto"/>
            <w:vAlign w:val="bottom"/>
          </w:tcPr>
          <w:p w:rsidR="005417C3" w:rsidRDefault="00CB2B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417C3" w:rsidRDefault="005417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417C3" w:rsidRDefault="00CB2B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5417C3">
        <w:tc>
          <w:tcPr>
            <w:tcW w:w="3307" w:type="dxa"/>
            <w:shd w:val="clear" w:color="auto" w:fill="auto"/>
            <w:vAlign w:val="bottom"/>
          </w:tcPr>
          <w:p w:rsidR="005417C3" w:rsidRDefault="00CB2B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417C3" w:rsidRDefault="005417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417C3" w:rsidRDefault="00CB2B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CB2B8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7C3"/>
    <w:rsid w:val="005417C3"/>
    <w:rsid w:val="00CB2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585</Words>
  <Characters>3335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4</cp:revision>
  <cp:lastPrinted>2020-07-16T04:57:00Z</cp:lastPrinted>
  <dcterms:created xsi:type="dcterms:W3CDTF">2020-01-20T14:42:00Z</dcterms:created>
  <dcterms:modified xsi:type="dcterms:W3CDTF">2020-07-16T04:57:00Z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