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28F" w:rsidRDefault="004E128F" w:rsidP="004E128F">
      <w:pPr>
        <w:spacing w:before="100" w:beforeAutospacing="1"/>
        <w:jc w:val="right"/>
      </w:pPr>
      <w:r>
        <w:rPr>
          <w:b/>
          <w:bCs/>
        </w:rPr>
        <w:t xml:space="preserve">Дата заседания </w:t>
      </w:r>
      <w:r w:rsidRPr="00EF551C">
        <w:rPr>
          <w:b/>
          <w:bCs/>
        </w:rPr>
        <w:t xml:space="preserve">комиссии: </w:t>
      </w:r>
      <w:r w:rsidR="00D85BC7">
        <w:rPr>
          <w:bCs/>
        </w:rPr>
        <w:t>20</w:t>
      </w:r>
      <w:r w:rsidR="005F1F07">
        <w:rPr>
          <w:bCs/>
        </w:rPr>
        <w:t>.07</w:t>
      </w:r>
      <w:r>
        <w:rPr>
          <w:bCs/>
        </w:rPr>
        <w:t>.</w:t>
      </w:r>
      <w:r w:rsidRPr="00EF551C">
        <w:rPr>
          <w:color w:val="0D0D0D"/>
        </w:rPr>
        <w:t>20</w:t>
      </w:r>
      <w:r w:rsidR="00D85BC7">
        <w:rPr>
          <w:color w:val="0D0D0D"/>
        </w:rPr>
        <w:t>20</w:t>
      </w:r>
      <w:r w:rsidRPr="00EF551C">
        <w:rPr>
          <w:color w:val="0D0D0D"/>
        </w:rPr>
        <w:t xml:space="preserve"> г.</w:t>
      </w:r>
    </w:p>
    <w:p w:rsidR="004E128F" w:rsidRPr="006E7666" w:rsidRDefault="004E128F" w:rsidP="004E128F">
      <w:pPr>
        <w:jc w:val="right"/>
      </w:pPr>
      <w:r>
        <w:rPr>
          <w:b/>
          <w:bCs/>
        </w:rPr>
        <w:t>Протокол №</w:t>
      </w:r>
      <w:r>
        <w:t xml:space="preserve">: </w:t>
      </w:r>
      <w:r w:rsidRPr="006E7666">
        <w:rPr>
          <w:color w:val="0D0D0D"/>
        </w:rPr>
        <w:t>3</w:t>
      </w:r>
    </w:p>
    <w:p w:rsidR="004E128F" w:rsidRDefault="004E128F" w:rsidP="004E128F">
      <w:pPr>
        <w:spacing w:after="100" w:afterAutospacing="1"/>
        <w:jc w:val="right"/>
      </w:pPr>
      <w:r>
        <w:rPr>
          <w:b/>
          <w:bCs/>
        </w:rPr>
        <w:t>Номер закупки:</w:t>
      </w:r>
      <w:r>
        <w:t xml:space="preserve"> </w:t>
      </w:r>
      <w:r w:rsidRPr="00B72D6C">
        <w:t>08735000006</w:t>
      </w:r>
      <w:r w:rsidR="00D85BC7">
        <w:t>20</w:t>
      </w:r>
      <w:r w:rsidRPr="00B72D6C">
        <w:t>0000</w:t>
      </w:r>
      <w:r w:rsidR="00772C7A">
        <w:t>18</w:t>
      </w:r>
    </w:p>
    <w:p w:rsidR="004E128F" w:rsidRPr="00B233F4" w:rsidRDefault="004E128F" w:rsidP="004E128F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ПРОТОКОЛ ПОДВЕДЕНИЯ ИТОГОВ АУКЦИОНА В ЭЛЕКТРОННОЙ ФОРМЕ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5527"/>
      </w:tblGrid>
      <w:tr w:rsidR="00D85BC7" w:rsidRPr="00A52852" w:rsidTr="008433B9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Общая информация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0873500000620000018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Оказание услуг по аренде легковых автомобилей с водителем в 2020 году.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Электронный аукцион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АО "РАД"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https://gz.lot-online.ru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Заказчик</w:t>
            </w:r>
            <w:r w:rsidRPr="00A52852">
              <w:br/>
              <w:t>ГОСУДАРСТВЕННОЕ КАЗЕННОЕ УЧРЕЖДЕНИЕ ГОРОДА МОСКВЫ "ИНФОРМАЦИОННО-АНАЛИТИЧЕСКИЙ ЦЕНТР В СФЕРЕ ЗДРАВООХРАНЕНИЯ"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ГОСУДАРСТВЕННОЕ КАЗЕННОЕ УЧРЕЖДЕНИЕ ГОРОДА МОСКВЫ "ИНФОРМАЦИОННО-АНАЛИТИЧЕСКИЙ ЦЕНТР В СФЕРЕ ЗДРАВООХРАНЕНИЯ"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Российская Федерация, 123112, Москва, ПРОЕЗД КРАСНОГВАРДЕЙСКИЙ 1-Й, ДОМ 21/СТРОЕНИЕ 1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Российская Федерация, 123112, Москва, ПРОЕЗД КРАСНОГВАРДЕЙСКИЙ 1-Й, ДОМ 21/СТРОЕНИЕ 1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Сусанина Ю. Л.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zakupki_iac@it.mos.ru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+7 (495) 957-99-05 доб. 36040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+7 (495) 651-96-86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Информация отсутствует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17.07.2020 09:00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АО "Российский аукционный дом"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В соответствии с документацией об электронном аукционе и ст. 66 Федерального закона от 05.04.2013 № 44-ФЗ "О контрактной системе в сфере закупок товаров, работ, услуг для </w:t>
            </w:r>
            <w:r w:rsidRPr="00A52852">
              <w:lastRenderedPageBreak/>
              <w:t>обеспечения государственных и муниципальных нужд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lastRenderedPageBreak/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17.07.2020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20.07.2020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Информация отсутствует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 xml:space="preserve">Условия контракта 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11949716.52 Российский рубль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9"/>
              <w:gridCol w:w="1701"/>
              <w:gridCol w:w="1571"/>
              <w:gridCol w:w="1228"/>
              <w:gridCol w:w="3393"/>
            </w:tblGrid>
            <w:tr w:rsidR="00D85BC7" w:rsidRPr="00A52852" w:rsidTr="00C337F3">
              <w:tc>
                <w:tcPr>
                  <w:tcW w:w="8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Всего:</w:t>
                  </w:r>
                </w:p>
              </w:tc>
              <w:tc>
                <w:tcPr>
                  <w:tcW w:w="8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 xml:space="preserve">Оплата за </w:t>
                  </w:r>
                  <w:r w:rsidR="00C337F3">
                    <w:br/>
                  </w:r>
                  <w:r w:rsidRPr="00A52852">
                    <w:t>2020 год</w:t>
                  </w:r>
                </w:p>
              </w:tc>
              <w:tc>
                <w:tcPr>
                  <w:tcW w:w="8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Оплата за 2021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 xml:space="preserve">Оплата за </w:t>
                  </w:r>
                  <w:r w:rsidR="00C337F3">
                    <w:br/>
                  </w:r>
                  <w:r w:rsidRPr="00A52852">
                    <w:t>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Сумма на последующие годы</w:t>
                  </w:r>
                </w:p>
              </w:tc>
            </w:tr>
            <w:tr w:rsidR="00D85BC7" w:rsidRPr="00A52852" w:rsidTr="00C337F3">
              <w:tc>
                <w:tcPr>
                  <w:tcW w:w="8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11</w:t>
                  </w:r>
                  <w:r w:rsidR="00C337F3">
                    <w:t xml:space="preserve"> </w:t>
                  </w:r>
                  <w:r w:rsidRPr="00A52852">
                    <w:t>949</w:t>
                  </w:r>
                  <w:r w:rsidR="00C337F3">
                    <w:t xml:space="preserve"> </w:t>
                  </w:r>
                  <w:r w:rsidRPr="00A52852">
                    <w:t>716.52</w:t>
                  </w:r>
                </w:p>
              </w:tc>
              <w:tc>
                <w:tcPr>
                  <w:tcW w:w="8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11</w:t>
                  </w:r>
                  <w:r w:rsidR="00C337F3">
                    <w:t xml:space="preserve"> </w:t>
                  </w:r>
                  <w:r w:rsidRPr="00A52852">
                    <w:t>949</w:t>
                  </w:r>
                  <w:r w:rsidR="00C337F3">
                    <w:t xml:space="preserve"> </w:t>
                  </w:r>
                  <w:r w:rsidRPr="00A52852">
                    <w:t>716.52</w:t>
                  </w:r>
                </w:p>
              </w:tc>
              <w:tc>
                <w:tcPr>
                  <w:tcW w:w="8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</w:tr>
          </w:tbl>
          <w:p w:rsidR="00D85BC7" w:rsidRPr="00A52852" w:rsidRDefault="00D85BC7" w:rsidP="008433B9">
            <w:pPr>
              <w:jc w:val="both"/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4"/>
              <w:gridCol w:w="1410"/>
              <w:gridCol w:w="1518"/>
              <w:gridCol w:w="1081"/>
              <w:gridCol w:w="1081"/>
              <w:gridCol w:w="1828"/>
            </w:tblGrid>
            <w:tr w:rsidR="00D85BC7" w:rsidRPr="00A52852" w:rsidTr="008433B9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8433B9">
                  <w:pPr>
                    <w:jc w:val="both"/>
                  </w:pPr>
                  <w:r w:rsidRPr="00A52852">
                    <w:t>Российский рубль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Оплата за 2020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Оплата за 2021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Сумма на последующие годы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811041012Б0708100244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11949716.52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11949716.52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jc w:val="center"/>
                  </w:pPr>
                  <w:r w:rsidRPr="00A52852">
                    <w:t>0.00</w:t>
                  </w:r>
                </w:p>
              </w:tc>
            </w:tr>
          </w:tbl>
          <w:p w:rsidR="00D85BC7" w:rsidRPr="00A52852" w:rsidRDefault="00D85BC7" w:rsidP="008433B9">
            <w:pPr>
              <w:jc w:val="both"/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202771482395877030100100370010000244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Москва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26.12.2020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Объект закупки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right"/>
            </w:pPr>
            <w:r w:rsidRPr="00A52852">
              <w:t>Российский рубль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  <w:gridCol w:w="1261"/>
              <w:gridCol w:w="1159"/>
              <w:gridCol w:w="740"/>
              <w:gridCol w:w="840"/>
              <w:gridCol w:w="942"/>
              <w:gridCol w:w="1035"/>
              <w:gridCol w:w="1008"/>
              <w:gridCol w:w="1177"/>
            </w:tblGrid>
            <w:tr w:rsidR="00D85BC7" w:rsidRPr="00A52852" w:rsidTr="008433B9"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 xml:space="preserve">Цена за </w:t>
                  </w:r>
                  <w:proofErr w:type="spellStart"/>
                  <w:r w:rsidRPr="00A52852">
                    <w:rPr>
                      <w:b/>
                      <w:bCs/>
                    </w:rPr>
                    <w:t>ед.изм</w:t>
                  </w:r>
                  <w:proofErr w:type="spellEnd"/>
                  <w:r w:rsidRPr="00A5285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Стоимость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Значение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D85BC7" w:rsidRPr="00A52852" w:rsidRDefault="00D85BC7" w:rsidP="008433B9">
                  <w:pPr>
                    <w:jc w:val="center"/>
                    <w:rPr>
                      <w:b/>
                      <w:bCs/>
                    </w:rPr>
                  </w:pPr>
                  <w:r w:rsidRPr="00A52852">
                    <w:rPr>
                      <w:b/>
                      <w:bCs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85BC7" w:rsidRPr="00A52852" w:rsidRDefault="00D85BC7" w:rsidP="008433B9">
                  <w:pPr>
                    <w:rPr>
                      <w:b/>
                      <w:bCs/>
                    </w:rPr>
                  </w:pP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 xml:space="preserve">Аренда автомобиля легкового категории 1 с водителем, c абонементом на парковку, с формой отчетности по акту сдачи-приемки </w:t>
                  </w:r>
                  <w:r w:rsidRPr="00A52852">
                    <w:lastRenderedPageBreak/>
                    <w:t>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  <w:r w:rsidRPr="00A52852">
                    <w:lastRenderedPageBreak/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  <w:r w:rsidRPr="00A52852">
                    <w:t>40605.60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C337F3">
                  <w:pPr>
                    <w:ind w:left="-102"/>
                  </w:pPr>
                  <w:r w:rsidRPr="00A52852">
                    <w:t>852717.60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</w:t>
                  </w:r>
                  <w:r w:rsidRPr="00A52852">
                    <w:lastRenderedPageBreak/>
                    <w:t>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lastRenderedPageBreak/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 xml:space="preserve">Аренда микроавтобуса с водителем, c абонементом на парковку, с формой отчетности по акту </w:t>
                  </w:r>
                  <w:r w:rsidRPr="00A52852">
                    <w:lastRenderedPageBreak/>
                    <w:t>сдачи-приемки услуг (без путевого листа), режим работы 5 дней/15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lastRenderedPageBreak/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65901.00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1383921.00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lastRenderedPageBreak/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</w:t>
                  </w:r>
                  <w:r w:rsidRPr="00A52852">
                    <w:lastRenderedPageBreak/>
                    <w:t>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lastRenderedPageBreak/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 xml:space="preserve">Аренда автомобиля легкового категории 2 с водителем, c абонементом на парковку, с формой отчетности по акту сдачи-приемки услуг (без путевого </w:t>
                  </w:r>
                  <w:r w:rsidRPr="00A52852">
                    <w:lastRenderedPageBreak/>
                    <w:t>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lastRenderedPageBreak/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  <w:tr w:rsidR="00D85BC7" w:rsidRPr="00A52852" w:rsidTr="008433B9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Аренда автомобиля легкового категории 2 с водителем, c абонементом на парковку, с формой отчетности по акту сдачи-приемки услуг (без путевого листа), режим работы 6 дней/16 часов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49.32.12.000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5BC7" w:rsidRPr="00A52852" w:rsidRDefault="00D85BC7" w:rsidP="008433B9"/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Неделя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35579.04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D85BC7" w:rsidRPr="00A52852" w:rsidRDefault="00D85BC7" w:rsidP="008433B9">
                  <w:r w:rsidRPr="00A52852">
                    <w:t>747159.84</w:t>
                  </w:r>
                </w:p>
              </w:tc>
            </w:tr>
          </w:tbl>
          <w:p w:rsidR="00D85BC7" w:rsidRPr="00A52852" w:rsidRDefault="00D85BC7" w:rsidP="008433B9"/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right"/>
            </w:pPr>
            <w:r w:rsidRPr="00A52852">
              <w:lastRenderedPageBreak/>
              <w:t>Итого: 11949716.52 Российский рубль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  <w:r w:rsidRPr="00A52852">
              <w:t>Не установлены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lastRenderedPageBreak/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Дополнительная информация к требованию отсутствует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2 Требования к участникам закупок в соответствии с частью 1.1 статьи 31 Федерального закона № 44-ФЗ 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Дополнительная информация к требованию отсутствует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1 Закупка у субъектов малого предпринимательства и социально ориентированных некоммерческих организаций 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119497.17 Российский рубль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  <w:r w:rsidRPr="00A52852"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Платежные реквизиты для перечисления денежных средств при уклонении участника закупки от заключения контракта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"Номер расчётного счёта" 40302810145254000060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"Номер лицевого счёта" 2181131000451188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"БИК" 044525000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  <w:r w:rsidRPr="00A52852">
              <w:t>5.00%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Порядок предоставления обеспечения исполнения контракта, требования к обеспечению, информация о банковском сопровождении контракта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 xml:space="preserve">Контракт заключается после предоставления государственному заказчику обеспечения исполнения контракта. Исполнение контракта может обеспечиваться путем внесения денежных средств на счет заказчика, на котором в соответствии с законодательством РФ учитываются операции с поступающими ему средствами, либо предоставлением банковской гарантии. Требования, которым должна соответствовать такая банковская гарантия, установлены статьей 45 Федерального закона от 05.04.2013 № 44-ФЗ. Способ обеспечения исполнения контракта определяет участник закупки, с которым заключается контракт. Участник закупки, с которым заключается контракт, освобождается от предоставления обеспечения исполнения контракта, в том числе с учетом положений статьи 37 Федерального закона от 05.04.2013 № 44-ФЗ, в случае предоставления таким участником закупки информации, содержащейся в реестре контрактов, заключенных заказчиками, и </w:t>
            </w:r>
            <w:r w:rsidRPr="00A52852">
              <w:lastRenderedPageBreak/>
              <w:t>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"Номер расчётного счёта" 40302810145254000060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"Номер лицевого счёта" 2181131000451188</w:t>
            </w:r>
          </w:p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"БИК" 044525000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D85BC7" w:rsidRPr="00A52852" w:rsidRDefault="00D85BC7" w:rsidP="008433B9">
            <w:pPr>
              <w:jc w:val="both"/>
              <w:rPr>
                <w:sz w:val="20"/>
                <w:szCs w:val="20"/>
              </w:rPr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jc w:val="both"/>
            </w:pP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rPr>
                <w:b/>
                <w:bCs/>
              </w:rPr>
              <w:t>Информация о банковском и (или) казначейском сопровождении контракта</w:t>
            </w:r>
          </w:p>
        </w:tc>
      </w:tr>
      <w:tr w:rsidR="00D85BC7" w:rsidRPr="00A52852" w:rsidTr="008433B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5BC7" w:rsidRPr="00A52852" w:rsidRDefault="00D85BC7" w:rsidP="008433B9">
            <w:pPr>
              <w:spacing w:before="100" w:beforeAutospacing="1" w:after="100" w:afterAutospacing="1"/>
              <w:jc w:val="both"/>
            </w:pPr>
            <w:r w:rsidRPr="00A52852">
              <w:t>Банковское или казначейское сопровождение контракта не требуется</w:t>
            </w:r>
          </w:p>
        </w:tc>
      </w:tr>
    </w:tbl>
    <w:p w:rsidR="00D85BC7" w:rsidRDefault="00D85BC7" w:rsidP="004E128F">
      <w:pPr>
        <w:jc w:val="both"/>
        <w:rPr>
          <w:b/>
          <w:bCs/>
        </w:rPr>
      </w:pPr>
    </w:p>
    <w:p w:rsidR="00D85BC7" w:rsidRDefault="00D85BC7" w:rsidP="004E128F">
      <w:pPr>
        <w:jc w:val="both"/>
        <w:rPr>
          <w:b/>
          <w:bCs/>
        </w:rPr>
      </w:pPr>
    </w:p>
    <w:p w:rsidR="004E128F" w:rsidRDefault="004E128F" w:rsidP="004E128F">
      <w:pPr>
        <w:jc w:val="both"/>
      </w:pPr>
      <w:r>
        <w:rPr>
          <w:b/>
          <w:bCs/>
        </w:rPr>
        <w:t xml:space="preserve">1. </w:t>
      </w:r>
      <w:r w:rsidRPr="00EF551C">
        <w:t xml:space="preserve">Заседание аукционной комиссии по рассмотрению вторых частей заявок на участие в аукционе в электронной форме состоялось </w:t>
      </w:r>
      <w:r w:rsidR="00D85BC7">
        <w:t>20</w:t>
      </w:r>
      <w:r w:rsidR="005F1F07">
        <w:t>.07</w:t>
      </w:r>
      <w:r w:rsidRPr="00EF551C">
        <w:t>.</w:t>
      </w:r>
      <w:r w:rsidRPr="00EF551C">
        <w:rPr>
          <w:color w:val="0D0D0D"/>
        </w:rPr>
        <w:t>20</w:t>
      </w:r>
      <w:r w:rsidR="00D85BC7">
        <w:rPr>
          <w:color w:val="0D0D0D"/>
        </w:rPr>
        <w:t>20</w:t>
      </w:r>
      <w:r w:rsidRPr="00EF551C">
        <w:rPr>
          <w:color w:val="0D0D0D"/>
        </w:rPr>
        <w:t xml:space="preserve"> г.</w:t>
      </w:r>
    </w:p>
    <w:p w:rsidR="004E128F" w:rsidRDefault="004E128F" w:rsidP="004E128F">
      <w:pPr>
        <w:spacing w:before="100" w:beforeAutospacing="1" w:after="100" w:afterAutospacing="1"/>
      </w:pPr>
      <w:r>
        <w:rPr>
          <w:b/>
          <w:bCs/>
        </w:rPr>
        <w:t>2. Результаты рассмотрения вторых частей заявок</w:t>
      </w:r>
    </w:p>
    <w:p w:rsidR="004E128F" w:rsidRDefault="004E128F" w:rsidP="004E128F">
      <w:pPr>
        <w:spacing w:before="100" w:beforeAutospacing="1" w:after="100" w:afterAutospacing="1"/>
      </w:pPr>
      <w:r>
        <w:rPr>
          <w:b/>
          <w:bCs/>
        </w:rPr>
        <w:t>2.</w:t>
      </w:r>
      <w:r w:rsidRPr="00336F9C">
        <w:rPr>
          <w:rStyle w:val="5"/>
          <w:b/>
          <w:color w:val="0D0D0D"/>
        </w:rPr>
        <w:t>1</w:t>
      </w:r>
      <w:r>
        <w:rPr>
          <w:rStyle w:val="5"/>
          <w:b/>
          <w:color w:val="0D0D0D"/>
        </w:rPr>
        <w:t>.</w:t>
      </w:r>
      <w:r>
        <w:rPr>
          <w:b/>
          <w:bCs/>
        </w:rPr>
        <w:t xml:space="preserve"> Лот № </w:t>
      </w:r>
      <w:r w:rsidRPr="00B95D47">
        <w:rPr>
          <w:rStyle w:val="5"/>
          <w:b/>
          <w:color w:val="0D0D0D"/>
        </w:rPr>
        <w:t>1</w:t>
      </w:r>
      <w:r>
        <w:rPr>
          <w:b/>
          <w:bCs/>
        </w:rPr>
        <w:t xml:space="preserve"> </w:t>
      </w:r>
    </w:p>
    <w:p w:rsidR="004E128F" w:rsidRDefault="004E128F" w:rsidP="004E128F">
      <w:r>
        <w:rPr>
          <w:rStyle w:val="spanheaderlot21"/>
          <w:b/>
        </w:rPr>
        <w:t>2</w:t>
      </w:r>
      <w:r w:rsidRPr="00336F9C">
        <w:rPr>
          <w:rStyle w:val="spanheaderlot21"/>
          <w:b/>
        </w:rPr>
        <w:t>.</w:t>
      </w:r>
      <w:r w:rsidRPr="00336F9C">
        <w:rPr>
          <w:rStyle w:val="5"/>
          <w:b/>
          <w:color w:val="0D0D0D"/>
        </w:rPr>
        <w:t>1</w:t>
      </w:r>
      <w:r w:rsidRPr="00336F9C">
        <w:rPr>
          <w:rStyle w:val="spanheaderlot21"/>
          <w:b/>
        </w:rPr>
        <w:t>.1.</w:t>
      </w:r>
      <w:r>
        <w:rPr>
          <w:rStyle w:val="spanheaderlot21"/>
        </w:rPr>
        <w:t xml:space="preserve"> </w:t>
      </w:r>
      <w:r>
        <w:rPr>
          <w:b/>
          <w:bCs/>
        </w:rPr>
        <w:t>Сведения о рассмотрении вторых частей заявок</w:t>
      </w:r>
    </w:p>
    <w:p w:rsidR="004E128F" w:rsidRDefault="004E128F" w:rsidP="004E128F">
      <w:pPr>
        <w:spacing w:before="100" w:beforeAutospacing="1" w:after="100" w:afterAutospacing="1"/>
        <w:jc w:val="both"/>
      </w:pPr>
      <w:r>
        <w:t>По итогам проведения аукциона в электронной форме на рассмотрение аукционной комиссией вторых частей заявок были направлены следующие заявки: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2"/>
        <w:gridCol w:w="3402"/>
        <w:gridCol w:w="2268"/>
        <w:gridCol w:w="3402"/>
      </w:tblGrid>
      <w:tr w:rsidR="004E128F" w:rsidRPr="00EF551C" w:rsidTr="002C3BD7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Номер заявки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Наименование участника (организации)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Предложенная цена контракта (лота),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 xml:space="preserve">Решение о соответствии требованиям ч. 6 ст. 69 Федерального закона </w:t>
            </w:r>
            <w:r w:rsidR="00C337F3">
              <w:br/>
            </w:r>
            <w:r w:rsidRPr="00EF551C">
              <w:t xml:space="preserve">от 05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F551C">
                <w:t>2013 г</w:t>
              </w:r>
            </w:smartTag>
            <w:r w:rsidRPr="00EF551C">
              <w:t>. № 44-ФЗ</w:t>
            </w:r>
          </w:p>
        </w:tc>
      </w:tr>
      <w:tr w:rsidR="00820493" w:rsidRPr="00C31BAC" w:rsidTr="00C337F3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027DA3" w:rsidRDefault="00820493" w:rsidP="00820493">
            <w:pPr>
              <w:jc w:val="center"/>
            </w:pPr>
            <w:r w:rsidRPr="00027DA3">
              <w:t>EA-53312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AF2B0A" w:rsidRDefault="00820493" w:rsidP="00820493">
            <w:pPr>
              <w:jc w:val="center"/>
            </w:pPr>
            <w:r w:rsidRPr="00AF2B0A">
              <w:t>ОБЩЕСТВО С ОГРАНИЧЕННОЙ ОТВЕТСТВЕННОСТЬЮ "БРЭНДКАР"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EA4F6D" w:rsidRDefault="00820493" w:rsidP="00C337F3">
            <w:pPr>
              <w:jc w:val="center"/>
            </w:pPr>
            <w:r w:rsidRPr="00EA4F6D">
              <w:t>8 842</w:t>
            </w:r>
            <w:r w:rsidR="00C337F3">
              <w:t> </w:t>
            </w:r>
            <w:r w:rsidRPr="00EA4F6D">
              <w:t>790</w:t>
            </w:r>
            <w:r w:rsidR="00C337F3">
              <w:t>.</w:t>
            </w:r>
            <w:r w:rsidRPr="00EA4F6D">
              <w:t>33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C31BAC" w:rsidTr="00C337F3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027DA3" w:rsidRDefault="00820493" w:rsidP="00820493">
            <w:pPr>
              <w:jc w:val="center"/>
            </w:pPr>
            <w:r w:rsidRPr="00027DA3">
              <w:t>EA-53200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AF2B0A" w:rsidRDefault="00820493" w:rsidP="00820493">
            <w:pPr>
              <w:jc w:val="center"/>
            </w:pPr>
            <w:r w:rsidRPr="00AF2B0A">
              <w:t>БУТОРИНА АНАСТАСИЯ ПЕТРОВНА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EA4F6D" w:rsidRDefault="00820493" w:rsidP="00C337F3">
            <w:pPr>
              <w:jc w:val="center"/>
            </w:pPr>
            <w:r w:rsidRPr="00EA4F6D">
              <w:t>8 902</w:t>
            </w:r>
            <w:r w:rsidR="00C337F3">
              <w:t> </w:t>
            </w:r>
            <w:r w:rsidRPr="00EA4F6D">
              <w:t>538</w:t>
            </w:r>
            <w:r w:rsidR="00C337F3">
              <w:t>.</w:t>
            </w:r>
            <w:r w:rsidRPr="00EA4F6D">
              <w:t>91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C31BAC" w:rsidTr="00C337F3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027DA3" w:rsidRDefault="00820493" w:rsidP="00820493">
            <w:pPr>
              <w:jc w:val="center"/>
            </w:pPr>
            <w:r w:rsidRPr="00027DA3">
              <w:t>EA-53213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AF2B0A" w:rsidRDefault="00820493" w:rsidP="00820493">
            <w:pPr>
              <w:jc w:val="center"/>
            </w:pPr>
            <w:r w:rsidRPr="00AF2B0A">
              <w:t>ОБЩЕСТВО С ОГРАНИЧЕННОЙ ОТВЕТСТВЕННОСТЬЮ "СМАРТ ВЭЙ"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EA4F6D" w:rsidRDefault="00820493" w:rsidP="00820493">
            <w:pPr>
              <w:jc w:val="center"/>
            </w:pPr>
            <w:r w:rsidRPr="00EA4F6D">
              <w:t>11 113 236,37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C31BAC" w:rsidTr="00C337F3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027DA3" w:rsidRDefault="00820493" w:rsidP="00820493">
            <w:pPr>
              <w:jc w:val="center"/>
            </w:pPr>
            <w:r w:rsidRPr="00027DA3">
              <w:lastRenderedPageBreak/>
              <w:t>EA-53193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AF2B0A" w:rsidRDefault="00820493" w:rsidP="00820493">
            <w:pPr>
              <w:jc w:val="center"/>
            </w:pPr>
            <w:r w:rsidRPr="00AF2B0A">
              <w:t>ОБЩЕСТВО С ОГРАНИЧЕННОЙ ОТВЕТСТВЕННОСТЬЮ "АВТОВЕЛА"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EA4F6D" w:rsidRDefault="00820493" w:rsidP="00C337F3">
            <w:pPr>
              <w:jc w:val="center"/>
            </w:pPr>
            <w:r w:rsidRPr="00EA4F6D">
              <w:t>11 830</w:t>
            </w:r>
            <w:r w:rsidR="00C337F3">
              <w:t> </w:t>
            </w:r>
            <w:r w:rsidRPr="00EA4F6D">
              <w:t>219</w:t>
            </w:r>
            <w:r w:rsidR="00C337F3">
              <w:t>.</w:t>
            </w:r>
            <w:r w:rsidRPr="00EA4F6D">
              <w:t>36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C31BAC" w:rsidTr="00C337F3">
        <w:trPr>
          <w:trHeight w:val="680"/>
        </w:trPr>
        <w:tc>
          <w:tcPr>
            <w:tcW w:w="12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Default="00820493" w:rsidP="00820493">
            <w:pPr>
              <w:jc w:val="center"/>
            </w:pPr>
            <w:r w:rsidRPr="00027DA3">
              <w:t>EA-52916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Default="00820493" w:rsidP="00820493">
            <w:pPr>
              <w:jc w:val="center"/>
            </w:pPr>
            <w:r w:rsidRPr="00AF2B0A">
              <w:t>ОБЩЕСТВО С ОГРАНИЧЕННОЙ ОТВЕТСТВЕННОСТЬЮ "ДЖИОЛИ"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Default="00820493" w:rsidP="00C337F3">
            <w:pPr>
              <w:jc w:val="center"/>
            </w:pPr>
            <w:r w:rsidRPr="00EA4F6D">
              <w:t>11 889</w:t>
            </w:r>
            <w:r w:rsidR="00C337F3">
              <w:t> </w:t>
            </w:r>
            <w:r w:rsidRPr="00EA4F6D">
              <w:t>967</w:t>
            </w:r>
            <w:r w:rsidR="00C337F3">
              <w:t>.</w:t>
            </w:r>
            <w:r w:rsidRPr="00EA4F6D">
              <w:t>94 руб.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</w:tbl>
    <w:p w:rsidR="004E128F" w:rsidRDefault="004E128F" w:rsidP="004E128F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2</w:t>
      </w:r>
      <w:r w:rsidRPr="00EF551C">
        <w:rPr>
          <w:b/>
          <w:bCs/>
        </w:rPr>
        <w:t>.</w:t>
      </w:r>
      <w:r w:rsidRPr="00EF551C">
        <w:rPr>
          <w:rStyle w:val="5"/>
          <w:b/>
          <w:color w:val="0D0D0D"/>
        </w:rPr>
        <w:t>1</w:t>
      </w:r>
      <w:r w:rsidRPr="00EF551C">
        <w:rPr>
          <w:b/>
          <w:bCs/>
        </w:rPr>
        <w:t>.2. По итогам рассмотрения вторых частей заявок путем голосования были приняты следующие решения</w:t>
      </w:r>
    </w:p>
    <w:p w:rsidR="004E128F" w:rsidRDefault="004E128F" w:rsidP="004E128F">
      <w:pPr>
        <w:spacing w:after="120"/>
      </w:pPr>
      <w:r w:rsidRPr="00285A50">
        <w:t xml:space="preserve">Порядковый номер заявки: </w:t>
      </w:r>
      <w:r w:rsidR="00820493" w:rsidRPr="00820493">
        <w:t>EA-53312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261"/>
        <w:gridCol w:w="1623"/>
        <w:gridCol w:w="2086"/>
      </w:tblGrid>
      <w:tr w:rsidR="004E128F" w:rsidRPr="00902EC3" w:rsidTr="002C3BD7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902EC3" w:rsidRDefault="004E128F" w:rsidP="002C3BD7">
            <w:pPr>
              <w:keepNext/>
              <w:spacing w:before="60" w:after="60"/>
              <w:jc w:val="center"/>
              <w:rPr>
                <w:b/>
                <w:bCs/>
              </w:rPr>
            </w:pPr>
            <w:bookmarkStart w:id="0" w:name="OLE_LINK30"/>
            <w:bookmarkStart w:id="1" w:name="OLE_LINK31"/>
            <w:bookmarkStart w:id="2" w:name="OLE_LINK32"/>
            <w:r w:rsidRPr="00902EC3">
              <w:rPr>
                <w:b/>
                <w:bCs/>
              </w:rPr>
              <w:t>Член комиссии, ФИО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902EC3" w:rsidRDefault="004E128F" w:rsidP="002C3BD7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Рол</w:t>
            </w:r>
            <w:bookmarkStart w:id="3" w:name="_GoBack"/>
            <w:bookmarkEnd w:id="3"/>
            <w:r w:rsidRPr="00902EC3">
              <w:rPr>
                <w:b/>
                <w:bCs/>
              </w:rPr>
              <w:t>ь в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28F" w:rsidRPr="00902EC3" w:rsidRDefault="004E128F" w:rsidP="002C3BD7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Признан участником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28F" w:rsidRPr="00902EC3" w:rsidRDefault="004E128F" w:rsidP="002C3BD7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Отказано в допуске</w:t>
            </w:r>
          </w:p>
        </w:tc>
      </w:tr>
      <w:tr w:rsidR="00D85BC7" w:rsidRPr="00902EC3" w:rsidTr="002C3BD7">
        <w:trPr>
          <w:trHeight w:val="76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Pr="00C76FE9" w:rsidRDefault="00D85BC7" w:rsidP="00D85BC7">
            <w:r w:rsidRPr="00C76FE9">
              <w:t>Сусанина Юлия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Pr="00C76FE9" w:rsidRDefault="00D85BC7" w:rsidP="00D85BC7">
            <w:r w:rsidRPr="00C76FE9">
              <w:t>Председатель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</w:p>
        </w:tc>
      </w:tr>
      <w:tr w:rsidR="00D85BC7" w:rsidRPr="00902EC3" w:rsidTr="002C3BD7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Default="00FB53B9" w:rsidP="00D85BC7">
            <w:r>
              <w:t xml:space="preserve">Боровиков </w:t>
            </w:r>
            <w:r w:rsidRPr="00FB53B9">
              <w:t>Григорий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Default="00FB53B9" w:rsidP="00D85BC7">
            <w:r w:rsidRPr="00FB53B9">
              <w:t>Член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</w:p>
        </w:tc>
      </w:tr>
      <w:tr w:rsidR="00D85BC7" w:rsidRPr="00902EC3" w:rsidTr="002C3BD7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Pr="000A08AA" w:rsidRDefault="00D85BC7" w:rsidP="00D85BC7">
            <w:pPr>
              <w:rPr>
                <w:highlight w:val="yellow"/>
              </w:rPr>
            </w:pPr>
            <w:r w:rsidRPr="00A52852">
              <w:t>Ларина Наталья Геннадьевна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BC7" w:rsidRPr="00A52852" w:rsidRDefault="00D85BC7" w:rsidP="00D85BC7">
            <w:r w:rsidRPr="00A52852">
              <w:t>Секретарь комиссии с правом голоса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BC7" w:rsidRPr="00902EC3" w:rsidRDefault="00D85BC7" w:rsidP="00D85BC7">
            <w:pPr>
              <w:jc w:val="center"/>
              <w:rPr>
                <w:lang w:val="en-US"/>
              </w:rPr>
            </w:pPr>
          </w:p>
        </w:tc>
      </w:tr>
      <w:bookmarkEnd w:id="0"/>
      <w:bookmarkEnd w:id="1"/>
      <w:bookmarkEnd w:id="2"/>
    </w:tbl>
    <w:p w:rsidR="004E128F" w:rsidRDefault="004E128F" w:rsidP="004E128F">
      <w:pPr>
        <w:spacing w:after="120"/>
      </w:pPr>
    </w:p>
    <w:p w:rsidR="004E128F" w:rsidRPr="00EF1BE3" w:rsidRDefault="004E128F" w:rsidP="004E128F">
      <w:pPr>
        <w:spacing w:after="120"/>
        <w:rPr>
          <w:b/>
        </w:rPr>
      </w:pPr>
      <w:r w:rsidRPr="00285A50">
        <w:t>Порядковый номер заявки:</w:t>
      </w:r>
      <w:r>
        <w:t xml:space="preserve"> </w:t>
      </w:r>
      <w:r w:rsidR="00820493" w:rsidRPr="00820493">
        <w:t>EA-53200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261"/>
        <w:gridCol w:w="1623"/>
        <w:gridCol w:w="2086"/>
      </w:tblGrid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Член комиссии, ФИО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Роль в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Признан участником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Отказано в допуске</w:t>
            </w:r>
          </w:p>
        </w:tc>
      </w:tr>
      <w:tr w:rsidR="00820493" w:rsidRPr="00902EC3" w:rsidTr="00AD625F">
        <w:trPr>
          <w:trHeight w:val="76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Сусанина Юлия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Председатель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  <w:tr w:rsidR="00FB53B9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Pr="00556F88" w:rsidRDefault="00FB53B9" w:rsidP="00FB53B9">
            <w:r w:rsidRPr="00556F88">
              <w:t>Боровиков Григорий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Default="00FB53B9" w:rsidP="00FB53B9">
            <w:r w:rsidRPr="00556F88">
              <w:t>Член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</w:p>
        </w:tc>
      </w:tr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0A08AA" w:rsidRDefault="00820493" w:rsidP="00AD625F">
            <w:pPr>
              <w:rPr>
                <w:highlight w:val="yellow"/>
              </w:rPr>
            </w:pPr>
            <w:r w:rsidRPr="00A52852">
              <w:t>Ларина Наталья Геннадьевна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A52852" w:rsidRDefault="00820493" w:rsidP="00AD625F">
            <w:r w:rsidRPr="00A52852">
              <w:t>Секретарь комиссии с правом голоса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</w:tbl>
    <w:p w:rsidR="004E128F" w:rsidRDefault="004E128F" w:rsidP="004E128F">
      <w:pPr>
        <w:spacing w:after="120"/>
      </w:pPr>
    </w:p>
    <w:p w:rsidR="004E128F" w:rsidRDefault="004E128F" w:rsidP="004E128F">
      <w:pPr>
        <w:spacing w:after="120"/>
      </w:pPr>
      <w:r w:rsidRPr="00285A50">
        <w:t xml:space="preserve">Порядковый номер заявки: </w:t>
      </w:r>
      <w:r w:rsidR="00820493" w:rsidRPr="00820493">
        <w:rPr>
          <w:color w:val="000000"/>
        </w:rPr>
        <w:t>EA-53213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261"/>
        <w:gridCol w:w="1623"/>
        <w:gridCol w:w="2086"/>
      </w:tblGrid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Член комиссии, ФИО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Роль в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Признан участником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Отказано в допуске</w:t>
            </w:r>
          </w:p>
        </w:tc>
      </w:tr>
      <w:tr w:rsidR="00820493" w:rsidRPr="00902EC3" w:rsidTr="00AD625F">
        <w:trPr>
          <w:trHeight w:val="76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Сусанина Юлия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Председатель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  <w:tr w:rsidR="00FB53B9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Pr="00D7583D" w:rsidRDefault="00FB53B9" w:rsidP="00FB53B9">
            <w:r w:rsidRPr="00D7583D">
              <w:t>Боровиков Григорий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Default="00FB53B9" w:rsidP="00FB53B9">
            <w:r w:rsidRPr="00D7583D">
              <w:t>Член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</w:p>
        </w:tc>
      </w:tr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0A08AA" w:rsidRDefault="00820493" w:rsidP="00AD625F">
            <w:pPr>
              <w:rPr>
                <w:highlight w:val="yellow"/>
              </w:rPr>
            </w:pPr>
            <w:r w:rsidRPr="00A52852">
              <w:t>Ларина Наталья Геннадьевна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A52852" w:rsidRDefault="00820493" w:rsidP="00AD625F">
            <w:r w:rsidRPr="00A52852">
              <w:t>Секретарь комиссии с правом голоса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</w:tbl>
    <w:p w:rsidR="004E128F" w:rsidRDefault="004E128F" w:rsidP="004E128F">
      <w:pPr>
        <w:spacing w:after="120"/>
      </w:pPr>
    </w:p>
    <w:p w:rsidR="00C337F3" w:rsidRDefault="00C337F3">
      <w:pPr>
        <w:spacing w:after="160" w:line="259" w:lineRule="auto"/>
      </w:pPr>
      <w:r>
        <w:br w:type="page"/>
      </w:r>
    </w:p>
    <w:p w:rsidR="004E128F" w:rsidRDefault="004E128F" w:rsidP="004E128F">
      <w:pPr>
        <w:spacing w:after="120"/>
      </w:pPr>
      <w:r w:rsidRPr="00285A50">
        <w:lastRenderedPageBreak/>
        <w:t xml:space="preserve">Порядковый номер заявки: </w:t>
      </w:r>
      <w:r w:rsidR="00820493" w:rsidRPr="00820493">
        <w:rPr>
          <w:color w:val="000000"/>
        </w:rPr>
        <w:t>EA-53193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261"/>
        <w:gridCol w:w="1623"/>
        <w:gridCol w:w="2086"/>
      </w:tblGrid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Член комиссии, ФИО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Роль в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Признан участником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Отказано в допуске</w:t>
            </w:r>
          </w:p>
        </w:tc>
      </w:tr>
      <w:tr w:rsidR="00820493" w:rsidRPr="00902EC3" w:rsidTr="00AD625F">
        <w:trPr>
          <w:trHeight w:val="76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Сусанина Юлия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Председатель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  <w:tr w:rsidR="00FB53B9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Pr="00943C1A" w:rsidRDefault="00FB53B9" w:rsidP="00FB53B9">
            <w:r w:rsidRPr="00943C1A">
              <w:t>Боровиков Григорий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Default="00FB53B9" w:rsidP="00FB53B9">
            <w:r w:rsidRPr="00943C1A">
              <w:t>Член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</w:p>
        </w:tc>
      </w:tr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0A08AA" w:rsidRDefault="00820493" w:rsidP="00AD625F">
            <w:pPr>
              <w:rPr>
                <w:highlight w:val="yellow"/>
              </w:rPr>
            </w:pPr>
            <w:r w:rsidRPr="00A52852">
              <w:t>Ларина Наталья Геннадьевна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A52852" w:rsidRDefault="00820493" w:rsidP="00AD625F">
            <w:r w:rsidRPr="00A52852">
              <w:t>Секретарь комиссии с правом голоса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</w:tbl>
    <w:p w:rsidR="004E128F" w:rsidRDefault="004E128F" w:rsidP="004E128F">
      <w:pPr>
        <w:spacing w:after="120"/>
        <w:rPr>
          <w:b/>
        </w:rPr>
      </w:pPr>
    </w:p>
    <w:p w:rsidR="004E128F" w:rsidRDefault="004E128F" w:rsidP="004E128F">
      <w:pPr>
        <w:spacing w:after="120"/>
      </w:pPr>
      <w:r w:rsidRPr="00285A50">
        <w:t>Порядковый номер заявки:</w:t>
      </w:r>
      <w:r w:rsidR="00820493" w:rsidRPr="00820493">
        <w:t xml:space="preserve"> EA-52916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261"/>
        <w:gridCol w:w="1623"/>
        <w:gridCol w:w="2086"/>
      </w:tblGrid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Член комиссии, ФИО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Роль в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Признан участником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902EC3" w:rsidRDefault="00820493" w:rsidP="00AD625F">
            <w:pPr>
              <w:keepNext/>
              <w:spacing w:before="60" w:after="60"/>
              <w:jc w:val="center"/>
              <w:rPr>
                <w:b/>
                <w:bCs/>
              </w:rPr>
            </w:pPr>
            <w:r w:rsidRPr="00902EC3">
              <w:rPr>
                <w:b/>
                <w:bCs/>
              </w:rPr>
              <w:t>Отказано в допуске</w:t>
            </w:r>
          </w:p>
        </w:tc>
      </w:tr>
      <w:tr w:rsidR="00820493" w:rsidRPr="00902EC3" w:rsidTr="00AD625F">
        <w:trPr>
          <w:trHeight w:val="76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Сусанина Юлия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C76FE9" w:rsidRDefault="00820493" w:rsidP="00AD625F">
            <w:r w:rsidRPr="00C76FE9">
              <w:t>Председатель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  <w:tr w:rsidR="00FB53B9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Pr="00D03666" w:rsidRDefault="00FB53B9" w:rsidP="00FB53B9">
            <w:r w:rsidRPr="00D03666">
              <w:t>Боровиков Григорий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3B9" w:rsidRDefault="00FB53B9" w:rsidP="00FB53B9">
            <w:r w:rsidRPr="00D03666">
              <w:t>Член комиссии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3B9" w:rsidRPr="00902EC3" w:rsidRDefault="00FB53B9" w:rsidP="00FB53B9">
            <w:pPr>
              <w:jc w:val="center"/>
              <w:rPr>
                <w:lang w:val="en-US"/>
              </w:rPr>
            </w:pPr>
          </w:p>
        </w:tc>
      </w:tr>
      <w:tr w:rsidR="00820493" w:rsidRPr="00902EC3" w:rsidTr="00AD625F">
        <w:trPr>
          <w:trHeight w:val="68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0A08AA" w:rsidRDefault="00820493" w:rsidP="00AD625F">
            <w:pPr>
              <w:rPr>
                <w:highlight w:val="yellow"/>
              </w:rPr>
            </w:pPr>
            <w:r w:rsidRPr="00A52852">
              <w:t>Ларина Наталья Геннадьевна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493" w:rsidRPr="00A52852" w:rsidRDefault="00820493" w:rsidP="00AD625F">
            <w:r w:rsidRPr="00A52852">
              <w:t>Секретарь комиссии с правом голоса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  <w:r w:rsidRPr="00902EC3">
              <w:rPr>
                <w:lang w:val="en-US"/>
              </w:rPr>
              <w:t>X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902EC3" w:rsidRDefault="00820493" w:rsidP="00AD625F">
            <w:pPr>
              <w:jc w:val="center"/>
              <w:rPr>
                <w:lang w:val="en-US"/>
              </w:rPr>
            </w:pPr>
          </w:p>
        </w:tc>
      </w:tr>
    </w:tbl>
    <w:p w:rsidR="004E128F" w:rsidRDefault="004E128F" w:rsidP="004E128F">
      <w:pPr>
        <w:spacing w:after="120"/>
        <w:rPr>
          <w:b/>
        </w:rPr>
      </w:pPr>
    </w:p>
    <w:p w:rsidR="004E128F" w:rsidRPr="001A7AA2" w:rsidRDefault="004E128F" w:rsidP="004E128F">
      <w:pPr>
        <w:rPr>
          <w:color w:val="000000"/>
        </w:rPr>
      </w:pPr>
      <w:r w:rsidRPr="001A7AA2">
        <w:rPr>
          <w:b/>
          <w:bCs/>
          <w:color w:val="000000"/>
        </w:rPr>
        <w:t>2.</w:t>
      </w:r>
      <w:r w:rsidRPr="001A7AA2">
        <w:rPr>
          <w:rStyle w:val="5"/>
          <w:b/>
          <w:color w:val="000000"/>
        </w:rPr>
        <w:t>1</w:t>
      </w:r>
      <w:r w:rsidRPr="001A7AA2">
        <w:rPr>
          <w:b/>
          <w:bCs/>
          <w:color w:val="000000"/>
        </w:rPr>
        <w:t>.3. Итоги аукциона</w:t>
      </w:r>
    </w:p>
    <w:p w:rsidR="004E128F" w:rsidRDefault="004E128F" w:rsidP="004E128F">
      <w:pPr>
        <w:spacing w:before="240" w:after="100" w:afterAutospacing="1"/>
        <w:ind w:right="281"/>
        <w:jc w:val="both"/>
      </w:pPr>
      <w:r w:rsidRPr="003300AE">
        <w:t xml:space="preserve">Сведения о первых пяти заявках либо более одной, но менее пяти заявок, которые соответствуют требованиям части 6 статьи 69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3300AE">
          <w:t>2013 г</w:t>
        </w:r>
      </w:smartTag>
      <w:r w:rsidRPr="003300AE">
        <w:t xml:space="preserve">. №44-ФЗ согласно части 8 статьи 69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3300AE">
          <w:t>2013 г</w:t>
        </w:r>
      </w:smartTag>
      <w:r w:rsidRPr="003300AE">
        <w:t>. № 44-ФЗ.</w:t>
      </w:r>
    </w:p>
    <w:tbl>
      <w:tblPr>
        <w:tblW w:w="100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"/>
        <w:gridCol w:w="3544"/>
        <w:gridCol w:w="2126"/>
        <w:gridCol w:w="2953"/>
      </w:tblGrid>
      <w:tr w:rsidR="004E128F" w:rsidRPr="00EF551C" w:rsidTr="00C337F3">
        <w:trPr>
          <w:trHeight w:val="68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Номер заявки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Наименование участника (организации)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>Предложенная цена контракта (лота), руб.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28F" w:rsidRPr="00EF551C" w:rsidRDefault="004E128F" w:rsidP="002C3BD7">
            <w:pPr>
              <w:pStyle w:val="a20"/>
              <w:jc w:val="center"/>
            </w:pPr>
            <w:r w:rsidRPr="00EF551C">
              <w:t xml:space="preserve">Решение о соответствии требованиям ч. 6 ст. 69 Федерального закона от 05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F551C">
                <w:t>2013 г</w:t>
              </w:r>
            </w:smartTag>
            <w:r w:rsidRPr="00EF551C">
              <w:t>. № 44-ФЗ</w:t>
            </w:r>
          </w:p>
        </w:tc>
      </w:tr>
      <w:tr w:rsidR="00820493" w:rsidRPr="00E65A72" w:rsidTr="00C337F3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EA-53312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ОБЩЕСТВО С ОГРАНИЧЕННОЙ ОТВЕТСТВЕННОСТЬЮ "БРЭНДКАР"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C337F3">
            <w:pPr>
              <w:jc w:val="center"/>
            </w:pPr>
            <w:r w:rsidRPr="00442FA4">
              <w:t>8 842</w:t>
            </w:r>
            <w:r w:rsidR="00C337F3">
              <w:t> </w:t>
            </w:r>
            <w:r w:rsidRPr="00442FA4">
              <w:t>790</w:t>
            </w:r>
            <w:r w:rsidR="00C337F3">
              <w:t>.</w:t>
            </w:r>
            <w:r w:rsidRPr="00442FA4">
              <w:t>33 руб.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E65A72" w:rsidTr="00C337F3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EA-53200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БУТОРИНА АНАСТАСИЯ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C337F3">
            <w:pPr>
              <w:jc w:val="center"/>
            </w:pPr>
            <w:r w:rsidRPr="00442FA4">
              <w:t>8 902</w:t>
            </w:r>
            <w:r w:rsidR="00C337F3">
              <w:t> </w:t>
            </w:r>
            <w:r w:rsidRPr="00442FA4">
              <w:t>538</w:t>
            </w:r>
            <w:r w:rsidR="00C337F3">
              <w:t>.</w:t>
            </w:r>
            <w:r w:rsidRPr="00442FA4">
              <w:t>91 руб.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E65A72" w:rsidTr="00C337F3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EA-53213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ОБЩЕСТВО С ОГРАНИЧЕННОЙ ОТВЕТСТВЕННОСТЬЮ "СМАРТ ВЭЙ"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C337F3">
            <w:pPr>
              <w:jc w:val="center"/>
            </w:pPr>
            <w:r w:rsidRPr="00442FA4">
              <w:t>11 113</w:t>
            </w:r>
            <w:r w:rsidR="00C337F3">
              <w:t> </w:t>
            </w:r>
            <w:r w:rsidRPr="00442FA4">
              <w:t>236</w:t>
            </w:r>
            <w:r w:rsidR="00C337F3">
              <w:t>.</w:t>
            </w:r>
            <w:r w:rsidRPr="00442FA4">
              <w:t>37 руб.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E65A72" w:rsidTr="00C337F3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EA-53193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ОБЩЕСТВО С ОГРАНИЧЕННОЙ ОТВЕТСТВЕННОСТЬЮ "АВТОВЕЛА"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C337F3">
            <w:pPr>
              <w:jc w:val="center"/>
            </w:pPr>
            <w:r w:rsidRPr="00442FA4">
              <w:t>11 830</w:t>
            </w:r>
            <w:r w:rsidR="00C337F3">
              <w:t> </w:t>
            </w:r>
            <w:r w:rsidRPr="00442FA4">
              <w:t>219</w:t>
            </w:r>
            <w:r w:rsidR="00C337F3">
              <w:t>.</w:t>
            </w:r>
            <w:r w:rsidRPr="00442FA4">
              <w:t>36 руб.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  <w:tr w:rsidR="00820493" w:rsidRPr="00E65A72" w:rsidTr="00C337F3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EA-52916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442FA4" w:rsidRDefault="00820493" w:rsidP="00820493">
            <w:pPr>
              <w:jc w:val="center"/>
            </w:pPr>
            <w:r w:rsidRPr="00442FA4">
              <w:t>ОБЩЕСТВО С ОГРАНИЧЕННОЙ ОТВЕТСТВЕННОСТЬЮ "ДЖИОЛИ"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Default="00820493" w:rsidP="00C337F3">
            <w:pPr>
              <w:jc w:val="center"/>
            </w:pPr>
            <w:r w:rsidRPr="00442FA4">
              <w:t>11 889</w:t>
            </w:r>
            <w:r w:rsidR="00C337F3">
              <w:t> </w:t>
            </w:r>
            <w:r w:rsidRPr="00442FA4">
              <w:t>967</w:t>
            </w:r>
            <w:r w:rsidR="00C337F3">
              <w:t>.</w:t>
            </w:r>
            <w:r w:rsidRPr="00442FA4">
              <w:t>94 руб.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0493" w:rsidRPr="003258B5" w:rsidRDefault="00820493" w:rsidP="00820493">
            <w:pPr>
              <w:jc w:val="center"/>
            </w:pPr>
            <w:r w:rsidRPr="003258B5">
              <w:t>Соответствует требованиям</w:t>
            </w:r>
          </w:p>
        </w:tc>
      </w:tr>
    </w:tbl>
    <w:p w:rsidR="004E128F" w:rsidRPr="003300AE" w:rsidRDefault="004E128F" w:rsidP="004E128F">
      <w:pPr>
        <w:spacing w:before="100" w:beforeAutospacing="1" w:after="100" w:afterAutospacing="1"/>
      </w:pPr>
      <w:r w:rsidRPr="003300AE">
        <w:rPr>
          <w:b/>
          <w:bCs/>
        </w:rPr>
        <w:lastRenderedPageBreak/>
        <w:t>2.</w:t>
      </w:r>
      <w:r w:rsidRPr="003300AE">
        <w:rPr>
          <w:rStyle w:val="5"/>
          <w:b/>
        </w:rPr>
        <w:t>1</w:t>
      </w:r>
      <w:r w:rsidRPr="003300AE">
        <w:rPr>
          <w:b/>
          <w:bCs/>
        </w:rPr>
        <w:t>.4. Сведения об участниках, занявших первое и второе место</w:t>
      </w:r>
    </w:p>
    <w:p w:rsidR="00820493" w:rsidRPr="00BE47CC" w:rsidRDefault="00820493" w:rsidP="00820493">
      <w:pPr>
        <w:jc w:val="both"/>
      </w:pPr>
      <w:r w:rsidRPr="00BE47CC">
        <w:rPr>
          <w:b/>
          <w:bCs/>
        </w:rPr>
        <w:t xml:space="preserve">Участник, занявший первое место (победитель): </w:t>
      </w:r>
      <w:r w:rsidRPr="00C70A96">
        <w:rPr>
          <w:bCs/>
        </w:rPr>
        <w:t>ОБЩЕСТВО С ОГРАНИЧЕННОЙ ОТВЕТСТВЕННОСТЬЮ "БРЭНДКАР"</w:t>
      </w:r>
    </w:p>
    <w:p w:rsidR="00820493" w:rsidRPr="00BE47CC" w:rsidRDefault="00820493" w:rsidP="00820493">
      <w:pPr>
        <w:jc w:val="both"/>
      </w:pPr>
      <w:r w:rsidRPr="00BE47CC">
        <w:t xml:space="preserve">Предложение по цене контракта: </w:t>
      </w:r>
      <w:r w:rsidRPr="00C70A96">
        <w:rPr>
          <w:sz w:val="26"/>
          <w:szCs w:val="26"/>
        </w:rPr>
        <w:t>8 842 790,33</w:t>
      </w:r>
      <w:r>
        <w:rPr>
          <w:sz w:val="26"/>
          <w:szCs w:val="26"/>
        </w:rPr>
        <w:t xml:space="preserve"> </w:t>
      </w:r>
      <w:r w:rsidRPr="00BE47CC">
        <w:t>руб.</w:t>
      </w:r>
    </w:p>
    <w:p w:rsidR="00820493" w:rsidRPr="002D05A5" w:rsidRDefault="00820493" w:rsidP="00820493">
      <w:pPr>
        <w:jc w:val="both"/>
        <w:rPr>
          <w:bCs/>
          <w:highlight w:val="yellow"/>
        </w:rPr>
      </w:pPr>
    </w:p>
    <w:p w:rsidR="00820493" w:rsidRPr="001D3ECB" w:rsidRDefault="00820493" w:rsidP="00820493">
      <w:pPr>
        <w:jc w:val="both"/>
      </w:pPr>
      <w:r w:rsidRPr="001D3ECB">
        <w:rPr>
          <w:b/>
          <w:bCs/>
        </w:rPr>
        <w:t xml:space="preserve">Участник, занявший второе место: </w:t>
      </w:r>
      <w:r w:rsidRPr="00C70A96">
        <w:rPr>
          <w:bCs/>
        </w:rPr>
        <w:t>БУТОРИНА АНАСТАСИЯ ПЕТРОВНА</w:t>
      </w:r>
    </w:p>
    <w:p w:rsidR="00820493" w:rsidRDefault="00820493" w:rsidP="00820493">
      <w:pPr>
        <w:jc w:val="both"/>
      </w:pPr>
      <w:r w:rsidRPr="001D3ECB">
        <w:t xml:space="preserve">Предложение по цене контракта: </w:t>
      </w:r>
      <w:r w:rsidRPr="00C70A96">
        <w:rPr>
          <w:sz w:val="26"/>
          <w:szCs w:val="26"/>
        </w:rPr>
        <w:t xml:space="preserve">8 902 538,91 </w:t>
      </w:r>
      <w:r w:rsidRPr="001D3ECB">
        <w:t>руб.</w:t>
      </w:r>
    </w:p>
    <w:p w:rsidR="004E128F" w:rsidRDefault="004E128F" w:rsidP="004E128F">
      <w:pPr>
        <w:jc w:val="both"/>
      </w:pPr>
    </w:p>
    <w:p w:rsidR="004E128F" w:rsidRPr="00EF5D87" w:rsidRDefault="004E128F" w:rsidP="004E128F">
      <w:pPr>
        <w:jc w:val="both"/>
        <w:rPr>
          <w:b/>
        </w:rPr>
      </w:pPr>
      <w:r w:rsidRPr="00EF5D87">
        <w:rPr>
          <w:b/>
        </w:rPr>
        <w:t>3. Публикация и хранение протокола</w:t>
      </w:r>
    </w:p>
    <w:p w:rsidR="004E128F" w:rsidRPr="00EF5D87" w:rsidRDefault="004E128F" w:rsidP="004E128F">
      <w:pPr>
        <w:jc w:val="both"/>
        <w:rPr>
          <w:b/>
        </w:rPr>
      </w:pPr>
    </w:p>
    <w:p w:rsidR="004E128F" w:rsidRPr="00EF5D87" w:rsidRDefault="004E128F" w:rsidP="004E128F">
      <w:pPr>
        <w:jc w:val="both"/>
      </w:pPr>
      <w:r w:rsidRPr="00EF5D87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4E128F" w:rsidRPr="00EF5D87" w:rsidRDefault="004E128F" w:rsidP="004E128F">
      <w:pPr>
        <w:jc w:val="both"/>
      </w:pPr>
    </w:p>
    <w:p w:rsidR="004E128F" w:rsidRPr="00EF5D87" w:rsidRDefault="004E128F" w:rsidP="004E128F">
      <w:pPr>
        <w:jc w:val="both"/>
      </w:pPr>
      <w:r w:rsidRPr="00EF5D87">
        <w:t xml:space="preserve">Настоящий протокол подлежит хранению не менее трех лет с даты подведения итогов открытого аукциона в электронной форме. </w:t>
      </w:r>
    </w:p>
    <w:p w:rsidR="004E128F" w:rsidRPr="003300AE" w:rsidRDefault="004E128F" w:rsidP="004E128F">
      <w:pPr>
        <w:jc w:val="both"/>
      </w:pPr>
      <w:r w:rsidRPr="003300AE">
        <w:t xml:space="preserve"> </w:t>
      </w:r>
    </w:p>
    <w:p w:rsidR="00AF65B1" w:rsidRDefault="00AF65B1"/>
    <w:sectPr w:rsidR="00AF65B1" w:rsidSect="00147248">
      <w:pgSz w:w="11906" w:h="16838" w:code="9"/>
      <w:pgMar w:top="709" w:right="709" w:bottom="709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28F"/>
    <w:rsid w:val="004E128F"/>
    <w:rsid w:val="005F1F07"/>
    <w:rsid w:val="00772C7A"/>
    <w:rsid w:val="00820493"/>
    <w:rsid w:val="00AF65B1"/>
    <w:rsid w:val="00C337F3"/>
    <w:rsid w:val="00D85BC7"/>
    <w:rsid w:val="00FB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14985F"/>
  <w15:chartTrackingRefBased/>
  <w15:docId w15:val="{A782FC3F-A987-4DA0-AF16-FB457F780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5"/>
    <w:basedOn w:val="a0"/>
    <w:rsid w:val="004E128F"/>
  </w:style>
  <w:style w:type="character" w:customStyle="1" w:styleId="spanheaderlot21">
    <w:name w:val="spanheaderlot21"/>
    <w:basedOn w:val="a0"/>
    <w:uiPriority w:val="99"/>
    <w:rsid w:val="004E128F"/>
  </w:style>
  <w:style w:type="paragraph" w:customStyle="1" w:styleId="a20">
    <w:name w:val="a2"/>
    <w:basedOn w:val="a"/>
    <w:rsid w:val="004E12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2036</Words>
  <Characters>11610</Characters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2020-07-20T14:32:00Z</dcterms:created>
  <dcterms:modified xsi:type="dcterms:W3CDTF">2020-07-20T14:47:00Z</dcterms:modified>
</cp:coreProperties>
</file>