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11B" w:rsidRDefault="003B3B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411B" w:rsidRDefault="003B3B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нужд СПб ГБУЗ "Городская поликлиника № 48" в 2020 году"</w:t>
      </w:r>
    </w:p>
    <w:p w:rsidR="0055411B" w:rsidRPr="003B3BAB" w:rsidRDefault="003B3BAB">
      <w:pPr>
        <w:ind w:firstLine="567"/>
        <w:jc w:val="center"/>
        <w:rPr>
          <w:rFonts w:eastAsia="Times New Roman"/>
          <w:b/>
          <w:bCs/>
        </w:rPr>
      </w:pPr>
      <w:r w:rsidRPr="003B3B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3BAB">
        <w:rPr>
          <w:rFonts w:eastAsia="Times New Roman"/>
          <w:b/>
          <w:bCs/>
          <w:sz w:val="20"/>
          <w:szCs w:val="20"/>
        </w:rPr>
        <w:t xml:space="preserve"> 0372200015320000069) </w:t>
      </w:r>
    </w:p>
    <w:p w:rsidR="0055411B" w:rsidRPr="003B3BAB" w:rsidRDefault="0055411B">
      <w:pPr>
        <w:ind w:firstLine="567"/>
        <w:jc w:val="center"/>
        <w:rPr>
          <w:sz w:val="20"/>
          <w:szCs w:val="20"/>
        </w:rPr>
      </w:pPr>
    </w:p>
    <w:p w:rsidR="0055411B" w:rsidRPr="003B3BAB" w:rsidRDefault="003B3BAB">
      <w:pPr>
        <w:ind w:firstLine="567"/>
        <w:jc w:val="right"/>
      </w:pPr>
      <w:r w:rsidRPr="003B3BAB">
        <w:rPr>
          <w:rFonts w:eastAsia="Times New Roman"/>
          <w:sz w:val="20"/>
          <w:szCs w:val="20"/>
        </w:rPr>
        <w:t>22.07.20 11:01:26 (</w:t>
      </w:r>
      <w:r>
        <w:rPr>
          <w:rFonts w:eastAsia="Times New Roman"/>
          <w:sz w:val="20"/>
          <w:szCs w:val="20"/>
          <w:lang w:val="en-US"/>
        </w:rPr>
        <w:t>MSK</w:t>
      </w:r>
      <w:r w:rsidRPr="003B3BAB">
        <w:rPr>
          <w:rFonts w:eastAsia="Times New Roman"/>
          <w:sz w:val="20"/>
          <w:szCs w:val="20"/>
        </w:rPr>
        <w:t>+00:00)</w:t>
      </w:r>
    </w:p>
    <w:p w:rsidR="0055411B" w:rsidRPr="003B3BAB" w:rsidRDefault="0055411B">
      <w:pPr>
        <w:ind w:firstLine="567"/>
        <w:rPr>
          <w:rFonts w:eastAsia="Times New Roman"/>
          <w:sz w:val="20"/>
          <w:szCs w:val="20"/>
        </w:rPr>
      </w:pPr>
    </w:p>
    <w:p w:rsidR="0055411B" w:rsidRPr="003B3BAB" w:rsidRDefault="003B3BAB">
      <w:r>
        <w:rPr>
          <w:rFonts w:eastAsia="Times New Roman"/>
          <w:sz w:val="20"/>
          <w:szCs w:val="20"/>
        </w:rPr>
        <w:t>Место</w:t>
      </w:r>
      <w:r w:rsidRPr="003B3B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B3BAB">
        <w:rPr>
          <w:rFonts w:eastAsia="Times New Roman"/>
          <w:sz w:val="20"/>
          <w:szCs w:val="20"/>
        </w:rPr>
        <w:t xml:space="preserve">: Российская Федерация, 196191, </w:t>
      </w:r>
      <w:r w:rsidRPr="003B3BAB">
        <w:rPr>
          <w:rFonts w:eastAsia="Times New Roman"/>
          <w:sz w:val="20"/>
          <w:szCs w:val="20"/>
        </w:rPr>
        <w:t>Санкт-Петербург, УЛИЦА БАССЕЙНАЯ, 19</w:t>
      </w:r>
    </w:p>
    <w:p w:rsidR="0055411B" w:rsidRPr="003B3BAB" w:rsidRDefault="0055411B">
      <w:pPr>
        <w:rPr>
          <w:rFonts w:eastAsia="Times New Roman"/>
          <w:sz w:val="20"/>
          <w:szCs w:val="20"/>
        </w:rPr>
      </w:pPr>
    </w:p>
    <w:p w:rsidR="0055411B" w:rsidRPr="003B3BAB" w:rsidRDefault="003B3BAB">
      <w:r>
        <w:rPr>
          <w:rFonts w:eastAsia="Times New Roman"/>
          <w:sz w:val="20"/>
          <w:szCs w:val="20"/>
        </w:rPr>
        <w:t>Организатор</w:t>
      </w:r>
      <w:r w:rsidRPr="003B3B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3B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55411B" w:rsidRPr="003B3BAB" w:rsidRDefault="0055411B">
      <w:pPr>
        <w:rPr>
          <w:rFonts w:eastAsia="Times New Roman"/>
          <w:sz w:val="20"/>
          <w:szCs w:val="20"/>
        </w:rPr>
      </w:pPr>
    </w:p>
    <w:p w:rsidR="0055411B" w:rsidRPr="003B3BAB" w:rsidRDefault="003B3BAB">
      <w:r w:rsidRPr="003B3BAB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3B3BAB">
        <w:rPr>
          <w:rFonts w:eastAsia="Times New Roman"/>
          <w:sz w:val="20"/>
          <w:szCs w:val="20"/>
        </w:rPr>
        <w:t>ПОЛИКЛИНИКА №48"</w:t>
      </w:r>
    </w:p>
    <w:p w:rsidR="0055411B" w:rsidRPr="003B3BAB" w:rsidRDefault="0055411B">
      <w:pPr>
        <w:rPr>
          <w:rFonts w:eastAsia="Times New Roman"/>
          <w:sz w:val="20"/>
          <w:szCs w:val="20"/>
        </w:rPr>
      </w:pPr>
    </w:p>
    <w:p w:rsidR="0055411B" w:rsidRPr="003B3BAB" w:rsidRDefault="003B3B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B3B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3BAB">
        <w:rPr>
          <w:rFonts w:eastAsia="Times New Roman"/>
          <w:sz w:val="20"/>
          <w:szCs w:val="20"/>
        </w:rPr>
        <w:t xml:space="preserve">: Поставка медикаментов для нужд СПб ГБУЗ "Городская поликлиника № 48" в 2020 году </w:t>
      </w:r>
    </w:p>
    <w:p w:rsidR="0055411B" w:rsidRPr="003B3BAB" w:rsidRDefault="0055411B">
      <w:pPr>
        <w:rPr>
          <w:rFonts w:eastAsia="Times New Roman"/>
          <w:sz w:val="20"/>
          <w:szCs w:val="20"/>
        </w:rPr>
      </w:pPr>
    </w:p>
    <w:p w:rsidR="0055411B" w:rsidRDefault="003B3B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202781021913978100100100840010000244</w:t>
      </w:r>
    </w:p>
    <w:p w:rsidR="0055411B" w:rsidRDefault="0055411B"/>
    <w:p w:rsidR="0055411B" w:rsidRDefault="003B3BA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329 616,46 руб.</w:t>
      </w:r>
    </w:p>
    <w:p w:rsidR="0055411B" w:rsidRPr="003B3BAB" w:rsidRDefault="0055411B">
      <w:pPr>
        <w:rPr>
          <w:rFonts w:eastAsia="Times New Roman"/>
          <w:sz w:val="20"/>
          <w:szCs w:val="20"/>
        </w:rPr>
      </w:pPr>
    </w:p>
    <w:p w:rsidR="0055411B" w:rsidRPr="003B3BAB" w:rsidRDefault="003B3BAB">
      <w:r>
        <w:rPr>
          <w:rFonts w:eastAsia="Times New Roman"/>
          <w:sz w:val="20"/>
          <w:szCs w:val="20"/>
        </w:rPr>
        <w:t>Снижение</w:t>
      </w:r>
      <w:r w:rsidRPr="003B3B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B3BAB">
        <w:rPr>
          <w:rFonts w:eastAsia="Times New Roman"/>
          <w:sz w:val="20"/>
          <w:szCs w:val="20"/>
        </w:rPr>
        <w:t>, %: 19.62</w:t>
      </w:r>
    </w:p>
    <w:p w:rsidR="0055411B" w:rsidRPr="003B3BAB" w:rsidRDefault="0055411B">
      <w:pPr>
        <w:rPr>
          <w:rFonts w:eastAsia="Times New Roman"/>
          <w:sz w:val="20"/>
          <w:szCs w:val="20"/>
        </w:rPr>
      </w:pPr>
    </w:p>
    <w:p w:rsidR="0055411B" w:rsidRDefault="003B3B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5411B" w:rsidTr="003B3BA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5411B" w:rsidTr="003B3BA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5411B" w:rsidTr="003B3BA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5411B" w:rsidTr="003B3BA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5411B" w:rsidTr="003B3BA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5411B" w:rsidTr="003B3BA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5411B" w:rsidRDefault="0055411B">
      <w:pPr>
        <w:rPr>
          <w:rFonts w:eastAsia="Times New Roman"/>
          <w:sz w:val="20"/>
          <w:szCs w:val="20"/>
        </w:rPr>
      </w:pPr>
    </w:p>
    <w:p w:rsidR="0055411B" w:rsidRDefault="003B3B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5411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5411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5411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</w:tr>
      <w:tr w:rsidR="0055411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5411B">
        <w:tc>
          <w:tcPr>
            <w:tcW w:w="4960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5411B" w:rsidRDefault="0055411B">
      <w:pPr>
        <w:rPr>
          <w:rFonts w:eastAsia="Times New Roman"/>
          <w:sz w:val="20"/>
          <w:szCs w:val="20"/>
        </w:rPr>
      </w:pPr>
    </w:p>
    <w:p w:rsidR="0055411B" w:rsidRDefault="003B3B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411B" w:rsidRDefault="0055411B">
      <w:pPr>
        <w:rPr>
          <w:rFonts w:eastAsia="Times New Roman"/>
          <w:sz w:val="20"/>
          <w:szCs w:val="20"/>
        </w:rPr>
      </w:pPr>
    </w:p>
    <w:p w:rsidR="0055411B" w:rsidRDefault="003B3B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55411B" w:rsidRDefault="005541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5411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5411B" w:rsidRDefault="003B3B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411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5411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264 951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411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EA-53303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Pr="003B3BAB" w:rsidRDefault="003B3BAB">
            <w:pPr>
              <w:rPr>
                <w:sz w:val="20"/>
                <w:szCs w:val="20"/>
              </w:rPr>
            </w:pPr>
            <w:r w:rsidRPr="003B3BAB">
              <w:rPr>
                <w:sz w:val="20"/>
                <w:szCs w:val="20"/>
              </w:rPr>
              <w:t xml:space="preserve">ОБЩЕСТВО С ОГРАНИЧЕННОЙ ОТВЕТСТВЕННОСТЬЮ "РЕГИОНАЛЬНЫЙ ЦЕНТР СОДЕЙСТВИЯ ЗДРАВООХРАНЕНИЮ ЛЕНМЕДИНФОРМ" / </w:t>
            </w:r>
            <w:r w:rsidRPr="003B3BAB">
              <w:rPr>
                <w:sz w:val="20"/>
                <w:szCs w:val="20"/>
              </w:rPr>
              <w:t>7813096118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5411B" w:rsidRDefault="005541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55411B">
        <w:tc>
          <w:tcPr>
            <w:tcW w:w="9977" w:type="dxa"/>
            <w:gridSpan w:val="5"/>
            <w:shd w:val="clear" w:color="auto" w:fill="auto"/>
          </w:tcPr>
          <w:p w:rsidR="0055411B" w:rsidRDefault="003B3B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264 951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264 951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264 951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264 951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264 </w:t>
            </w:r>
            <w:r>
              <w:rPr>
                <w:sz w:val="20"/>
                <w:szCs w:val="20"/>
                <w:lang w:val="en-US"/>
              </w:rPr>
              <w:t>951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Pr="003B3BAB" w:rsidRDefault="003B3BAB">
            <w:pPr>
              <w:rPr>
                <w:sz w:val="20"/>
                <w:szCs w:val="20"/>
              </w:rPr>
            </w:pPr>
            <w:r w:rsidRPr="003B3BA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Pr="003B3BAB" w:rsidRDefault="003B3BAB">
            <w:pPr>
              <w:rPr>
                <w:sz w:val="20"/>
                <w:szCs w:val="20"/>
              </w:rPr>
            </w:pPr>
            <w:r w:rsidRPr="003B3BA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Pr="003B3BAB" w:rsidRDefault="003B3BAB">
            <w:pPr>
              <w:rPr>
                <w:sz w:val="20"/>
                <w:szCs w:val="20"/>
              </w:rPr>
            </w:pPr>
            <w:r w:rsidRPr="003B3BAB">
              <w:rPr>
                <w:sz w:val="20"/>
                <w:szCs w:val="20"/>
              </w:rPr>
              <w:t>ОБЩЕСТВО С ОГРАНИЧЕННОЙ ОТВЕТСТВЕННОСТЬЮ "РЕГИОНАЛЬНЫЙ ЦЕНТР СОДЕЙСТВИЯ З</w:t>
            </w:r>
            <w:r w:rsidRPr="003B3BAB">
              <w:rPr>
                <w:sz w:val="20"/>
                <w:szCs w:val="20"/>
              </w:rPr>
              <w:t>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Pr="003B3BAB" w:rsidRDefault="003B3BAB">
            <w:pPr>
              <w:rPr>
                <w:sz w:val="20"/>
                <w:szCs w:val="20"/>
              </w:rPr>
            </w:pPr>
            <w:r w:rsidRPr="003B3BAB">
              <w:rPr>
                <w:sz w:val="20"/>
                <w:szCs w:val="20"/>
              </w:rPr>
              <w:t xml:space="preserve">ОБЩЕСТВО С ОГРАНИЧЕННОЙ </w:t>
            </w:r>
            <w:r w:rsidRPr="003B3BAB">
              <w:rPr>
                <w:sz w:val="20"/>
                <w:szCs w:val="20"/>
              </w:rPr>
              <w:lastRenderedPageBreak/>
              <w:t>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266 600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11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Pr="003B3BAB" w:rsidRDefault="003B3BAB">
            <w:pPr>
              <w:rPr>
                <w:sz w:val="20"/>
                <w:szCs w:val="20"/>
              </w:rPr>
            </w:pPr>
            <w:r w:rsidRPr="003B3BA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11B" w:rsidRDefault="003B3B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411B" w:rsidRDefault="0055411B">
      <w:pPr>
        <w:jc w:val="both"/>
        <w:rPr>
          <w:rFonts w:eastAsia="Times New Roman"/>
          <w:sz w:val="20"/>
          <w:szCs w:val="20"/>
          <w:lang w:val="en-US"/>
        </w:rPr>
      </w:pPr>
    </w:p>
    <w:p w:rsidR="0055411B" w:rsidRDefault="003B3BA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АКЦИОНЕРНОЕ ОБЩЕСТВО "НФК", предложивший цену контракта 264 951,92 руб.</w:t>
      </w:r>
    </w:p>
    <w:p w:rsidR="0055411B" w:rsidRDefault="0055411B">
      <w:pPr>
        <w:jc w:val="both"/>
        <w:rPr>
          <w:rFonts w:eastAsia="Times New Roman"/>
          <w:sz w:val="20"/>
          <w:szCs w:val="20"/>
        </w:rPr>
      </w:pPr>
    </w:p>
    <w:p w:rsidR="0055411B" w:rsidRDefault="003B3BA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"НФК",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5411B" w:rsidRDefault="0055411B">
      <w:pPr>
        <w:jc w:val="both"/>
        <w:rPr>
          <w:rFonts w:eastAsia="Times New Roman"/>
          <w:sz w:val="20"/>
          <w:szCs w:val="20"/>
        </w:rPr>
      </w:pPr>
    </w:p>
    <w:p w:rsidR="0055411B" w:rsidRDefault="003B3BA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411B" w:rsidRDefault="0055411B">
      <w:pPr>
        <w:jc w:val="both"/>
        <w:rPr>
          <w:rFonts w:eastAsia="Times New Roman"/>
          <w:sz w:val="20"/>
          <w:szCs w:val="20"/>
        </w:rPr>
      </w:pPr>
    </w:p>
    <w:p w:rsidR="0055411B" w:rsidRDefault="003B3BAB">
      <w:r>
        <w:rPr>
          <w:rFonts w:eastAsia="Times New Roman"/>
          <w:sz w:val="20"/>
          <w:szCs w:val="20"/>
        </w:rPr>
        <w:t>Подписи</w:t>
      </w:r>
    </w:p>
    <w:p w:rsidR="0055411B" w:rsidRDefault="0055411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5411B">
        <w:tc>
          <w:tcPr>
            <w:tcW w:w="3307" w:type="dxa"/>
            <w:shd w:val="clear" w:color="auto" w:fill="auto"/>
            <w:vAlign w:val="bottom"/>
          </w:tcPr>
          <w:p w:rsidR="0055411B" w:rsidRDefault="003B3B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411B" w:rsidRDefault="00554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411B" w:rsidRDefault="003B3B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5411B">
        <w:tc>
          <w:tcPr>
            <w:tcW w:w="3307" w:type="dxa"/>
            <w:shd w:val="clear" w:color="auto" w:fill="auto"/>
            <w:vAlign w:val="bottom"/>
          </w:tcPr>
          <w:p w:rsidR="0055411B" w:rsidRDefault="003B3B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411B" w:rsidRDefault="00554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411B" w:rsidRDefault="003B3B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5411B">
        <w:tc>
          <w:tcPr>
            <w:tcW w:w="3307" w:type="dxa"/>
            <w:shd w:val="clear" w:color="auto" w:fill="auto"/>
            <w:vAlign w:val="bottom"/>
          </w:tcPr>
          <w:p w:rsidR="0055411B" w:rsidRDefault="003B3B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411B" w:rsidRDefault="00554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411B" w:rsidRDefault="003B3B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5411B">
        <w:tc>
          <w:tcPr>
            <w:tcW w:w="3307" w:type="dxa"/>
            <w:shd w:val="clear" w:color="auto" w:fill="auto"/>
            <w:vAlign w:val="bottom"/>
          </w:tcPr>
          <w:p w:rsidR="0055411B" w:rsidRDefault="003B3B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411B" w:rsidRDefault="00554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411B" w:rsidRDefault="003B3B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5411B">
        <w:tc>
          <w:tcPr>
            <w:tcW w:w="3307" w:type="dxa"/>
            <w:shd w:val="clear" w:color="auto" w:fill="auto"/>
            <w:vAlign w:val="bottom"/>
          </w:tcPr>
          <w:p w:rsidR="0055411B" w:rsidRDefault="003B3B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411B" w:rsidRDefault="00554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411B" w:rsidRDefault="003B3B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3B3BA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11B"/>
    <w:rsid w:val="003B3BAB"/>
    <w:rsid w:val="0055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C2ACD2-BFD1-4CEA-8912-AAAA75DC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2020-07-22T08:01:00Z</cp:lastPrinted>
  <dcterms:created xsi:type="dcterms:W3CDTF">2020-07-22T08:02:00Z</dcterms:created>
  <dcterms:modified xsi:type="dcterms:W3CDTF">2020-07-22T08:02:00Z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