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46" w:rsidRPr="00A40090" w:rsidRDefault="00B813FD" w:rsidP="00B942E0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A40090">
        <w:rPr>
          <w:b/>
          <w:caps/>
          <w:color w:val="auto"/>
        </w:rPr>
        <w:t>протокол №</w:t>
      </w:r>
      <w:r w:rsidR="00D32785">
        <w:rPr>
          <w:b/>
          <w:caps/>
          <w:color w:val="auto"/>
        </w:rPr>
        <w:t>1410</w:t>
      </w:r>
    </w:p>
    <w:p w:rsidR="00A40090" w:rsidRPr="00A40090" w:rsidRDefault="00356799" w:rsidP="00A40090">
      <w:pPr>
        <w:jc w:val="center"/>
        <w:rPr>
          <w:b/>
          <w:bCs/>
          <w:color w:val="000000"/>
          <w:szCs w:val="24"/>
        </w:rPr>
      </w:pPr>
      <w:r w:rsidRPr="00A40090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A40090">
        <w:rPr>
          <w:b/>
          <w:szCs w:val="24"/>
        </w:rPr>
        <w:t xml:space="preserve"> на участие в аукционе в электронной форме </w:t>
      </w:r>
      <w:r w:rsidR="00991308" w:rsidRPr="00A40090">
        <w:rPr>
          <w:b/>
          <w:bCs/>
          <w:szCs w:val="24"/>
        </w:rPr>
        <w:t>на право заключения контракта с</w:t>
      </w:r>
      <w:r w:rsidR="007A7CE5" w:rsidRPr="00A40090">
        <w:rPr>
          <w:b/>
          <w:szCs w:val="24"/>
        </w:rPr>
        <w:t xml:space="preserve"> </w:t>
      </w:r>
      <w:r w:rsidR="00A40090" w:rsidRPr="00A40090">
        <w:rPr>
          <w:rFonts w:eastAsia="Calibri"/>
          <w:b/>
          <w:bCs/>
          <w:szCs w:val="24"/>
        </w:rPr>
        <w:t>комитетом образования и науки Курской области</w:t>
      </w:r>
      <w:r w:rsidR="00A40090" w:rsidRPr="00A40090">
        <w:rPr>
          <w:b/>
          <w:bCs/>
          <w:color w:val="000000"/>
          <w:szCs w:val="24"/>
        </w:rPr>
        <w:t xml:space="preserve"> на </w:t>
      </w:r>
      <w:r w:rsidR="00A40090" w:rsidRPr="00A40090">
        <w:rPr>
          <w:b/>
          <w:szCs w:val="24"/>
        </w:rPr>
        <w:t xml:space="preserve">приобретение </w:t>
      </w:r>
      <w:r w:rsidR="00A40090" w:rsidRPr="00A40090">
        <w:rPr>
          <w:rFonts w:eastAsia="Calibri"/>
          <w:b/>
          <w:szCs w:val="24"/>
        </w:rPr>
        <w:t>автобусов для перевозки детей</w:t>
      </w:r>
    </w:p>
    <w:p w:rsidR="00A40090" w:rsidRPr="00A40090" w:rsidRDefault="00A40090" w:rsidP="00A40090">
      <w:pPr>
        <w:jc w:val="center"/>
        <w:rPr>
          <w:b/>
          <w:bCs/>
          <w:color w:val="000000"/>
          <w:szCs w:val="24"/>
        </w:rPr>
      </w:pPr>
    </w:p>
    <w:p w:rsidR="00A40090" w:rsidRPr="00A40090" w:rsidRDefault="00A40090" w:rsidP="00A40090">
      <w:pPr>
        <w:jc w:val="center"/>
        <w:rPr>
          <w:b/>
          <w:bCs/>
          <w:color w:val="000000"/>
          <w:szCs w:val="24"/>
        </w:rPr>
      </w:pPr>
      <w:r w:rsidRPr="00A40090">
        <w:rPr>
          <w:b/>
          <w:bCs/>
          <w:color w:val="000000"/>
          <w:szCs w:val="24"/>
        </w:rPr>
        <w:t>(Регистрационный номер 09-05/17737)</w:t>
      </w:r>
    </w:p>
    <w:p w:rsidR="007B25FC" w:rsidRPr="00A40090" w:rsidRDefault="007B25FC" w:rsidP="00A4009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990D81" w:rsidRPr="00A40090" w:rsidRDefault="005B1985" w:rsidP="00990D81">
      <w:pPr>
        <w:jc w:val="center"/>
        <w:rPr>
          <w:bCs/>
          <w:color w:val="000000"/>
          <w:szCs w:val="24"/>
        </w:rPr>
      </w:pPr>
      <w:r w:rsidRPr="00A40090">
        <w:rPr>
          <w:rFonts w:eastAsia="Calibri"/>
          <w:szCs w:val="24"/>
          <w:lang w:eastAsia="en-US"/>
        </w:rPr>
        <w:t xml:space="preserve">Идентификационный код закупки </w:t>
      </w:r>
      <w:r w:rsidR="00990D81" w:rsidRPr="00A40090">
        <w:rPr>
          <w:rFonts w:eastAsia="Calibri"/>
          <w:szCs w:val="24"/>
          <w:lang w:eastAsia="en-US"/>
        </w:rPr>
        <w:t>–</w:t>
      </w:r>
      <w:r w:rsidR="00A40090" w:rsidRPr="00A40090">
        <w:rPr>
          <w:szCs w:val="24"/>
        </w:rPr>
        <w:t>202463201031446320100100120012910244</w:t>
      </w:r>
    </w:p>
    <w:p w:rsidR="007B25FC" w:rsidRPr="00A40090" w:rsidRDefault="007B25FC" w:rsidP="00990D81">
      <w:pPr>
        <w:jc w:val="center"/>
        <w:rPr>
          <w:szCs w:val="24"/>
        </w:rPr>
      </w:pPr>
    </w:p>
    <w:p w:rsidR="00B813FD" w:rsidRPr="00A40090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A40090">
        <w:rPr>
          <w:color w:val="auto"/>
        </w:rPr>
        <w:t xml:space="preserve">    </w:t>
      </w:r>
      <w:r w:rsidR="00D1608A" w:rsidRPr="00A40090">
        <w:rPr>
          <w:color w:val="auto"/>
        </w:rPr>
        <w:t xml:space="preserve">          </w:t>
      </w:r>
      <w:r w:rsidR="00B813FD" w:rsidRPr="00A40090">
        <w:rPr>
          <w:color w:val="auto"/>
        </w:rPr>
        <w:t xml:space="preserve">г. Курск, ул. Марата, 9                </w:t>
      </w:r>
      <w:r w:rsidR="00DE21C9" w:rsidRPr="00A40090">
        <w:rPr>
          <w:color w:val="auto"/>
        </w:rPr>
        <w:t xml:space="preserve">           </w:t>
      </w:r>
      <w:r w:rsidR="00D1608A" w:rsidRPr="00A40090">
        <w:rPr>
          <w:color w:val="auto"/>
        </w:rPr>
        <w:t xml:space="preserve"> </w:t>
      </w:r>
      <w:r w:rsidR="00A37B35" w:rsidRPr="00A40090">
        <w:rPr>
          <w:color w:val="auto"/>
        </w:rPr>
        <w:t xml:space="preserve">            </w:t>
      </w:r>
      <w:r w:rsidR="00D1608A" w:rsidRPr="00A40090">
        <w:rPr>
          <w:color w:val="auto"/>
        </w:rPr>
        <w:t xml:space="preserve"> </w:t>
      </w:r>
      <w:r w:rsidR="00B813FD" w:rsidRPr="00A40090">
        <w:rPr>
          <w:color w:val="auto"/>
        </w:rPr>
        <w:t>«</w:t>
      </w:r>
      <w:r w:rsidR="00D32785">
        <w:rPr>
          <w:color w:val="auto"/>
        </w:rPr>
        <w:t>23</w:t>
      </w:r>
      <w:r w:rsidR="00B813FD" w:rsidRPr="00A40090">
        <w:rPr>
          <w:color w:val="auto"/>
        </w:rPr>
        <w:t>»</w:t>
      </w:r>
      <w:r w:rsidR="00497356" w:rsidRPr="00A40090">
        <w:rPr>
          <w:color w:val="auto"/>
        </w:rPr>
        <w:t xml:space="preserve"> </w:t>
      </w:r>
      <w:r w:rsidR="007C13F7" w:rsidRPr="00A40090">
        <w:rPr>
          <w:color w:val="auto"/>
        </w:rPr>
        <w:t xml:space="preserve"> </w:t>
      </w:r>
      <w:r w:rsidR="00A40090" w:rsidRPr="00A40090">
        <w:rPr>
          <w:color w:val="auto"/>
        </w:rPr>
        <w:t>июл</w:t>
      </w:r>
      <w:r w:rsidR="007B25FC" w:rsidRPr="00A40090">
        <w:rPr>
          <w:color w:val="auto"/>
        </w:rPr>
        <w:t>я</w:t>
      </w:r>
      <w:r w:rsidR="003132C2" w:rsidRPr="00A40090">
        <w:rPr>
          <w:color w:val="auto"/>
        </w:rPr>
        <w:t xml:space="preserve"> </w:t>
      </w:r>
      <w:r w:rsidR="003F17F0" w:rsidRPr="00A40090">
        <w:rPr>
          <w:color w:val="auto"/>
        </w:rPr>
        <w:t xml:space="preserve"> </w:t>
      </w:r>
      <w:r w:rsidR="00B813FD" w:rsidRPr="00A40090">
        <w:rPr>
          <w:color w:val="auto"/>
        </w:rPr>
        <w:t>20</w:t>
      </w:r>
      <w:r w:rsidR="003F17F0" w:rsidRPr="00A40090">
        <w:rPr>
          <w:color w:val="auto"/>
        </w:rPr>
        <w:t>20</w:t>
      </w:r>
      <w:r w:rsidR="00B813FD" w:rsidRPr="00A40090">
        <w:rPr>
          <w:color w:val="auto"/>
        </w:rPr>
        <w:t> года</w:t>
      </w:r>
    </w:p>
    <w:p w:rsidR="003F17F0" w:rsidRPr="00A40090" w:rsidRDefault="003F17F0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AE3846" w:rsidRPr="00A40090" w:rsidRDefault="00283E7D" w:rsidP="001970B6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A40090">
        <w:rPr>
          <w:color w:val="auto"/>
        </w:rPr>
        <w:t xml:space="preserve">                                                 </w:t>
      </w:r>
    </w:p>
    <w:p w:rsidR="00B813FD" w:rsidRPr="00A40090" w:rsidRDefault="00BE60B5" w:rsidP="00BE60B5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A40090">
        <w:rPr>
          <w:color w:val="auto"/>
        </w:rPr>
        <w:t xml:space="preserve"> </w:t>
      </w:r>
      <w:r w:rsidR="00B813FD" w:rsidRPr="00A40090">
        <w:rPr>
          <w:color w:val="auto"/>
        </w:rPr>
        <w:t>На заседан</w:t>
      </w:r>
      <w:proofErr w:type="gramStart"/>
      <w:r w:rsidR="00B813FD" w:rsidRPr="00A40090">
        <w:rPr>
          <w:color w:val="auto"/>
        </w:rPr>
        <w:t>ии ау</w:t>
      </w:r>
      <w:proofErr w:type="gramEnd"/>
      <w:r w:rsidR="00B813FD" w:rsidRPr="00A40090">
        <w:rPr>
          <w:color w:val="auto"/>
        </w:rPr>
        <w:t>кционной комиссии присутствовали:</w:t>
      </w:r>
    </w:p>
    <w:p w:rsidR="00A40090" w:rsidRPr="00A40090" w:rsidRDefault="00A40090" w:rsidP="00BE60B5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A40090" w:rsidRPr="00A40090" w:rsidTr="00A40090">
        <w:trPr>
          <w:trHeight w:val="1185"/>
        </w:trPr>
        <w:tc>
          <w:tcPr>
            <w:tcW w:w="2472" w:type="dxa"/>
            <w:shd w:val="clear" w:color="auto" w:fill="auto"/>
          </w:tcPr>
          <w:p w:rsidR="00A40090" w:rsidRPr="00A40090" w:rsidRDefault="00A40090" w:rsidP="00A40090">
            <w:pPr>
              <w:rPr>
                <w:szCs w:val="24"/>
              </w:rPr>
            </w:pPr>
            <w:r w:rsidRPr="00A40090">
              <w:rPr>
                <w:szCs w:val="24"/>
              </w:rPr>
              <w:t>Давыдова Анна Викторовна</w:t>
            </w:r>
          </w:p>
        </w:tc>
        <w:tc>
          <w:tcPr>
            <w:tcW w:w="5807" w:type="dxa"/>
            <w:shd w:val="clear" w:color="auto" w:fill="auto"/>
          </w:tcPr>
          <w:p w:rsidR="00A40090" w:rsidRPr="00A40090" w:rsidRDefault="00A40090" w:rsidP="00F76707">
            <w:pPr>
              <w:jc w:val="both"/>
              <w:rPr>
                <w:szCs w:val="24"/>
              </w:rPr>
            </w:pPr>
            <w:r w:rsidRPr="00A40090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40090" w:rsidRPr="00A40090" w:rsidRDefault="00A40090" w:rsidP="00F76707">
            <w:pPr>
              <w:jc w:val="both"/>
              <w:rPr>
                <w:szCs w:val="24"/>
              </w:rPr>
            </w:pPr>
          </w:p>
        </w:tc>
      </w:tr>
      <w:tr w:rsidR="00A40090" w:rsidRPr="00A40090" w:rsidTr="00A40090">
        <w:trPr>
          <w:trHeight w:val="1395"/>
        </w:trPr>
        <w:tc>
          <w:tcPr>
            <w:tcW w:w="2472" w:type="dxa"/>
            <w:shd w:val="clear" w:color="auto" w:fill="auto"/>
          </w:tcPr>
          <w:p w:rsidR="00A40090" w:rsidRPr="00A40090" w:rsidRDefault="00A40090" w:rsidP="00F76707">
            <w:pPr>
              <w:rPr>
                <w:szCs w:val="24"/>
              </w:rPr>
            </w:pPr>
            <w:r w:rsidRPr="00A40090">
              <w:rPr>
                <w:szCs w:val="24"/>
              </w:rPr>
              <w:t>Бочарова Юлия Александровна</w:t>
            </w:r>
          </w:p>
          <w:p w:rsidR="00A40090" w:rsidRPr="00A40090" w:rsidRDefault="00A40090" w:rsidP="00F76707">
            <w:pPr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A40090" w:rsidRPr="00A40090" w:rsidRDefault="00A40090" w:rsidP="00F76707">
            <w:pPr>
              <w:jc w:val="both"/>
              <w:rPr>
                <w:szCs w:val="24"/>
              </w:rPr>
            </w:pPr>
            <w:r w:rsidRPr="00A40090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A40090" w:rsidRPr="00A40090" w:rsidRDefault="00A40090" w:rsidP="00F76707">
            <w:pPr>
              <w:jc w:val="both"/>
              <w:rPr>
                <w:szCs w:val="24"/>
              </w:rPr>
            </w:pPr>
          </w:p>
        </w:tc>
      </w:tr>
      <w:tr w:rsidR="00A40090" w:rsidRPr="00A40090" w:rsidTr="00A40090">
        <w:trPr>
          <w:trHeight w:val="1058"/>
        </w:trPr>
        <w:tc>
          <w:tcPr>
            <w:tcW w:w="2472" w:type="dxa"/>
            <w:shd w:val="clear" w:color="auto" w:fill="auto"/>
          </w:tcPr>
          <w:p w:rsidR="00A40090" w:rsidRPr="00A40090" w:rsidRDefault="00A40090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A40090">
              <w:rPr>
                <w:rFonts w:eastAsia="Calibri"/>
                <w:szCs w:val="24"/>
                <w:lang w:eastAsia="en-US"/>
              </w:rPr>
              <w:t>Пархоменко Наталья Александровна</w:t>
            </w:r>
          </w:p>
        </w:tc>
        <w:tc>
          <w:tcPr>
            <w:tcW w:w="5807" w:type="dxa"/>
            <w:shd w:val="clear" w:color="auto" w:fill="auto"/>
          </w:tcPr>
          <w:p w:rsidR="00A40090" w:rsidRPr="00A40090" w:rsidRDefault="00A40090" w:rsidP="00F76707">
            <w:pPr>
              <w:spacing w:line="276" w:lineRule="auto"/>
              <w:jc w:val="both"/>
              <w:rPr>
                <w:szCs w:val="24"/>
              </w:rPr>
            </w:pPr>
            <w:r w:rsidRPr="00A40090">
              <w:rPr>
                <w:szCs w:val="24"/>
              </w:rPr>
              <w:t>председатель комитета образования и науки Курской области</w:t>
            </w:r>
          </w:p>
          <w:p w:rsidR="00A40090" w:rsidRPr="00A40090" w:rsidRDefault="00A40090" w:rsidP="00F76707">
            <w:pPr>
              <w:widowControl w:val="0"/>
              <w:snapToGrid w:val="0"/>
              <w:spacing w:line="276" w:lineRule="auto"/>
              <w:contextualSpacing/>
              <w:rPr>
                <w:szCs w:val="24"/>
              </w:rPr>
            </w:pPr>
          </w:p>
        </w:tc>
      </w:tr>
      <w:tr w:rsidR="00A40090" w:rsidRPr="00A40090" w:rsidTr="00A40090">
        <w:trPr>
          <w:trHeight w:val="1058"/>
        </w:trPr>
        <w:tc>
          <w:tcPr>
            <w:tcW w:w="2472" w:type="dxa"/>
            <w:shd w:val="clear" w:color="auto" w:fill="auto"/>
          </w:tcPr>
          <w:p w:rsidR="00A40090" w:rsidRPr="00A40090" w:rsidRDefault="00A40090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A40090">
              <w:rPr>
                <w:rFonts w:eastAsia="Calibri"/>
                <w:szCs w:val="24"/>
                <w:lang w:eastAsia="en-US"/>
              </w:rPr>
              <w:t>Уколов Александр Федорович</w:t>
            </w:r>
          </w:p>
        </w:tc>
        <w:tc>
          <w:tcPr>
            <w:tcW w:w="5807" w:type="dxa"/>
            <w:shd w:val="clear" w:color="auto" w:fill="auto"/>
          </w:tcPr>
          <w:p w:rsidR="00A40090" w:rsidRPr="00A40090" w:rsidRDefault="00A40090" w:rsidP="00F76707">
            <w:pPr>
              <w:spacing w:line="276" w:lineRule="auto"/>
              <w:jc w:val="both"/>
              <w:rPr>
                <w:szCs w:val="24"/>
              </w:rPr>
            </w:pPr>
            <w:r w:rsidRPr="00A40090">
              <w:rPr>
                <w:szCs w:val="24"/>
              </w:rPr>
              <w:t>первый заместитель председателя комитета образования и науки Курской области</w:t>
            </w:r>
          </w:p>
          <w:p w:rsidR="00A40090" w:rsidRPr="00A40090" w:rsidRDefault="00A40090" w:rsidP="00F76707">
            <w:pPr>
              <w:jc w:val="both"/>
              <w:rPr>
                <w:szCs w:val="24"/>
              </w:rPr>
            </w:pPr>
          </w:p>
        </w:tc>
      </w:tr>
      <w:tr w:rsidR="00A40090" w:rsidRPr="00A40090" w:rsidTr="00A40090">
        <w:trPr>
          <w:trHeight w:val="841"/>
        </w:trPr>
        <w:tc>
          <w:tcPr>
            <w:tcW w:w="2472" w:type="dxa"/>
            <w:shd w:val="clear" w:color="auto" w:fill="auto"/>
          </w:tcPr>
          <w:p w:rsidR="00A40090" w:rsidRPr="00A40090" w:rsidRDefault="00A40090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  <w:r w:rsidRPr="00A40090">
              <w:rPr>
                <w:rFonts w:eastAsia="Calibri"/>
                <w:szCs w:val="24"/>
                <w:lang w:eastAsia="en-US"/>
              </w:rPr>
              <w:t xml:space="preserve">Денисов Александр Владимирович </w:t>
            </w:r>
          </w:p>
          <w:p w:rsidR="00A40090" w:rsidRPr="00A40090" w:rsidRDefault="00A40090" w:rsidP="00A4009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5807" w:type="dxa"/>
            <w:shd w:val="clear" w:color="auto" w:fill="auto"/>
          </w:tcPr>
          <w:p w:rsidR="00A40090" w:rsidRPr="00A40090" w:rsidRDefault="00A40090" w:rsidP="00F76707">
            <w:pPr>
              <w:spacing w:line="276" w:lineRule="auto"/>
              <w:jc w:val="both"/>
              <w:rPr>
                <w:szCs w:val="24"/>
              </w:rPr>
            </w:pPr>
            <w:r w:rsidRPr="00A40090">
              <w:rPr>
                <w:rFonts w:eastAsia="Calibri"/>
                <w:szCs w:val="24"/>
                <w:lang w:eastAsia="en-US"/>
              </w:rPr>
              <w:t>главный консультант отдела  высшего образования и науки</w:t>
            </w:r>
            <w:r w:rsidRPr="00A40090">
              <w:rPr>
                <w:szCs w:val="24"/>
              </w:rPr>
              <w:t xml:space="preserve"> комитета образования и науки Курской области</w:t>
            </w:r>
          </w:p>
          <w:p w:rsidR="00A40090" w:rsidRPr="00A40090" w:rsidRDefault="00A40090" w:rsidP="00A40090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B813FD" w:rsidRPr="00A40090" w:rsidRDefault="007E40F2" w:rsidP="00DE21C9">
      <w:pPr>
        <w:rPr>
          <w:szCs w:val="24"/>
        </w:rPr>
      </w:pPr>
      <w:r w:rsidRPr="00A40090">
        <w:rPr>
          <w:szCs w:val="24"/>
        </w:rPr>
        <w:tab/>
      </w:r>
      <w:r w:rsidR="00B813FD" w:rsidRPr="00A40090">
        <w:rPr>
          <w:szCs w:val="24"/>
        </w:rPr>
        <w:t>На заседан</w:t>
      </w:r>
      <w:proofErr w:type="gramStart"/>
      <w:r w:rsidR="00B813FD" w:rsidRPr="00A40090">
        <w:rPr>
          <w:szCs w:val="24"/>
        </w:rPr>
        <w:t>ии ау</w:t>
      </w:r>
      <w:proofErr w:type="gramEnd"/>
      <w:r w:rsidR="00B813FD" w:rsidRPr="00A40090">
        <w:rPr>
          <w:szCs w:val="24"/>
        </w:rPr>
        <w:t xml:space="preserve">кционной комиссии присутствовали </w:t>
      </w:r>
      <w:r w:rsidR="00A40090" w:rsidRPr="00A40090">
        <w:rPr>
          <w:szCs w:val="24"/>
        </w:rPr>
        <w:t>5</w:t>
      </w:r>
      <w:r w:rsidR="007A7CE5" w:rsidRPr="00A40090">
        <w:rPr>
          <w:szCs w:val="24"/>
        </w:rPr>
        <w:t xml:space="preserve"> </w:t>
      </w:r>
      <w:r w:rsidR="00356799" w:rsidRPr="00A40090">
        <w:rPr>
          <w:szCs w:val="24"/>
        </w:rPr>
        <w:t>член</w:t>
      </w:r>
      <w:r w:rsidR="00A40090" w:rsidRPr="00A40090">
        <w:rPr>
          <w:szCs w:val="24"/>
        </w:rPr>
        <w:t>ов</w:t>
      </w:r>
      <w:r w:rsidR="00B813FD" w:rsidRPr="00A40090">
        <w:rPr>
          <w:szCs w:val="24"/>
        </w:rPr>
        <w:t xml:space="preserve"> комиссии. </w:t>
      </w:r>
      <w:r w:rsidR="00B942E0" w:rsidRPr="00A40090">
        <w:rPr>
          <w:szCs w:val="24"/>
        </w:rPr>
        <w:tab/>
      </w:r>
      <w:r w:rsidR="00B813FD" w:rsidRPr="00A40090">
        <w:rPr>
          <w:szCs w:val="24"/>
        </w:rPr>
        <w:t>Комиссия правомочна принимать решения.</w:t>
      </w:r>
    </w:p>
    <w:p w:rsidR="00990D81" w:rsidRPr="00A40090" w:rsidRDefault="00990D81" w:rsidP="00DE21C9">
      <w:pPr>
        <w:rPr>
          <w:szCs w:val="24"/>
        </w:rPr>
      </w:pPr>
    </w:p>
    <w:p w:rsidR="007B25FC" w:rsidRPr="00A40090" w:rsidRDefault="00C6465D" w:rsidP="00A40090">
      <w:pPr>
        <w:keepNext/>
        <w:keepLines/>
        <w:widowControl w:val="0"/>
        <w:suppressLineNumbers/>
        <w:suppressAutoHyphens/>
        <w:jc w:val="both"/>
        <w:rPr>
          <w:bCs/>
          <w:color w:val="000000"/>
          <w:szCs w:val="24"/>
        </w:rPr>
      </w:pPr>
      <w:r w:rsidRPr="00A40090">
        <w:rPr>
          <w:szCs w:val="24"/>
        </w:rPr>
        <w:t xml:space="preserve"> </w:t>
      </w:r>
      <w:r w:rsidR="003132C2" w:rsidRPr="00A40090">
        <w:rPr>
          <w:szCs w:val="24"/>
        </w:rPr>
        <w:tab/>
      </w:r>
      <w:r w:rsidR="00B813FD" w:rsidRPr="00A40090">
        <w:rPr>
          <w:b/>
          <w:bCs/>
          <w:szCs w:val="24"/>
        </w:rPr>
        <w:t>Наименование объекта</w:t>
      </w:r>
      <w:r w:rsidR="00AE06E5" w:rsidRPr="00A40090">
        <w:rPr>
          <w:b/>
          <w:bCs/>
          <w:szCs w:val="24"/>
        </w:rPr>
        <w:t xml:space="preserve"> закупки</w:t>
      </w:r>
      <w:r w:rsidR="00E307B9" w:rsidRPr="00A40090">
        <w:rPr>
          <w:b/>
          <w:szCs w:val="24"/>
        </w:rPr>
        <w:t xml:space="preserve"> </w:t>
      </w:r>
      <w:r w:rsidR="00EC4757" w:rsidRPr="00A40090">
        <w:rPr>
          <w:b/>
          <w:szCs w:val="24"/>
        </w:rPr>
        <w:t>–</w:t>
      </w:r>
      <w:r w:rsidR="007B25FC" w:rsidRPr="00A40090">
        <w:rPr>
          <w:b/>
          <w:bCs/>
          <w:color w:val="000000"/>
          <w:szCs w:val="24"/>
        </w:rPr>
        <w:t xml:space="preserve"> </w:t>
      </w:r>
      <w:r w:rsidR="00A40090" w:rsidRPr="00A40090">
        <w:rPr>
          <w:szCs w:val="24"/>
        </w:rPr>
        <w:t xml:space="preserve">приобретение </w:t>
      </w:r>
      <w:r w:rsidR="00A40090" w:rsidRPr="00A40090">
        <w:rPr>
          <w:rFonts w:eastAsia="Calibri"/>
          <w:szCs w:val="24"/>
        </w:rPr>
        <w:t>автобусов для перевозки детей.</w:t>
      </w:r>
    </w:p>
    <w:p w:rsidR="00C02E72" w:rsidRPr="00A40090" w:rsidRDefault="00C02E72" w:rsidP="007B25FC">
      <w:pPr>
        <w:jc w:val="both"/>
        <w:rPr>
          <w:szCs w:val="24"/>
        </w:rPr>
      </w:pPr>
    </w:p>
    <w:p w:rsidR="007B25FC" w:rsidRPr="00A40090" w:rsidRDefault="00990D81" w:rsidP="00990D81">
      <w:pPr>
        <w:jc w:val="both"/>
        <w:rPr>
          <w:noProof/>
          <w:szCs w:val="24"/>
        </w:rPr>
      </w:pPr>
      <w:r w:rsidRPr="00A40090">
        <w:rPr>
          <w:szCs w:val="24"/>
        </w:rPr>
        <w:tab/>
      </w:r>
      <w:r w:rsidR="00C06009" w:rsidRPr="00A40090">
        <w:rPr>
          <w:b/>
          <w:szCs w:val="24"/>
        </w:rPr>
        <w:t>Начальная (максимальная) цена контракта:</w:t>
      </w:r>
      <w:r w:rsidR="00A40090" w:rsidRPr="00A40090">
        <w:rPr>
          <w:noProof/>
          <w:szCs w:val="24"/>
        </w:rPr>
        <w:t xml:space="preserve"> 13 113 000,00 рублей</w:t>
      </w:r>
    </w:p>
    <w:p w:rsidR="003132C2" w:rsidRPr="00A40090" w:rsidRDefault="00990D81" w:rsidP="00990D81">
      <w:pPr>
        <w:jc w:val="both"/>
        <w:rPr>
          <w:noProof/>
          <w:szCs w:val="24"/>
        </w:rPr>
      </w:pPr>
      <w:r w:rsidRPr="00A40090">
        <w:rPr>
          <w:b/>
          <w:color w:val="000000"/>
          <w:szCs w:val="24"/>
        </w:rPr>
        <w:t xml:space="preserve"> </w:t>
      </w:r>
    </w:p>
    <w:p w:rsidR="00BB2011" w:rsidRPr="00A40090" w:rsidRDefault="00356799" w:rsidP="00356799">
      <w:pPr>
        <w:jc w:val="both"/>
        <w:rPr>
          <w:rStyle w:val="FontStyle13"/>
          <w:sz w:val="24"/>
          <w:szCs w:val="24"/>
        </w:rPr>
      </w:pPr>
      <w:r w:rsidRPr="00A40090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A40090">
        <w:rPr>
          <w:rStyle w:val="FontStyle13"/>
          <w:sz w:val="24"/>
          <w:szCs w:val="24"/>
        </w:rPr>
        <w:t xml:space="preserve"> идентификационный</w:t>
      </w:r>
      <w:r w:rsidRPr="00A40090">
        <w:rPr>
          <w:rStyle w:val="FontStyle13"/>
          <w:sz w:val="24"/>
          <w:szCs w:val="24"/>
        </w:rPr>
        <w:t xml:space="preserve"> номер - </w:t>
      </w:r>
      <w:r w:rsidR="00874273" w:rsidRPr="00A40090">
        <w:rPr>
          <w:rStyle w:val="FontStyle13"/>
          <w:sz w:val="24"/>
          <w:szCs w:val="24"/>
        </w:rPr>
        <w:t>№</w:t>
      </w:r>
      <w:r w:rsidR="0098273A" w:rsidRPr="00A40090">
        <w:rPr>
          <w:rStyle w:val="FontStyle13"/>
          <w:sz w:val="24"/>
          <w:szCs w:val="24"/>
        </w:rPr>
        <w:t xml:space="preserve"> </w:t>
      </w:r>
      <w:proofErr w:type="spellStart"/>
      <w:r w:rsidR="00A40090" w:rsidRPr="00A40090">
        <w:rPr>
          <w:szCs w:val="24"/>
        </w:rPr>
        <w:t>EA-52906</w:t>
      </w:r>
      <w:proofErr w:type="spellEnd"/>
      <w:r w:rsidR="00A40090" w:rsidRPr="00A40090">
        <w:rPr>
          <w:szCs w:val="24"/>
        </w:rPr>
        <w:t>.</w:t>
      </w:r>
    </w:p>
    <w:p w:rsidR="00AC2A07" w:rsidRPr="00A40090" w:rsidRDefault="00356799" w:rsidP="00356799">
      <w:pPr>
        <w:overflowPunct/>
        <w:ind w:firstLine="142"/>
        <w:jc w:val="both"/>
        <w:rPr>
          <w:szCs w:val="24"/>
        </w:rPr>
      </w:pPr>
      <w:r w:rsidRPr="00A40090">
        <w:rPr>
          <w:szCs w:val="24"/>
        </w:rPr>
        <w:t xml:space="preserve">        </w:t>
      </w:r>
      <w:r w:rsidR="00B942E0" w:rsidRPr="00A40090">
        <w:rPr>
          <w:szCs w:val="24"/>
        </w:rPr>
        <w:tab/>
      </w:r>
    </w:p>
    <w:p w:rsidR="00356799" w:rsidRPr="00A40090" w:rsidRDefault="00AC2A07" w:rsidP="00356799">
      <w:pPr>
        <w:overflowPunct/>
        <w:ind w:firstLine="142"/>
        <w:jc w:val="both"/>
        <w:rPr>
          <w:szCs w:val="24"/>
        </w:rPr>
      </w:pPr>
      <w:r w:rsidRPr="00A40090">
        <w:rPr>
          <w:szCs w:val="24"/>
        </w:rPr>
        <w:tab/>
      </w:r>
      <w:r w:rsidRPr="00A40090">
        <w:rPr>
          <w:szCs w:val="24"/>
        </w:rPr>
        <w:tab/>
      </w:r>
      <w:r w:rsidR="00356799" w:rsidRPr="00A40090">
        <w:rPr>
          <w:szCs w:val="24"/>
        </w:rPr>
        <w:t xml:space="preserve">Аукционная комиссия рассмотрела единственную заявку участника закупки </w:t>
      </w:r>
      <w:r w:rsidR="000E58DB" w:rsidRPr="00A40090">
        <w:rPr>
          <w:szCs w:val="24"/>
        </w:rPr>
        <w:t>–</w:t>
      </w:r>
      <w:r w:rsidR="003F17F0" w:rsidRPr="00A40090">
        <w:rPr>
          <w:szCs w:val="24"/>
        </w:rPr>
        <w:t xml:space="preserve"> </w:t>
      </w:r>
      <w:r w:rsidR="00A40090" w:rsidRPr="00A40090">
        <w:rPr>
          <w:color w:val="000000"/>
          <w:szCs w:val="24"/>
        </w:rPr>
        <w:t>ОБЩЕСТВО С ОГРАНИЧЕННОЙ ОТВЕТСТВЕННОСТЬЮ "БЕЛОГОРЬЕ-АВТО"</w:t>
      </w:r>
      <w:r w:rsidR="003F17F0" w:rsidRPr="00A40090">
        <w:rPr>
          <w:szCs w:val="24"/>
        </w:rPr>
        <w:t xml:space="preserve"> </w:t>
      </w:r>
      <w:r w:rsidR="004808CC" w:rsidRPr="00A40090">
        <w:rPr>
          <w:szCs w:val="24"/>
        </w:rPr>
        <w:t xml:space="preserve">и </w:t>
      </w:r>
      <w:r w:rsidR="00356799" w:rsidRPr="00A40090">
        <w:rPr>
          <w:szCs w:val="24"/>
        </w:rPr>
        <w:t xml:space="preserve">документы этой заявки на предмет соответствия требованиям Федерального закона от 05.04.2013 </w:t>
      </w:r>
      <w:proofErr w:type="spellStart"/>
      <w:r w:rsidR="00356799" w:rsidRPr="00A40090">
        <w:rPr>
          <w:szCs w:val="24"/>
        </w:rPr>
        <w:t>N</w:t>
      </w:r>
      <w:proofErr w:type="spellEnd"/>
      <w:r w:rsidR="00356799" w:rsidRPr="00A4009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C2A07" w:rsidRPr="00A40090" w:rsidRDefault="00AC2A07" w:rsidP="00356799">
      <w:pPr>
        <w:overflowPunct/>
        <w:ind w:firstLine="142"/>
        <w:jc w:val="both"/>
        <w:rPr>
          <w:szCs w:val="24"/>
        </w:rPr>
      </w:pPr>
    </w:p>
    <w:p w:rsidR="00895782" w:rsidRPr="00A40090" w:rsidRDefault="00895782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895782" w:rsidRPr="00A40090" w:rsidRDefault="00895782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356799" w:rsidRPr="00A40090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A40090">
        <w:rPr>
          <w:b/>
          <w:color w:val="auto"/>
        </w:rPr>
        <w:t>Членами аукционной комиссии единогласно принято решение:</w:t>
      </w:r>
    </w:p>
    <w:p w:rsidR="00AC2A07" w:rsidRDefault="00AC2A07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C225FC" w:rsidRPr="00A40090" w:rsidRDefault="00C225FC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356799" w:rsidRPr="00A40090" w:rsidRDefault="00AC2A07" w:rsidP="00A40090">
      <w:pPr>
        <w:jc w:val="both"/>
        <w:rPr>
          <w:szCs w:val="24"/>
        </w:rPr>
      </w:pPr>
      <w:r w:rsidRPr="00A40090">
        <w:rPr>
          <w:rFonts w:eastAsiaTheme="minorHAnsi"/>
          <w:szCs w:val="24"/>
          <w:lang w:eastAsia="en-US"/>
        </w:rPr>
        <w:tab/>
      </w:r>
      <w:r w:rsidR="00356799" w:rsidRPr="00A40090">
        <w:rPr>
          <w:rFonts w:eastAsiaTheme="minorHAnsi"/>
          <w:szCs w:val="24"/>
          <w:lang w:eastAsia="en-US"/>
        </w:rPr>
        <w:t xml:space="preserve">1. </w:t>
      </w:r>
      <w:proofErr w:type="gramStart"/>
      <w:r w:rsidR="00356799" w:rsidRPr="00A40090">
        <w:rPr>
          <w:rFonts w:eastAsiaTheme="minorHAnsi"/>
          <w:szCs w:val="24"/>
          <w:lang w:eastAsia="en-US"/>
        </w:rPr>
        <w:t>Участник аукциона, подавший единственную заявку на участие в аукционе в электронной форме на право заключения контракта с</w:t>
      </w:r>
      <w:r w:rsidR="00A40090" w:rsidRPr="00A40090">
        <w:rPr>
          <w:rFonts w:eastAsia="Calibri"/>
          <w:b/>
          <w:bCs/>
          <w:szCs w:val="24"/>
        </w:rPr>
        <w:t xml:space="preserve"> </w:t>
      </w:r>
      <w:r w:rsidR="00A40090" w:rsidRPr="00A40090">
        <w:rPr>
          <w:rFonts w:eastAsia="Calibri"/>
          <w:bCs/>
          <w:szCs w:val="24"/>
        </w:rPr>
        <w:t>комитетом образования и науки Курской области</w:t>
      </w:r>
      <w:r w:rsidR="00A40090" w:rsidRPr="00A40090">
        <w:rPr>
          <w:bCs/>
          <w:color w:val="000000"/>
          <w:szCs w:val="24"/>
        </w:rPr>
        <w:t xml:space="preserve"> на </w:t>
      </w:r>
      <w:r w:rsidR="00A40090" w:rsidRPr="00A40090">
        <w:rPr>
          <w:szCs w:val="24"/>
        </w:rPr>
        <w:t xml:space="preserve">приобретение </w:t>
      </w:r>
      <w:r w:rsidR="00A40090" w:rsidRPr="00A40090">
        <w:rPr>
          <w:rFonts w:eastAsia="Calibri"/>
          <w:szCs w:val="24"/>
        </w:rPr>
        <w:t>автобусов для перевозки детей</w:t>
      </w:r>
      <w:r w:rsidR="00356799" w:rsidRPr="00A40090">
        <w:rPr>
          <w:szCs w:val="24"/>
        </w:rPr>
        <w:t xml:space="preserve">, </w:t>
      </w:r>
      <w:r w:rsidR="00356799" w:rsidRPr="00A40090">
        <w:rPr>
          <w:rFonts w:eastAsiaTheme="minorHAnsi"/>
          <w:szCs w:val="24"/>
          <w:lang w:eastAsia="en-US"/>
        </w:rPr>
        <w:t>и поданная им заявка соответствует</w:t>
      </w:r>
      <w:r w:rsidR="00356799" w:rsidRPr="00A40090">
        <w:rPr>
          <w:rFonts w:eastAsiaTheme="minorHAnsi"/>
          <w:b/>
          <w:szCs w:val="24"/>
          <w:lang w:eastAsia="en-US"/>
        </w:rPr>
        <w:t xml:space="preserve"> </w:t>
      </w:r>
      <w:r w:rsidR="00356799" w:rsidRPr="00A40090">
        <w:rPr>
          <w:rFonts w:eastAsiaTheme="minorHAnsi"/>
          <w:szCs w:val="24"/>
          <w:lang w:eastAsia="en-US"/>
        </w:rPr>
        <w:t xml:space="preserve">требованиям </w:t>
      </w:r>
      <w:r w:rsidR="00356799" w:rsidRPr="00A40090">
        <w:rPr>
          <w:szCs w:val="24"/>
        </w:rPr>
        <w:t xml:space="preserve">Федерального закона от 05.04.2013 </w:t>
      </w:r>
      <w:proofErr w:type="spellStart"/>
      <w:r w:rsidR="00356799" w:rsidRPr="00A40090">
        <w:rPr>
          <w:szCs w:val="24"/>
        </w:rPr>
        <w:t>N</w:t>
      </w:r>
      <w:proofErr w:type="spellEnd"/>
      <w:r w:rsidR="00356799" w:rsidRPr="00A4009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="00356799" w:rsidRPr="00A40090">
        <w:rPr>
          <w:szCs w:val="24"/>
        </w:rPr>
        <w:t xml:space="preserve"> в электронной форме.</w:t>
      </w:r>
    </w:p>
    <w:p w:rsidR="00AC2A07" w:rsidRDefault="00AC2A07" w:rsidP="00AC2A07">
      <w:pPr>
        <w:jc w:val="both"/>
        <w:rPr>
          <w:szCs w:val="24"/>
        </w:rPr>
      </w:pPr>
    </w:p>
    <w:p w:rsidR="00C225FC" w:rsidRPr="00A40090" w:rsidRDefault="00C225FC" w:rsidP="00AC2A07">
      <w:pPr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3"/>
      </w:tblGrid>
      <w:tr w:rsidR="007C13F7" w:rsidRPr="00A40090" w:rsidTr="00504FFA">
        <w:trPr>
          <w:jc w:val="center"/>
        </w:trPr>
        <w:tc>
          <w:tcPr>
            <w:tcW w:w="4644" w:type="dxa"/>
          </w:tcPr>
          <w:p w:rsidR="007C13F7" w:rsidRPr="00C225FC" w:rsidRDefault="007C13F7" w:rsidP="00504FF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0"/>
                <w:szCs w:val="20"/>
              </w:rPr>
            </w:pPr>
            <w:r w:rsidRPr="00C225FC">
              <w:rPr>
                <w:rStyle w:val="FontStyle13"/>
                <w:sz w:val="20"/>
                <w:szCs w:val="20"/>
              </w:rPr>
              <w:t xml:space="preserve">  </w:t>
            </w:r>
            <w:r w:rsidRPr="00C225FC">
              <w:rPr>
                <w:rStyle w:val="FontStyle13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4643" w:type="dxa"/>
          </w:tcPr>
          <w:p w:rsidR="007C13F7" w:rsidRPr="00C225FC" w:rsidRDefault="007C13F7" w:rsidP="007C13F7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0"/>
                <w:szCs w:val="20"/>
              </w:rPr>
            </w:pPr>
            <w:proofErr w:type="gramStart"/>
            <w:r w:rsidRPr="00C225FC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C225FC">
                <w:rPr>
                  <w:rFonts w:eastAsiaTheme="minorHAnsi"/>
                  <w:b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 w:rsidRPr="00C225FC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C225FC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7C13F7" w:rsidRPr="00A40090" w:rsidTr="00504FFA">
        <w:trPr>
          <w:jc w:val="center"/>
        </w:trPr>
        <w:tc>
          <w:tcPr>
            <w:tcW w:w="4644" w:type="dxa"/>
          </w:tcPr>
          <w:p w:rsidR="007C13F7" w:rsidRPr="00A40090" w:rsidRDefault="00A40090" w:rsidP="00A40090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A40090">
              <w:rPr>
                <w:rStyle w:val="FontStyle13"/>
                <w:sz w:val="24"/>
                <w:szCs w:val="24"/>
              </w:rPr>
              <w:t xml:space="preserve">№ </w:t>
            </w:r>
            <w:proofErr w:type="spellStart"/>
            <w:r w:rsidRPr="00A40090">
              <w:t>EA-52906</w:t>
            </w:r>
            <w:proofErr w:type="spellEnd"/>
            <w:r w:rsidRPr="00A40090">
              <w:t>.</w:t>
            </w:r>
          </w:p>
        </w:tc>
        <w:tc>
          <w:tcPr>
            <w:tcW w:w="4643" w:type="dxa"/>
          </w:tcPr>
          <w:p w:rsidR="007C13F7" w:rsidRPr="00A40090" w:rsidRDefault="007C13F7" w:rsidP="007C13F7">
            <w:pPr>
              <w:jc w:val="center"/>
              <w:rPr>
                <w:rStyle w:val="FontStyle13"/>
                <w:sz w:val="24"/>
                <w:szCs w:val="24"/>
              </w:rPr>
            </w:pPr>
            <w:r w:rsidRPr="00A40090">
              <w:rPr>
                <w:rStyle w:val="FontStyle13"/>
                <w:sz w:val="24"/>
                <w:szCs w:val="24"/>
              </w:rPr>
              <w:t xml:space="preserve">  </w:t>
            </w:r>
            <w:r w:rsidR="00A40090">
              <w:rPr>
                <w:rStyle w:val="FontStyle13"/>
                <w:sz w:val="24"/>
                <w:szCs w:val="24"/>
              </w:rPr>
              <w:t xml:space="preserve">не </w:t>
            </w:r>
            <w:r w:rsidRPr="00A40090">
              <w:rPr>
                <w:rStyle w:val="FontStyle13"/>
                <w:sz w:val="24"/>
                <w:szCs w:val="24"/>
              </w:rPr>
              <w:t>содержит</w:t>
            </w:r>
          </w:p>
          <w:p w:rsidR="00895782" w:rsidRPr="00A40090" w:rsidRDefault="00895782" w:rsidP="007C13F7">
            <w:pPr>
              <w:jc w:val="center"/>
              <w:rPr>
                <w:szCs w:val="24"/>
              </w:rPr>
            </w:pPr>
          </w:p>
        </w:tc>
      </w:tr>
    </w:tbl>
    <w:p w:rsidR="007C13F7" w:rsidRPr="00A40090" w:rsidRDefault="007C13F7" w:rsidP="007C13F7">
      <w:pPr>
        <w:jc w:val="both"/>
        <w:rPr>
          <w:szCs w:val="24"/>
        </w:rPr>
      </w:pPr>
      <w:r w:rsidRPr="00A40090">
        <w:rPr>
          <w:szCs w:val="24"/>
        </w:rPr>
        <w:tab/>
      </w:r>
    </w:p>
    <w:p w:rsidR="00AC2A07" w:rsidRPr="00A40090" w:rsidRDefault="00AC2A07" w:rsidP="007C13F7">
      <w:pPr>
        <w:jc w:val="both"/>
        <w:rPr>
          <w:rStyle w:val="FontStyle13"/>
          <w:sz w:val="24"/>
          <w:szCs w:val="24"/>
        </w:rPr>
      </w:pPr>
    </w:p>
    <w:tbl>
      <w:tblPr>
        <w:tblStyle w:val="aa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7C13F7" w:rsidRPr="00A40090" w:rsidTr="003F17F0">
        <w:tc>
          <w:tcPr>
            <w:tcW w:w="3652" w:type="dxa"/>
          </w:tcPr>
          <w:p w:rsidR="007C13F7" w:rsidRPr="00A40090" w:rsidRDefault="007C13F7" w:rsidP="003F17F0">
            <w:pPr>
              <w:jc w:val="both"/>
              <w:rPr>
                <w:b/>
                <w:sz w:val="24"/>
                <w:szCs w:val="24"/>
              </w:rPr>
            </w:pPr>
            <w:r w:rsidRPr="00A40090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7C13F7" w:rsidRPr="00A40090" w:rsidRDefault="007C13F7" w:rsidP="003F17F0">
            <w:pPr>
              <w:jc w:val="center"/>
              <w:rPr>
                <w:b/>
                <w:sz w:val="24"/>
                <w:szCs w:val="24"/>
              </w:rPr>
            </w:pPr>
            <w:r w:rsidRPr="00A40090">
              <w:rPr>
                <w:b/>
                <w:sz w:val="24"/>
                <w:szCs w:val="24"/>
              </w:rPr>
              <w:t>Решение по Заявке с идентификационным номером</w:t>
            </w:r>
          </w:p>
          <w:p w:rsidR="007C13F7" w:rsidRPr="00A40090" w:rsidRDefault="007C13F7" w:rsidP="00747A4A">
            <w:pPr>
              <w:jc w:val="center"/>
              <w:rPr>
                <w:b/>
                <w:sz w:val="24"/>
                <w:szCs w:val="24"/>
              </w:rPr>
            </w:pPr>
            <w:r w:rsidRPr="00A40090">
              <w:rPr>
                <w:b/>
                <w:sz w:val="24"/>
                <w:szCs w:val="24"/>
              </w:rPr>
              <w:t xml:space="preserve">№ </w:t>
            </w:r>
            <w:r w:rsidR="00747A4A" w:rsidRPr="00A40090">
              <w:rPr>
                <w:sz w:val="24"/>
                <w:szCs w:val="24"/>
              </w:rPr>
              <w:t xml:space="preserve"> </w:t>
            </w:r>
            <w:proofErr w:type="spellStart"/>
            <w:r w:rsidR="00747A4A" w:rsidRPr="00A40090">
              <w:rPr>
                <w:b/>
                <w:sz w:val="24"/>
                <w:szCs w:val="24"/>
              </w:rPr>
              <w:t>EA-</w:t>
            </w:r>
            <w:r w:rsidR="00A40090" w:rsidRPr="00A40090">
              <w:rPr>
                <w:b/>
                <w:sz w:val="24"/>
                <w:szCs w:val="24"/>
              </w:rPr>
              <w:t>52906</w:t>
            </w:r>
            <w:proofErr w:type="spellEnd"/>
            <w:r w:rsidR="00A40090" w:rsidRPr="00A40090">
              <w:rPr>
                <w:b/>
                <w:sz w:val="24"/>
                <w:szCs w:val="24"/>
              </w:rPr>
              <w:t>.</w:t>
            </w:r>
          </w:p>
          <w:p w:rsidR="00895782" w:rsidRPr="00A40090" w:rsidRDefault="00895782" w:rsidP="00747A4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F5199" w:rsidRPr="00A40090" w:rsidTr="003F17F0">
        <w:tc>
          <w:tcPr>
            <w:tcW w:w="3652" w:type="dxa"/>
          </w:tcPr>
          <w:p w:rsidR="00AF5199" w:rsidRPr="00A40090" w:rsidRDefault="00A40090" w:rsidP="00A40090">
            <w:pPr>
              <w:rPr>
                <w:sz w:val="24"/>
                <w:szCs w:val="24"/>
              </w:rPr>
            </w:pPr>
            <w:r w:rsidRPr="00A40090">
              <w:rPr>
                <w:sz w:val="24"/>
                <w:szCs w:val="24"/>
              </w:rPr>
              <w:t xml:space="preserve">Давыдова </w:t>
            </w:r>
            <w:r>
              <w:rPr>
                <w:sz w:val="24"/>
                <w:szCs w:val="24"/>
              </w:rPr>
              <w:t>А.В.</w:t>
            </w:r>
          </w:p>
        </w:tc>
        <w:tc>
          <w:tcPr>
            <w:tcW w:w="5562" w:type="dxa"/>
          </w:tcPr>
          <w:p w:rsidR="00AF5199" w:rsidRPr="00A40090" w:rsidRDefault="00AF5199" w:rsidP="003F17F0">
            <w:pPr>
              <w:rPr>
                <w:sz w:val="24"/>
                <w:szCs w:val="24"/>
              </w:rPr>
            </w:pPr>
            <w:r w:rsidRPr="00A4009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F5199" w:rsidRPr="00A40090" w:rsidTr="003F17F0">
        <w:tc>
          <w:tcPr>
            <w:tcW w:w="3652" w:type="dxa"/>
          </w:tcPr>
          <w:p w:rsidR="00AF5199" w:rsidRPr="00A40090" w:rsidRDefault="00A40090" w:rsidP="00A40090">
            <w:pPr>
              <w:rPr>
                <w:sz w:val="24"/>
                <w:szCs w:val="24"/>
              </w:rPr>
            </w:pPr>
            <w:proofErr w:type="spellStart"/>
            <w:r w:rsidRPr="00A40090">
              <w:rPr>
                <w:sz w:val="24"/>
                <w:szCs w:val="24"/>
              </w:rPr>
              <w:t>Бочарова</w:t>
            </w:r>
            <w:proofErr w:type="spellEnd"/>
            <w:r w:rsidRPr="00A400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Ю.А.</w:t>
            </w:r>
          </w:p>
        </w:tc>
        <w:tc>
          <w:tcPr>
            <w:tcW w:w="5562" w:type="dxa"/>
          </w:tcPr>
          <w:p w:rsidR="00AF5199" w:rsidRPr="00A40090" w:rsidRDefault="00AF5199" w:rsidP="003F17F0">
            <w:pPr>
              <w:rPr>
                <w:sz w:val="24"/>
                <w:szCs w:val="24"/>
              </w:rPr>
            </w:pPr>
            <w:r w:rsidRPr="00A4009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C2A07" w:rsidRPr="00A40090" w:rsidTr="003F17F0">
        <w:trPr>
          <w:trHeight w:val="264"/>
        </w:trPr>
        <w:tc>
          <w:tcPr>
            <w:tcW w:w="3652" w:type="dxa"/>
          </w:tcPr>
          <w:p w:rsidR="00AC2A07" w:rsidRPr="00A40090" w:rsidRDefault="00A40090" w:rsidP="00AC2A07">
            <w:pPr>
              <w:rPr>
                <w:noProof/>
                <w:sz w:val="24"/>
                <w:szCs w:val="24"/>
              </w:rPr>
            </w:pPr>
            <w:r w:rsidRPr="00A40090">
              <w:rPr>
                <w:rFonts w:eastAsia="Calibri"/>
                <w:sz w:val="24"/>
                <w:szCs w:val="24"/>
                <w:lang w:eastAsia="en-US"/>
              </w:rPr>
              <w:t>Пархоменко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Н.А.</w:t>
            </w:r>
          </w:p>
        </w:tc>
        <w:tc>
          <w:tcPr>
            <w:tcW w:w="5562" w:type="dxa"/>
          </w:tcPr>
          <w:p w:rsidR="00AC2A07" w:rsidRPr="00A40090" w:rsidRDefault="00AC2A07">
            <w:pPr>
              <w:rPr>
                <w:sz w:val="24"/>
                <w:szCs w:val="24"/>
              </w:rPr>
            </w:pPr>
            <w:r w:rsidRPr="00A4009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C2A07" w:rsidRPr="00A40090" w:rsidTr="003F17F0">
        <w:trPr>
          <w:trHeight w:val="264"/>
        </w:trPr>
        <w:tc>
          <w:tcPr>
            <w:tcW w:w="3652" w:type="dxa"/>
          </w:tcPr>
          <w:p w:rsidR="00AC2A07" w:rsidRPr="00A40090" w:rsidRDefault="00A40090" w:rsidP="00AC2A07">
            <w:pPr>
              <w:rPr>
                <w:noProof/>
                <w:sz w:val="24"/>
                <w:szCs w:val="24"/>
              </w:rPr>
            </w:pPr>
            <w:r w:rsidRPr="00A40090">
              <w:rPr>
                <w:rFonts w:eastAsia="Calibri"/>
                <w:sz w:val="24"/>
                <w:szCs w:val="24"/>
                <w:lang w:eastAsia="en-US"/>
              </w:rPr>
              <w:t>Уколов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А.Ф.</w:t>
            </w:r>
          </w:p>
        </w:tc>
        <w:tc>
          <w:tcPr>
            <w:tcW w:w="5562" w:type="dxa"/>
          </w:tcPr>
          <w:p w:rsidR="00AC2A07" w:rsidRPr="00A40090" w:rsidRDefault="00AC2A07">
            <w:pPr>
              <w:rPr>
                <w:sz w:val="24"/>
                <w:szCs w:val="24"/>
              </w:rPr>
            </w:pPr>
            <w:r w:rsidRPr="00A40090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40090" w:rsidRPr="00A40090" w:rsidTr="003F17F0">
        <w:trPr>
          <w:trHeight w:val="264"/>
        </w:trPr>
        <w:tc>
          <w:tcPr>
            <w:tcW w:w="3652" w:type="dxa"/>
          </w:tcPr>
          <w:p w:rsidR="00A40090" w:rsidRPr="00A40090" w:rsidRDefault="00A40090" w:rsidP="00A40090">
            <w:pPr>
              <w:rPr>
                <w:noProof/>
                <w:szCs w:val="24"/>
              </w:rPr>
            </w:pPr>
            <w:r w:rsidRPr="00A40090">
              <w:rPr>
                <w:rFonts w:eastAsia="Calibri"/>
                <w:sz w:val="24"/>
                <w:szCs w:val="24"/>
                <w:lang w:eastAsia="en-US"/>
              </w:rPr>
              <w:t>Денисов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А.В.</w:t>
            </w:r>
          </w:p>
        </w:tc>
        <w:tc>
          <w:tcPr>
            <w:tcW w:w="5562" w:type="dxa"/>
          </w:tcPr>
          <w:p w:rsidR="00A40090" w:rsidRPr="00A40090" w:rsidRDefault="00A40090" w:rsidP="00A40090">
            <w:pPr>
              <w:rPr>
                <w:sz w:val="24"/>
                <w:szCs w:val="24"/>
              </w:rPr>
            </w:pPr>
            <w:r w:rsidRPr="00A40090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7C13F7" w:rsidRPr="00A40090" w:rsidRDefault="007C13F7" w:rsidP="007C13F7">
      <w:pPr>
        <w:pStyle w:val="a3"/>
        <w:spacing w:before="0" w:beforeAutospacing="0" w:after="0" w:afterAutospacing="0"/>
        <w:jc w:val="both"/>
        <w:outlineLvl w:val="0"/>
      </w:pPr>
    </w:p>
    <w:p w:rsidR="00895782" w:rsidRPr="00A40090" w:rsidRDefault="00895782" w:rsidP="007C13F7">
      <w:pPr>
        <w:pStyle w:val="a3"/>
        <w:spacing w:before="0" w:beforeAutospacing="0" w:after="0" w:afterAutospacing="0"/>
        <w:jc w:val="both"/>
        <w:outlineLvl w:val="0"/>
      </w:pPr>
    </w:p>
    <w:p w:rsidR="00356799" w:rsidRPr="00A40090" w:rsidRDefault="00AC2A07" w:rsidP="00747A4A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  <w:r w:rsidRPr="00A40090">
        <w:rPr>
          <w:szCs w:val="24"/>
        </w:rPr>
        <w:tab/>
      </w:r>
      <w:r w:rsidR="00356799" w:rsidRPr="00A40090">
        <w:rPr>
          <w:szCs w:val="24"/>
        </w:rPr>
        <w:t xml:space="preserve">2. В связи с тем, что по окончанию срока подачи заявок на участие в </w:t>
      </w:r>
      <w:r w:rsidR="00356799" w:rsidRPr="00A40090">
        <w:rPr>
          <w:rStyle w:val="FontStyle13"/>
          <w:sz w:val="24"/>
          <w:szCs w:val="24"/>
        </w:rPr>
        <w:t xml:space="preserve">аукционе </w:t>
      </w:r>
      <w:r w:rsidR="00356799" w:rsidRPr="00A40090">
        <w:rPr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A40090" w:rsidRPr="00A40090">
        <w:rPr>
          <w:rFonts w:eastAsia="Calibri"/>
          <w:bCs/>
          <w:szCs w:val="24"/>
        </w:rPr>
        <w:t xml:space="preserve"> комитетом образования и науки Курской области</w:t>
      </w:r>
      <w:r w:rsidR="00A40090" w:rsidRPr="00A40090">
        <w:rPr>
          <w:bCs/>
          <w:color w:val="000000"/>
          <w:szCs w:val="24"/>
        </w:rPr>
        <w:t xml:space="preserve"> на </w:t>
      </w:r>
      <w:r w:rsidR="00A40090" w:rsidRPr="00A40090">
        <w:rPr>
          <w:szCs w:val="24"/>
        </w:rPr>
        <w:t xml:space="preserve">приобретение </w:t>
      </w:r>
      <w:r w:rsidR="00A40090" w:rsidRPr="00A40090">
        <w:rPr>
          <w:rFonts w:eastAsia="Calibri"/>
          <w:szCs w:val="24"/>
        </w:rPr>
        <w:t>автобусов для перевозки детей</w:t>
      </w:r>
      <w:r w:rsidR="00BE60B5" w:rsidRPr="00A40090">
        <w:rPr>
          <w:szCs w:val="24"/>
        </w:rPr>
        <w:t>,</w:t>
      </w:r>
      <w:r w:rsidR="00356799" w:rsidRPr="00A40090">
        <w:rPr>
          <w:szCs w:val="24"/>
        </w:rPr>
        <w:t xml:space="preserve"> признается несостоявшимся.</w:t>
      </w:r>
    </w:p>
    <w:p w:rsidR="00DB6D1B" w:rsidRPr="00A40090" w:rsidRDefault="00D61873" w:rsidP="00356799">
      <w:pPr>
        <w:ind w:firstLine="142"/>
        <w:jc w:val="both"/>
        <w:rPr>
          <w:szCs w:val="24"/>
        </w:rPr>
      </w:pPr>
      <w:r w:rsidRPr="00A40090">
        <w:rPr>
          <w:szCs w:val="24"/>
        </w:rPr>
        <w:tab/>
      </w:r>
    </w:p>
    <w:p w:rsidR="00DB6D1B" w:rsidRPr="00A40090" w:rsidRDefault="00DB6D1B" w:rsidP="00356799">
      <w:pPr>
        <w:ind w:firstLine="142"/>
        <w:jc w:val="both"/>
        <w:rPr>
          <w:szCs w:val="24"/>
        </w:rPr>
      </w:pPr>
    </w:p>
    <w:p w:rsidR="00BB2011" w:rsidRPr="00A40090" w:rsidRDefault="00DB6D1B" w:rsidP="00356799">
      <w:pPr>
        <w:ind w:firstLine="142"/>
        <w:jc w:val="both"/>
        <w:rPr>
          <w:szCs w:val="24"/>
        </w:rPr>
      </w:pPr>
      <w:r w:rsidRPr="00A40090">
        <w:rPr>
          <w:szCs w:val="24"/>
        </w:rPr>
        <w:tab/>
      </w:r>
    </w:p>
    <w:p w:rsidR="00895782" w:rsidRPr="00A40090" w:rsidRDefault="00BB2011" w:rsidP="00356799">
      <w:pPr>
        <w:ind w:firstLine="142"/>
        <w:jc w:val="both"/>
        <w:rPr>
          <w:szCs w:val="24"/>
        </w:rPr>
      </w:pPr>
      <w:r w:rsidRPr="00A40090">
        <w:rPr>
          <w:szCs w:val="24"/>
        </w:rPr>
        <w:lastRenderedPageBreak/>
        <w:tab/>
      </w:r>
    </w:p>
    <w:p w:rsidR="00356799" w:rsidRPr="00A40090" w:rsidRDefault="00895782" w:rsidP="00356799">
      <w:pPr>
        <w:ind w:firstLine="142"/>
        <w:jc w:val="both"/>
        <w:rPr>
          <w:szCs w:val="24"/>
        </w:rPr>
      </w:pPr>
      <w:r w:rsidRPr="00A40090">
        <w:rPr>
          <w:szCs w:val="24"/>
        </w:rPr>
        <w:tab/>
        <w:t xml:space="preserve"> </w:t>
      </w:r>
      <w:r w:rsidR="00356799" w:rsidRPr="00A40090">
        <w:rPr>
          <w:szCs w:val="24"/>
        </w:rPr>
        <w:t xml:space="preserve">Протокол составлен в одном экземпляре, который </w:t>
      </w:r>
      <w:proofErr w:type="gramStart"/>
      <w:r w:rsidR="00356799" w:rsidRPr="00A40090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356799" w:rsidRPr="00A40090">
        <w:rPr>
          <w:szCs w:val="24"/>
        </w:rPr>
        <w:t xml:space="preserve"> всеми присутствующими членами аукционной комиссии.</w:t>
      </w:r>
    </w:p>
    <w:p w:rsidR="004808CC" w:rsidRDefault="004808CC" w:rsidP="00356799">
      <w:pPr>
        <w:ind w:firstLine="142"/>
        <w:jc w:val="both"/>
        <w:rPr>
          <w:szCs w:val="24"/>
        </w:rPr>
      </w:pPr>
    </w:p>
    <w:p w:rsidR="0071621E" w:rsidRPr="00A40090" w:rsidRDefault="0071621E" w:rsidP="00356799">
      <w:pPr>
        <w:ind w:firstLine="142"/>
        <w:jc w:val="both"/>
        <w:rPr>
          <w:szCs w:val="24"/>
        </w:rPr>
      </w:pPr>
    </w:p>
    <w:p w:rsidR="00AE3846" w:rsidRPr="00A40090" w:rsidRDefault="00AE3846" w:rsidP="00356799">
      <w:pPr>
        <w:ind w:firstLine="142"/>
        <w:jc w:val="both"/>
        <w:rPr>
          <w:szCs w:val="24"/>
        </w:rPr>
      </w:pPr>
    </w:p>
    <w:p w:rsidR="00BE60B5" w:rsidRPr="00A40090" w:rsidRDefault="0071621E" w:rsidP="003868A1">
      <w:pPr>
        <w:jc w:val="both"/>
        <w:rPr>
          <w:szCs w:val="24"/>
        </w:rPr>
      </w:pPr>
      <w:r>
        <w:rPr>
          <w:szCs w:val="24"/>
        </w:rPr>
        <w:t>П</w:t>
      </w:r>
      <w:r w:rsidR="00895782" w:rsidRPr="00A40090">
        <w:rPr>
          <w:szCs w:val="24"/>
        </w:rPr>
        <w:t>редседател</w:t>
      </w:r>
      <w:r>
        <w:rPr>
          <w:szCs w:val="24"/>
        </w:rPr>
        <w:t>ь</w:t>
      </w:r>
      <w:r w:rsidR="00895782" w:rsidRPr="00A40090">
        <w:rPr>
          <w:szCs w:val="24"/>
        </w:rPr>
        <w:t xml:space="preserve"> </w:t>
      </w:r>
      <w:r w:rsidR="00BE60B5" w:rsidRPr="00A40090">
        <w:rPr>
          <w:szCs w:val="24"/>
        </w:rPr>
        <w:t xml:space="preserve">комиссии                                  </w:t>
      </w:r>
      <w:r w:rsidR="00895782" w:rsidRPr="00A40090">
        <w:rPr>
          <w:szCs w:val="24"/>
        </w:rPr>
        <w:t xml:space="preserve">                    </w:t>
      </w:r>
      <w:r>
        <w:rPr>
          <w:szCs w:val="24"/>
        </w:rPr>
        <w:t xml:space="preserve">                      А.В. Давыдова</w:t>
      </w:r>
    </w:p>
    <w:p w:rsidR="00AF5199" w:rsidRPr="00A40090" w:rsidRDefault="00AF5199" w:rsidP="003868A1">
      <w:pPr>
        <w:jc w:val="both"/>
        <w:rPr>
          <w:szCs w:val="24"/>
        </w:rPr>
      </w:pPr>
    </w:p>
    <w:p w:rsidR="00BE60B5" w:rsidRPr="00A40090" w:rsidRDefault="00BE60B5" w:rsidP="003868A1">
      <w:pPr>
        <w:jc w:val="both"/>
        <w:rPr>
          <w:szCs w:val="24"/>
        </w:rPr>
      </w:pPr>
    </w:p>
    <w:p w:rsidR="00D671EA" w:rsidRPr="00A40090" w:rsidRDefault="00283E7D" w:rsidP="00895782">
      <w:pPr>
        <w:jc w:val="both"/>
        <w:rPr>
          <w:szCs w:val="24"/>
        </w:rPr>
      </w:pPr>
      <w:r w:rsidRPr="00A40090">
        <w:rPr>
          <w:szCs w:val="24"/>
        </w:rPr>
        <w:t xml:space="preserve">Члены аукционной </w:t>
      </w:r>
      <w:r w:rsidR="00D61873" w:rsidRPr="00A40090">
        <w:rPr>
          <w:szCs w:val="24"/>
        </w:rPr>
        <w:t xml:space="preserve"> комиссии:           </w:t>
      </w:r>
      <w:r w:rsidR="00324DD0" w:rsidRPr="00A40090">
        <w:rPr>
          <w:szCs w:val="24"/>
        </w:rPr>
        <w:t xml:space="preserve">  </w:t>
      </w:r>
      <w:r w:rsidR="00D61873" w:rsidRPr="00A40090">
        <w:rPr>
          <w:szCs w:val="24"/>
        </w:rPr>
        <w:t xml:space="preserve"> </w:t>
      </w:r>
      <w:r w:rsidR="00AC2A07" w:rsidRPr="00A40090">
        <w:rPr>
          <w:szCs w:val="24"/>
        </w:rPr>
        <w:t xml:space="preserve">                      </w:t>
      </w:r>
      <w:r w:rsidR="008A0EE9" w:rsidRPr="00A40090">
        <w:rPr>
          <w:szCs w:val="24"/>
        </w:rPr>
        <w:t xml:space="preserve">                       </w:t>
      </w:r>
      <w:r w:rsidR="00895782" w:rsidRPr="00A40090">
        <w:rPr>
          <w:szCs w:val="24"/>
        </w:rPr>
        <w:t xml:space="preserve">     </w:t>
      </w:r>
      <w:r w:rsidR="0098273A" w:rsidRPr="00A40090">
        <w:rPr>
          <w:szCs w:val="24"/>
        </w:rPr>
        <w:t>Ю.А. Бочарова</w:t>
      </w:r>
    </w:p>
    <w:p w:rsidR="00AC2A07" w:rsidRPr="00A40090" w:rsidRDefault="00AC2A07" w:rsidP="00BB201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AC2A07" w:rsidRPr="00A40090" w:rsidRDefault="00AC2A07" w:rsidP="00BB201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3D67A2" w:rsidRDefault="00AC2A07" w:rsidP="0071621E">
      <w:pPr>
        <w:pStyle w:val="TableContents"/>
        <w:spacing w:line="100" w:lineRule="atLeast"/>
        <w:ind w:left="-70" w:right="3" w:firstLine="73"/>
        <w:rPr>
          <w:sz w:val="24"/>
        </w:rPr>
      </w:pPr>
      <w:r w:rsidRPr="00A40090">
        <w:rPr>
          <w:sz w:val="24"/>
        </w:rPr>
        <w:t xml:space="preserve">                                                                                                                      </w:t>
      </w:r>
      <w:r w:rsidR="0071621E">
        <w:rPr>
          <w:sz w:val="24"/>
        </w:rPr>
        <w:t>Н.А. Пархоменко</w:t>
      </w: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А.Ф. Уколов</w:t>
      </w: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Pr="00A40090" w:rsidRDefault="0071621E" w:rsidP="0071621E">
      <w:pPr>
        <w:pStyle w:val="TableContents"/>
        <w:spacing w:line="100" w:lineRule="atLeast"/>
        <w:ind w:left="-70" w:right="3" w:firstLine="73"/>
        <w:rPr>
          <w:color w:val="000000" w:themeColor="text1"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А.В. Денисов</w:t>
      </w:r>
    </w:p>
    <w:sectPr w:rsidR="0071621E" w:rsidRPr="00A40090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3E2"/>
    <w:rsid w:val="00017A03"/>
    <w:rsid w:val="00017E1F"/>
    <w:rsid w:val="0002014A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058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BDA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60D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A7F93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8D0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473CC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64C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AF2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40FF"/>
    <w:rsid w:val="002353F2"/>
    <w:rsid w:val="00235524"/>
    <w:rsid w:val="00235AF1"/>
    <w:rsid w:val="00236136"/>
    <w:rsid w:val="002362A9"/>
    <w:rsid w:val="0023672E"/>
    <w:rsid w:val="0023763E"/>
    <w:rsid w:val="00237D46"/>
    <w:rsid w:val="00241F6D"/>
    <w:rsid w:val="0024275D"/>
    <w:rsid w:val="002429DA"/>
    <w:rsid w:val="002429F9"/>
    <w:rsid w:val="00242CA6"/>
    <w:rsid w:val="00242DFC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0DE"/>
    <w:rsid w:val="0028113F"/>
    <w:rsid w:val="00281531"/>
    <w:rsid w:val="00281BC9"/>
    <w:rsid w:val="00282075"/>
    <w:rsid w:val="0028210F"/>
    <w:rsid w:val="002821B3"/>
    <w:rsid w:val="0028308A"/>
    <w:rsid w:val="00283331"/>
    <w:rsid w:val="00283E7D"/>
    <w:rsid w:val="00284133"/>
    <w:rsid w:val="0028466C"/>
    <w:rsid w:val="002848D1"/>
    <w:rsid w:val="0028505C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2BC0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5BF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2C2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4DD0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711"/>
    <w:rsid w:val="00383A79"/>
    <w:rsid w:val="00383B63"/>
    <w:rsid w:val="0038406A"/>
    <w:rsid w:val="003859E1"/>
    <w:rsid w:val="00386759"/>
    <w:rsid w:val="003868A1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7A2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7F0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001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1E97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430"/>
    <w:rsid w:val="0043087A"/>
    <w:rsid w:val="00430E5C"/>
    <w:rsid w:val="004318C5"/>
    <w:rsid w:val="0043201C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3D55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1919"/>
    <w:rsid w:val="00453252"/>
    <w:rsid w:val="004532DC"/>
    <w:rsid w:val="0045392A"/>
    <w:rsid w:val="00454193"/>
    <w:rsid w:val="00454C29"/>
    <w:rsid w:val="00455105"/>
    <w:rsid w:val="00455F20"/>
    <w:rsid w:val="0045690C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2AFA"/>
    <w:rsid w:val="00463AEF"/>
    <w:rsid w:val="00464BB3"/>
    <w:rsid w:val="00465C00"/>
    <w:rsid w:val="00465E89"/>
    <w:rsid w:val="00465ED7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B1C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D06"/>
    <w:rsid w:val="004F6FCE"/>
    <w:rsid w:val="004F7251"/>
    <w:rsid w:val="004F7AC8"/>
    <w:rsid w:val="004F7E63"/>
    <w:rsid w:val="0050005B"/>
    <w:rsid w:val="005006A5"/>
    <w:rsid w:val="00500ED2"/>
    <w:rsid w:val="00500F37"/>
    <w:rsid w:val="00501174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721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38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2D2A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1FA4"/>
    <w:rsid w:val="005927B8"/>
    <w:rsid w:val="00592FB9"/>
    <w:rsid w:val="0059338C"/>
    <w:rsid w:val="005937BF"/>
    <w:rsid w:val="00593B04"/>
    <w:rsid w:val="005942FA"/>
    <w:rsid w:val="0059474B"/>
    <w:rsid w:val="00594DB9"/>
    <w:rsid w:val="0059523C"/>
    <w:rsid w:val="00595F53"/>
    <w:rsid w:val="0059608C"/>
    <w:rsid w:val="005963F7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462"/>
    <w:rsid w:val="005A75F7"/>
    <w:rsid w:val="005A769B"/>
    <w:rsid w:val="005A7C1F"/>
    <w:rsid w:val="005A7F26"/>
    <w:rsid w:val="005B00EA"/>
    <w:rsid w:val="005B084B"/>
    <w:rsid w:val="005B18E5"/>
    <w:rsid w:val="005B198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53D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1B97"/>
    <w:rsid w:val="0062209F"/>
    <w:rsid w:val="00622AF1"/>
    <w:rsid w:val="00622C36"/>
    <w:rsid w:val="00622E48"/>
    <w:rsid w:val="006233DD"/>
    <w:rsid w:val="00623486"/>
    <w:rsid w:val="00623830"/>
    <w:rsid w:val="0062670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411"/>
    <w:rsid w:val="00641E9F"/>
    <w:rsid w:val="00642375"/>
    <w:rsid w:val="00642478"/>
    <w:rsid w:val="00642CE8"/>
    <w:rsid w:val="00643233"/>
    <w:rsid w:val="006433BD"/>
    <w:rsid w:val="00643A5D"/>
    <w:rsid w:val="00644A2D"/>
    <w:rsid w:val="00645FEA"/>
    <w:rsid w:val="00646810"/>
    <w:rsid w:val="006473C9"/>
    <w:rsid w:val="0064760B"/>
    <w:rsid w:val="00647894"/>
    <w:rsid w:val="006478F6"/>
    <w:rsid w:val="00647BB3"/>
    <w:rsid w:val="00647E15"/>
    <w:rsid w:val="00650074"/>
    <w:rsid w:val="006504E0"/>
    <w:rsid w:val="00650A8A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800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06A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21E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4A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A7CE5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5FC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3F7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223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8B0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F2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E77BE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806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3829"/>
    <w:rsid w:val="008941D7"/>
    <w:rsid w:val="00894A07"/>
    <w:rsid w:val="00895782"/>
    <w:rsid w:val="00895858"/>
    <w:rsid w:val="008961CE"/>
    <w:rsid w:val="0089647F"/>
    <w:rsid w:val="00896D49"/>
    <w:rsid w:val="008A0592"/>
    <w:rsid w:val="008A0EE9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503"/>
    <w:rsid w:val="008F1B04"/>
    <w:rsid w:val="008F1C44"/>
    <w:rsid w:val="008F1D14"/>
    <w:rsid w:val="008F1F31"/>
    <w:rsid w:val="008F25F9"/>
    <w:rsid w:val="008F275B"/>
    <w:rsid w:val="008F2CB4"/>
    <w:rsid w:val="008F3258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0A8"/>
    <w:rsid w:val="00902683"/>
    <w:rsid w:val="00903182"/>
    <w:rsid w:val="00904A81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4F20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695"/>
    <w:rsid w:val="009648BA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73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81"/>
    <w:rsid w:val="00990E30"/>
    <w:rsid w:val="00991308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0CFA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6F1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37B35"/>
    <w:rsid w:val="00A40036"/>
    <w:rsid w:val="00A40090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4DAA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0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73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46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199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A4C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1A"/>
    <w:rsid w:val="00B22068"/>
    <w:rsid w:val="00B22240"/>
    <w:rsid w:val="00B22460"/>
    <w:rsid w:val="00B22773"/>
    <w:rsid w:val="00B22BEA"/>
    <w:rsid w:val="00B232BD"/>
    <w:rsid w:val="00B236BB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D18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584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0FAD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2E0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011"/>
    <w:rsid w:val="00BB25E8"/>
    <w:rsid w:val="00BB2AA2"/>
    <w:rsid w:val="00BB3343"/>
    <w:rsid w:val="00BB3973"/>
    <w:rsid w:val="00BB3CFA"/>
    <w:rsid w:val="00BB4018"/>
    <w:rsid w:val="00BB4BAF"/>
    <w:rsid w:val="00BB4EB4"/>
    <w:rsid w:val="00BB507D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021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0B5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7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22B"/>
    <w:rsid w:val="00C1269D"/>
    <w:rsid w:val="00C12BC7"/>
    <w:rsid w:val="00C131ED"/>
    <w:rsid w:val="00C13454"/>
    <w:rsid w:val="00C13550"/>
    <w:rsid w:val="00C13AA2"/>
    <w:rsid w:val="00C13DF7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25FC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EE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65D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5332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435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ADF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0C6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21C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D94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081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59A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608A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173"/>
    <w:rsid w:val="00D27A2F"/>
    <w:rsid w:val="00D30454"/>
    <w:rsid w:val="00D312A9"/>
    <w:rsid w:val="00D3152C"/>
    <w:rsid w:val="00D31D71"/>
    <w:rsid w:val="00D31E40"/>
    <w:rsid w:val="00D32226"/>
    <w:rsid w:val="00D32785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170"/>
    <w:rsid w:val="00D615F8"/>
    <w:rsid w:val="00D61629"/>
    <w:rsid w:val="00D6172B"/>
    <w:rsid w:val="00D61873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1EA"/>
    <w:rsid w:val="00D674F9"/>
    <w:rsid w:val="00D67CBE"/>
    <w:rsid w:val="00D702EC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4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6D1B"/>
    <w:rsid w:val="00DB7343"/>
    <w:rsid w:val="00DC107C"/>
    <w:rsid w:val="00DC1230"/>
    <w:rsid w:val="00DC133E"/>
    <w:rsid w:val="00DC28F1"/>
    <w:rsid w:val="00DC342D"/>
    <w:rsid w:val="00DC3660"/>
    <w:rsid w:val="00DC3A38"/>
    <w:rsid w:val="00DC4192"/>
    <w:rsid w:val="00DC48AE"/>
    <w:rsid w:val="00DC4A5C"/>
    <w:rsid w:val="00DC4D26"/>
    <w:rsid w:val="00DC4EFE"/>
    <w:rsid w:val="00DC5A3B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066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1C9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2CF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B9E"/>
    <w:rsid w:val="00E27C2C"/>
    <w:rsid w:val="00E307B9"/>
    <w:rsid w:val="00E30F6A"/>
    <w:rsid w:val="00E310B7"/>
    <w:rsid w:val="00E31512"/>
    <w:rsid w:val="00E3196B"/>
    <w:rsid w:val="00E34C2B"/>
    <w:rsid w:val="00E35269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950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1E7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AFD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972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5AD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0E79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588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230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CA3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CC8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uiPriority w:val="9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D1608A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customStyle="1" w:styleId="TableContents">
    <w:name w:val="Table Contents"/>
    <w:basedOn w:val="a"/>
    <w:rsid w:val="00C02E7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a">
    <w:name w:val="Table Grid"/>
    <w:basedOn w:val="a1"/>
    <w:uiPriority w:val="59"/>
    <w:rsid w:val="007C1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A4009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29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6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6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53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24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27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3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1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93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09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8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95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51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96ACD-D9E7-4884-8F8E-8539B042A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Zak19</cp:lastModifiedBy>
  <cp:revision>56</cp:revision>
  <cp:lastPrinted>2019-07-19T13:31:00Z</cp:lastPrinted>
  <dcterms:created xsi:type="dcterms:W3CDTF">2019-07-19T08:45:00Z</dcterms:created>
  <dcterms:modified xsi:type="dcterms:W3CDTF">2020-07-23T14:05:00Z</dcterms:modified>
</cp:coreProperties>
</file>