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312" w:rsidRDefault="00BB5FC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B0312" w:rsidRDefault="00BB5F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"Повязки и лейкопластыри"</w:t>
      </w:r>
    </w:p>
    <w:p w:rsidR="004B0312" w:rsidRPr="00BB5FC3" w:rsidRDefault="00BB5FC3">
      <w:pPr>
        <w:ind w:firstLine="567"/>
        <w:jc w:val="center"/>
        <w:rPr>
          <w:rFonts w:eastAsia="Times New Roman"/>
          <w:b/>
          <w:bCs/>
        </w:rPr>
      </w:pPr>
      <w:r w:rsidRPr="00BB5FC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B5FC3">
        <w:rPr>
          <w:rFonts w:eastAsia="Times New Roman"/>
          <w:b/>
          <w:bCs/>
          <w:sz w:val="20"/>
          <w:szCs w:val="20"/>
        </w:rPr>
        <w:t xml:space="preserve"> 0362200064720000209) </w:t>
      </w:r>
    </w:p>
    <w:p w:rsidR="004B0312" w:rsidRPr="00BB5FC3" w:rsidRDefault="004B0312">
      <w:pPr>
        <w:ind w:firstLine="567"/>
        <w:jc w:val="center"/>
        <w:rPr>
          <w:sz w:val="20"/>
          <w:szCs w:val="20"/>
        </w:rPr>
      </w:pPr>
    </w:p>
    <w:p w:rsidR="004B0312" w:rsidRPr="00BB5FC3" w:rsidRDefault="00BB5FC3">
      <w:pPr>
        <w:ind w:firstLine="567"/>
        <w:jc w:val="right"/>
      </w:pPr>
      <w:r w:rsidRPr="00BB5FC3">
        <w:rPr>
          <w:rFonts w:eastAsia="Times New Roman"/>
          <w:sz w:val="20"/>
          <w:szCs w:val="20"/>
        </w:rPr>
        <w:t>24.07.20 10:13:58 (</w:t>
      </w:r>
      <w:r>
        <w:rPr>
          <w:rFonts w:eastAsia="Times New Roman"/>
          <w:sz w:val="20"/>
          <w:szCs w:val="20"/>
          <w:lang w:val="en-US"/>
        </w:rPr>
        <w:t>MSK</w:t>
      </w:r>
      <w:r w:rsidRPr="00BB5FC3">
        <w:rPr>
          <w:rFonts w:eastAsia="Times New Roman"/>
          <w:sz w:val="20"/>
          <w:szCs w:val="20"/>
        </w:rPr>
        <w:t>+02:00)</w:t>
      </w:r>
    </w:p>
    <w:p w:rsidR="004B0312" w:rsidRPr="00BB5FC3" w:rsidRDefault="004B0312">
      <w:pPr>
        <w:ind w:firstLine="567"/>
        <w:rPr>
          <w:rFonts w:eastAsia="Times New Roman"/>
          <w:sz w:val="20"/>
          <w:szCs w:val="20"/>
        </w:rPr>
      </w:pPr>
    </w:p>
    <w:p w:rsidR="004B0312" w:rsidRPr="00BB5FC3" w:rsidRDefault="00BB5FC3">
      <w:r>
        <w:rPr>
          <w:rFonts w:eastAsia="Times New Roman"/>
          <w:sz w:val="20"/>
          <w:szCs w:val="20"/>
        </w:rPr>
        <w:t>Место</w:t>
      </w:r>
      <w:r w:rsidRPr="00BB5F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B5FC3">
        <w:rPr>
          <w:rFonts w:eastAsia="Times New Roman"/>
          <w:sz w:val="20"/>
          <w:szCs w:val="20"/>
        </w:rPr>
        <w:t>: Российская Федерация, 623300, Свердловская обл, Красноуфимск г, УЛИЦА ТРАНСПОРТНАЯ, 12</w:t>
      </w:r>
    </w:p>
    <w:p w:rsidR="004B0312" w:rsidRPr="00BB5FC3" w:rsidRDefault="004B0312">
      <w:pPr>
        <w:rPr>
          <w:rFonts w:eastAsia="Times New Roman"/>
          <w:sz w:val="20"/>
          <w:szCs w:val="20"/>
        </w:rPr>
      </w:pPr>
    </w:p>
    <w:p w:rsidR="004B0312" w:rsidRPr="00BB5FC3" w:rsidRDefault="00BB5FC3">
      <w:r>
        <w:rPr>
          <w:rFonts w:eastAsia="Times New Roman"/>
          <w:sz w:val="20"/>
          <w:szCs w:val="20"/>
        </w:rPr>
        <w:t>Организатор</w:t>
      </w:r>
      <w:r w:rsidRPr="00BB5F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5FC3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4B0312" w:rsidRPr="00BB5FC3" w:rsidRDefault="004B0312">
      <w:pPr>
        <w:rPr>
          <w:rFonts w:eastAsia="Times New Roman"/>
          <w:sz w:val="20"/>
          <w:szCs w:val="20"/>
        </w:rPr>
      </w:pPr>
    </w:p>
    <w:p w:rsidR="004B0312" w:rsidRPr="00BB5FC3" w:rsidRDefault="00BB5FC3">
      <w:r w:rsidRPr="00BB5FC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СВЕРДЛОВСКОЙ ОБЛАСТИ "КРАСНОУФИМСКАЯ РАЙОННАЯ БОЛЬНИЦА"</w:t>
      </w:r>
    </w:p>
    <w:p w:rsidR="004B0312" w:rsidRPr="00BB5FC3" w:rsidRDefault="004B0312">
      <w:pPr>
        <w:rPr>
          <w:rFonts w:eastAsia="Times New Roman"/>
          <w:sz w:val="20"/>
          <w:szCs w:val="20"/>
        </w:rPr>
      </w:pPr>
    </w:p>
    <w:p w:rsidR="004B0312" w:rsidRPr="00BB5FC3" w:rsidRDefault="00BB5F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</w:t>
      </w:r>
      <w:r>
        <w:rPr>
          <w:rFonts w:eastAsia="Times New Roman"/>
          <w:sz w:val="20"/>
          <w:szCs w:val="20"/>
        </w:rPr>
        <w:t>енование</w:t>
      </w:r>
      <w:r w:rsidRPr="00BB5F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5FC3">
        <w:rPr>
          <w:rFonts w:eastAsia="Times New Roman"/>
          <w:sz w:val="20"/>
          <w:szCs w:val="20"/>
        </w:rPr>
        <w:t xml:space="preserve">: Повязки и лейкопластыри </w:t>
      </w:r>
    </w:p>
    <w:p w:rsidR="004B0312" w:rsidRPr="00BB5FC3" w:rsidRDefault="004B0312">
      <w:pPr>
        <w:rPr>
          <w:rFonts w:eastAsia="Times New Roman"/>
          <w:sz w:val="20"/>
          <w:szCs w:val="20"/>
        </w:rPr>
      </w:pPr>
    </w:p>
    <w:p w:rsidR="004B0312" w:rsidRDefault="00BB5F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202661900214966190100100070732120000</w:t>
      </w:r>
    </w:p>
    <w:p w:rsidR="004B0312" w:rsidRDefault="004B0312"/>
    <w:p w:rsidR="004B0312" w:rsidRDefault="00BB5F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683 281,00 руб.</w:t>
      </w:r>
    </w:p>
    <w:p w:rsidR="004B0312" w:rsidRPr="00BB5FC3" w:rsidRDefault="004B0312">
      <w:pPr>
        <w:rPr>
          <w:rFonts w:eastAsia="Times New Roman"/>
          <w:sz w:val="20"/>
          <w:szCs w:val="20"/>
        </w:rPr>
      </w:pPr>
    </w:p>
    <w:p w:rsidR="004B0312" w:rsidRPr="00BB5FC3" w:rsidRDefault="00BB5FC3">
      <w:r>
        <w:rPr>
          <w:rFonts w:eastAsia="Times New Roman"/>
          <w:sz w:val="20"/>
          <w:szCs w:val="20"/>
        </w:rPr>
        <w:t>Снижение</w:t>
      </w:r>
      <w:r w:rsidRPr="00BB5F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5FC3">
        <w:rPr>
          <w:rFonts w:eastAsia="Times New Roman"/>
          <w:sz w:val="20"/>
          <w:szCs w:val="20"/>
        </w:rPr>
        <w:t>, %: 6.50</w:t>
      </w:r>
    </w:p>
    <w:p w:rsidR="004B0312" w:rsidRPr="00BB5FC3" w:rsidRDefault="004B0312">
      <w:pPr>
        <w:rPr>
          <w:rFonts w:eastAsia="Times New Roman"/>
          <w:sz w:val="20"/>
          <w:szCs w:val="20"/>
        </w:rPr>
      </w:pPr>
    </w:p>
    <w:p w:rsidR="004B0312" w:rsidRDefault="00BB5F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B0312">
        <w:tc>
          <w:tcPr>
            <w:tcW w:w="4960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B0312">
        <w:tc>
          <w:tcPr>
            <w:tcW w:w="4960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B0312">
        <w:tc>
          <w:tcPr>
            <w:tcW w:w="4960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4B0312">
        <w:tc>
          <w:tcPr>
            <w:tcW w:w="4960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Кайданович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Лифатовна</w:t>
            </w:r>
            <w:proofErr w:type="spellEnd"/>
          </w:p>
        </w:tc>
      </w:tr>
      <w:tr w:rsidR="004B0312">
        <w:tc>
          <w:tcPr>
            <w:tcW w:w="4960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B0312" w:rsidRDefault="004B0312">
      <w:pPr>
        <w:rPr>
          <w:rFonts w:eastAsia="Times New Roman"/>
          <w:sz w:val="20"/>
          <w:szCs w:val="20"/>
        </w:rPr>
      </w:pPr>
    </w:p>
    <w:p w:rsidR="004B0312" w:rsidRDefault="00BB5F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B0312">
        <w:tc>
          <w:tcPr>
            <w:tcW w:w="4960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B0312">
        <w:tc>
          <w:tcPr>
            <w:tcW w:w="4960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B0312">
        <w:tc>
          <w:tcPr>
            <w:tcW w:w="4960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4B0312">
        <w:tc>
          <w:tcPr>
            <w:tcW w:w="4960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Кайданович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Лифатовна</w:t>
            </w:r>
            <w:proofErr w:type="spellEnd"/>
          </w:p>
        </w:tc>
      </w:tr>
      <w:tr w:rsidR="004B0312">
        <w:tc>
          <w:tcPr>
            <w:tcW w:w="4960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B0312" w:rsidRDefault="004B0312">
      <w:pPr>
        <w:rPr>
          <w:rFonts w:eastAsia="Times New Roman"/>
          <w:sz w:val="20"/>
          <w:szCs w:val="20"/>
        </w:rPr>
      </w:pPr>
    </w:p>
    <w:p w:rsidR="004B0312" w:rsidRDefault="00BB5FC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4B0312" w:rsidRDefault="004B0312">
      <w:pPr>
        <w:rPr>
          <w:rFonts w:eastAsia="Times New Roman"/>
          <w:sz w:val="20"/>
          <w:szCs w:val="20"/>
        </w:rPr>
      </w:pPr>
    </w:p>
    <w:p w:rsidR="004B0312" w:rsidRDefault="00BB5F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4B0312" w:rsidRDefault="004B03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B031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B0312" w:rsidRDefault="00BB5F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B03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B03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Pr="00BB5FC3" w:rsidRDefault="00BB5FC3">
            <w:pPr>
              <w:rPr>
                <w:sz w:val="20"/>
                <w:szCs w:val="20"/>
              </w:rPr>
            </w:pPr>
            <w:r w:rsidRPr="00BB5FC3">
              <w:rPr>
                <w:sz w:val="20"/>
                <w:szCs w:val="20"/>
              </w:rPr>
              <w:t xml:space="preserve">ОБЩЕСТВО С ОГРАНИЧЕННОЙ </w:t>
            </w:r>
            <w:r w:rsidRPr="00BB5FC3">
              <w:rPr>
                <w:sz w:val="20"/>
                <w:szCs w:val="20"/>
              </w:rPr>
              <w:t>ОТВЕТСТВЕННОСТЬЮ "СОВРЕМЕННЫЕ МЕДИЦИНСКИЕ ТЕХНОЛОГИИ" / 6671342571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638 867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B03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EA-53430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ТИМОФЕЕВА ЖАННА ГЕННАДЬЕВНА / 645107913558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642 284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B0312" w:rsidRDefault="004B03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97"/>
        <w:gridCol w:w="1768"/>
        <w:gridCol w:w="1651"/>
      </w:tblGrid>
      <w:tr w:rsidR="004B0312">
        <w:tc>
          <w:tcPr>
            <w:tcW w:w="9977" w:type="dxa"/>
            <w:gridSpan w:val="5"/>
            <w:shd w:val="clear" w:color="auto" w:fill="auto"/>
          </w:tcPr>
          <w:p w:rsidR="004B0312" w:rsidRDefault="00BB5F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Pr="00BB5FC3" w:rsidRDefault="00BB5FC3">
            <w:pPr>
              <w:rPr>
                <w:sz w:val="20"/>
                <w:szCs w:val="20"/>
              </w:rPr>
            </w:pPr>
            <w:r w:rsidRPr="00BB5FC3">
              <w:rPr>
                <w:sz w:val="20"/>
                <w:szCs w:val="20"/>
              </w:rPr>
              <w:t xml:space="preserve">ОБЩЕСТВО С ОГРАНИЧЕННОЙ ОТВЕТСТВЕННОСТЬЮ "СОВРЕМЕННЫЕ МЕДИЦИНСКИЕ ТЕХНОЛОГИИ" / </w:t>
            </w:r>
            <w:r w:rsidRPr="00BB5FC3">
              <w:rPr>
                <w:sz w:val="20"/>
                <w:szCs w:val="20"/>
              </w:rPr>
              <w:t>6671342571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638 867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Pr="00BB5FC3" w:rsidRDefault="00BB5FC3">
            <w:pPr>
              <w:rPr>
                <w:sz w:val="20"/>
                <w:szCs w:val="20"/>
              </w:rPr>
            </w:pPr>
            <w:r w:rsidRPr="00BB5FC3">
              <w:rPr>
                <w:sz w:val="20"/>
                <w:szCs w:val="20"/>
              </w:rPr>
              <w:t>ОБЩЕСТВО С ОГРАНИЧЕННОЙ ОТВЕТСТВЕННОСТЬЮ "СОВРЕМЕННЫЕ МЕДИЦИНСКИЕ ТЕХНОЛОГИИ" / 6671342571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638 867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Pr="00BB5FC3" w:rsidRDefault="00BB5FC3">
            <w:pPr>
              <w:rPr>
                <w:sz w:val="20"/>
                <w:szCs w:val="20"/>
              </w:rPr>
            </w:pPr>
            <w:r w:rsidRPr="00BB5FC3">
              <w:rPr>
                <w:sz w:val="20"/>
                <w:szCs w:val="20"/>
              </w:rPr>
              <w:t>ОБЩЕСТВО С ОГРАНИ</w:t>
            </w:r>
            <w:r w:rsidRPr="00BB5FC3">
              <w:rPr>
                <w:sz w:val="20"/>
                <w:szCs w:val="20"/>
              </w:rPr>
              <w:t>ЧЕННОЙ ОТВЕТСТВЕННОСТЬЮ "СОВРЕМЕННЫЕ МЕДИЦИНСКИЕ ТЕХНОЛОГИИ" / 6671342571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638 867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Pr="00BB5FC3" w:rsidRDefault="00BB5FC3">
            <w:pPr>
              <w:rPr>
                <w:sz w:val="20"/>
                <w:szCs w:val="20"/>
              </w:rPr>
            </w:pPr>
            <w:r w:rsidRPr="00BB5FC3">
              <w:rPr>
                <w:sz w:val="20"/>
                <w:szCs w:val="20"/>
              </w:rPr>
              <w:t>ОБЩЕСТВО С ОГРАНИЧЕННОЙ ОТВЕТСТВЕННОСТЬЮ "СОВРЕМЕННЫЕ МЕДИЦИНСКИЕ ТЕХНОЛОГИИ" / 6671342571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638 867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Кайданович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Лифатовна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Pr="00BB5FC3" w:rsidRDefault="00BB5FC3">
            <w:pPr>
              <w:rPr>
                <w:sz w:val="20"/>
                <w:szCs w:val="20"/>
              </w:rPr>
            </w:pPr>
            <w:r w:rsidRPr="00BB5FC3">
              <w:rPr>
                <w:sz w:val="20"/>
                <w:szCs w:val="20"/>
              </w:rPr>
              <w:t>ОБЩЕСТВО С ОГРАНИЧЕННОЙ ОТВЕТСТВЕННОСТЬЮ "СОВРЕМЕННЫЕ МЕДИЦИНСКИЕ ТЕХНОЛОГИИ" / 6671342571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638 867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ТИМОФЕЕВА ЖАННА ГЕННАДЬЕВНА / 645107913558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</w:t>
            </w:r>
            <w:r>
              <w:rPr>
                <w:sz w:val="20"/>
                <w:szCs w:val="20"/>
                <w:lang w:val="en-US"/>
              </w:rPr>
              <w:t xml:space="preserve"> 284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ТИМОФЕЕВА ЖАННА ГЕННАДЬЕВНА / 645107913558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642 284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ТИМОФЕЕВА ЖАННА ГЕННАДЬЕВНА / 645107913558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642 284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ТИМОФЕЕВА ЖАННА ГЕННАДЬЕВНА / 645107913558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642 284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Кайданович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Лифатовна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03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ТИМОФЕЕВА ЖАННА ГЕННАДЬЕВНА / 645107913558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642 284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312" w:rsidRDefault="00BB5F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0312" w:rsidRDefault="004B0312">
      <w:pPr>
        <w:jc w:val="both"/>
        <w:rPr>
          <w:rFonts w:eastAsia="Times New Roman"/>
          <w:sz w:val="20"/>
          <w:szCs w:val="20"/>
          <w:lang w:val="en-US"/>
        </w:rPr>
      </w:pPr>
    </w:p>
    <w:p w:rsidR="004B0312" w:rsidRDefault="00BB5FC3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"СОВРЕМЕННЫЕ МЕДИЦИНСКИЕ ТЕХНОЛОГИИ", предложивший цену контракта 638 867,72 руб.</w:t>
      </w:r>
    </w:p>
    <w:p w:rsidR="004B0312" w:rsidRDefault="004B0312">
      <w:pPr>
        <w:jc w:val="both"/>
        <w:rPr>
          <w:rFonts w:eastAsia="Times New Roman"/>
          <w:sz w:val="20"/>
          <w:szCs w:val="20"/>
        </w:rPr>
      </w:pPr>
    </w:p>
    <w:p w:rsidR="004B0312" w:rsidRDefault="00BB5FC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</w:t>
      </w:r>
      <w:r>
        <w:rPr>
          <w:rFonts w:eastAsia="Times New Roman"/>
          <w:sz w:val="20"/>
          <w:szCs w:val="20"/>
        </w:rPr>
        <w:t>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>
        <w:rPr>
          <w:rFonts w:eastAsia="Times New Roman"/>
          <w:sz w:val="20"/>
          <w:szCs w:val="20"/>
        </w:rPr>
        <w:t xml:space="preserve"> участником ОБЩЕСТВО С ОГРАНИЧЕННОЙ ОТВЕТСТВЕННОСТЬЮ "СОВРЕМЕННЫЕ МЕДИЦИНСКИЕ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4B0312" w:rsidRDefault="004B0312">
      <w:pPr>
        <w:jc w:val="both"/>
        <w:rPr>
          <w:rFonts w:eastAsia="Times New Roman"/>
          <w:sz w:val="20"/>
          <w:szCs w:val="20"/>
        </w:rPr>
      </w:pPr>
    </w:p>
    <w:p w:rsidR="004B0312" w:rsidRDefault="00BB5F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4B0312" w:rsidRDefault="004B0312">
      <w:pPr>
        <w:jc w:val="both"/>
        <w:rPr>
          <w:rFonts w:eastAsia="Times New Roman"/>
          <w:sz w:val="20"/>
          <w:szCs w:val="20"/>
        </w:rPr>
      </w:pPr>
    </w:p>
    <w:p w:rsidR="004B0312" w:rsidRDefault="00BB5FC3">
      <w:r>
        <w:rPr>
          <w:rFonts w:eastAsia="Times New Roman"/>
          <w:sz w:val="20"/>
          <w:szCs w:val="20"/>
        </w:rPr>
        <w:t>Подписи</w:t>
      </w:r>
    </w:p>
    <w:p w:rsidR="004B0312" w:rsidRDefault="004B03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B0312">
        <w:tc>
          <w:tcPr>
            <w:tcW w:w="3307" w:type="dxa"/>
            <w:shd w:val="clear" w:color="auto" w:fill="auto"/>
            <w:vAlign w:val="bottom"/>
          </w:tcPr>
          <w:p w:rsidR="004B0312" w:rsidRDefault="00BB5F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0312" w:rsidRDefault="004B03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0312" w:rsidRDefault="00BB5FC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B0312">
        <w:tc>
          <w:tcPr>
            <w:tcW w:w="3307" w:type="dxa"/>
            <w:shd w:val="clear" w:color="auto" w:fill="auto"/>
            <w:vAlign w:val="bottom"/>
          </w:tcPr>
          <w:p w:rsidR="004B0312" w:rsidRDefault="00BB5F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0312" w:rsidRDefault="004B03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0312" w:rsidRDefault="00BB5F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B0312">
        <w:tc>
          <w:tcPr>
            <w:tcW w:w="3307" w:type="dxa"/>
            <w:shd w:val="clear" w:color="auto" w:fill="auto"/>
            <w:vAlign w:val="bottom"/>
          </w:tcPr>
          <w:p w:rsidR="004B0312" w:rsidRDefault="00BB5F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0312" w:rsidRDefault="004B03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0312" w:rsidRDefault="00BB5F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4B0312">
        <w:tc>
          <w:tcPr>
            <w:tcW w:w="3307" w:type="dxa"/>
            <w:shd w:val="clear" w:color="auto" w:fill="auto"/>
            <w:vAlign w:val="bottom"/>
          </w:tcPr>
          <w:p w:rsidR="004B0312" w:rsidRDefault="00BB5F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0312" w:rsidRDefault="004B03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0312" w:rsidRDefault="00BB5F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Кайданович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Лифатовна</w:t>
            </w:r>
            <w:proofErr w:type="spellEnd"/>
          </w:p>
        </w:tc>
      </w:tr>
      <w:tr w:rsidR="004B0312">
        <w:tc>
          <w:tcPr>
            <w:tcW w:w="3307" w:type="dxa"/>
            <w:shd w:val="clear" w:color="auto" w:fill="auto"/>
            <w:vAlign w:val="bottom"/>
          </w:tcPr>
          <w:p w:rsidR="004B0312" w:rsidRDefault="00BB5F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0312" w:rsidRDefault="004B03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0312" w:rsidRDefault="00BB5F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B5FC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312"/>
    <w:rsid w:val="004B0312"/>
    <w:rsid w:val="00BB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B5327C-C2D2-4C62-9063-95C4BA3BE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4104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закуп</cp:lastModifiedBy>
  <cp:revision>2</cp:revision>
  <cp:lastPrinted>2020-07-24T05:16:00Z</cp:lastPrinted>
  <dcterms:created xsi:type="dcterms:W3CDTF">2020-07-24T05:17:00Z</dcterms:created>
  <dcterms:modified xsi:type="dcterms:W3CDTF">2020-07-24T05:17:00Z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