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E3" w:rsidRDefault="002B7D3E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B6CE3" w:rsidRPr="00FF2EE5" w:rsidRDefault="002B7D3E">
      <w:pPr>
        <w:ind w:firstLine="567"/>
        <w:jc w:val="center"/>
      </w:pPr>
      <w:r w:rsidRPr="00FF2EE5">
        <w:rPr>
          <w:rFonts w:eastAsia="Times New Roman"/>
          <w:b/>
          <w:bCs/>
          <w:sz w:val="20"/>
          <w:szCs w:val="20"/>
        </w:rPr>
        <w:t xml:space="preserve">"Выполнение мероприятий по антитеррористической защищенности" </w:t>
      </w:r>
    </w:p>
    <w:p w:rsidR="009B6CE3" w:rsidRPr="00FF2EE5" w:rsidRDefault="002B7D3E">
      <w:pPr>
        <w:ind w:firstLine="567"/>
        <w:jc w:val="center"/>
        <w:rPr>
          <w:rFonts w:eastAsia="Times New Roman"/>
          <w:b/>
          <w:bCs/>
        </w:rPr>
      </w:pPr>
      <w:r w:rsidRPr="00FF2EE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F2EE5">
        <w:rPr>
          <w:rFonts w:eastAsia="Times New Roman"/>
          <w:b/>
          <w:bCs/>
          <w:sz w:val="20"/>
          <w:szCs w:val="20"/>
        </w:rPr>
        <w:t xml:space="preserve"> 0303300064720000153) </w:t>
      </w:r>
    </w:p>
    <w:p w:rsidR="009B6CE3" w:rsidRPr="00FF2EE5" w:rsidRDefault="009B6CE3">
      <w:pPr>
        <w:ind w:firstLine="567"/>
        <w:jc w:val="center"/>
        <w:rPr>
          <w:sz w:val="20"/>
          <w:szCs w:val="20"/>
        </w:rPr>
      </w:pPr>
    </w:p>
    <w:p w:rsidR="009B6CE3" w:rsidRPr="00FF2EE5" w:rsidRDefault="002B7D3E">
      <w:pPr>
        <w:ind w:firstLine="567"/>
        <w:jc w:val="right"/>
      </w:pPr>
      <w:r w:rsidRPr="00FF2EE5">
        <w:rPr>
          <w:rFonts w:eastAsia="Times New Roman"/>
          <w:sz w:val="20"/>
          <w:szCs w:val="20"/>
        </w:rPr>
        <w:t>24.07.20 11:00:18 (</w:t>
      </w:r>
      <w:r>
        <w:rPr>
          <w:rFonts w:eastAsia="Times New Roman"/>
          <w:sz w:val="20"/>
          <w:szCs w:val="20"/>
          <w:lang w:val="en-US"/>
        </w:rPr>
        <w:t>MSK</w:t>
      </w:r>
      <w:r w:rsidRPr="00FF2EE5">
        <w:rPr>
          <w:rFonts w:eastAsia="Times New Roman"/>
          <w:sz w:val="20"/>
          <w:szCs w:val="20"/>
        </w:rPr>
        <w:t>+00:00)</w:t>
      </w:r>
    </w:p>
    <w:p w:rsidR="009B6CE3" w:rsidRPr="00FF2EE5" w:rsidRDefault="009B6CE3">
      <w:pPr>
        <w:ind w:firstLine="567"/>
        <w:rPr>
          <w:rFonts w:eastAsia="Times New Roman"/>
          <w:sz w:val="20"/>
          <w:szCs w:val="20"/>
        </w:rPr>
      </w:pPr>
    </w:p>
    <w:p w:rsidR="009B6CE3" w:rsidRDefault="002B7D3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</w:t>
      </w:r>
      <w:r>
        <w:rPr>
          <w:rFonts w:eastAsia="Times New Roman"/>
          <w:sz w:val="20"/>
          <w:szCs w:val="20"/>
        </w:rPr>
        <w:t xml:space="preserve">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>
        <w:rPr>
          <w:rFonts w:eastAsia="Times New Roman"/>
          <w:sz w:val="20"/>
          <w:szCs w:val="20"/>
        </w:rPr>
        <w:t>/А</w:t>
      </w:r>
      <w:proofErr w:type="gramEnd"/>
    </w:p>
    <w:p w:rsidR="009B6CE3" w:rsidRDefault="009B6CE3">
      <w:pPr>
        <w:rPr>
          <w:rFonts w:eastAsia="Times New Roman"/>
          <w:sz w:val="20"/>
          <w:szCs w:val="20"/>
        </w:rPr>
      </w:pPr>
    </w:p>
    <w:p w:rsidR="009B6CE3" w:rsidRPr="00FF2EE5" w:rsidRDefault="002B7D3E">
      <w:r>
        <w:rPr>
          <w:rFonts w:eastAsia="Times New Roman"/>
          <w:sz w:val="20"/>
          <w:szCs w:val="20"/>
        </w:rPr>
        <w:t>Организатор</w:t>
      </w:r>
      <w:r w:rsidRPr="00FF2E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2EE5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9B6CE3" w:rsidRPr="00FF2EE5" w:rsidRDefault="009B6CE3">
      <w:pPr>
        <w:rPr>
          <w:rFonts w:eastAsia="Times New Roman"/>
          <w:sz w:val="20"/>
          <w:szCs w:val="20"/>
        </w:rPr>
      </w:pPr>
    </w:p>
    <w:p w:rsidR="009B6CE3" w:rsidRDefault="002B7D3E">
      <w:r w:rsidRPr="00FF2EE5">
        <w:rPr>
          <w:rFonts w:eastAsia="Times New Roman"/>
          <w:sz w:val="20"/>
          <w:szCs w:val="20"/>
        </w:rPr>
        <w:t>Заказчик: МУНИЦИПАЛЬНОЕ КАЗЕННОЕ УЧРЕЖДЕНИЕ "УПРАВЛЕНИЕ ПО ДЕЛАМ ГРАЖДАНСКОЙ ОБОРОНЫ И ЧРЕЗВЫЧАЙНЫМ СИТУАЦИЯМ ГОРОДА МАХАЧКАЛЫ"</w:t>
      </w:r>
    </w:p>
    <w:p w:rsidR="009B6CE3" w:rsidRPr="00FF2EE5" w:rsidRDefault="009B6CE3">
      <w:pPr>
        <w:rPr>
          <w:rFonts w:eastAsia="Times New Roman"/>
          <w:sz w:val="20"/>
          <w:szCs w:val="20"/>
        </w:rPr>
      </w:pPr>
    </w:p>
    <w:p w:rsidR="009B6CE3" w:rsidRPr="00FF2EE5" w:rsidRDefault="002B7D3E"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FF2E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2EE5">
        <w:rPr>
          <w:rFonts w:eastAsia="Times New Roman"/>
          <w:sz w:val="20"/>
          <w:szCs w:val="20"/>
        </w:rPr>
        <w:t xml:space="preserve">: Выполнение мероприятий по антитеррористической защищенности </w:t>
      </w:r>
    </w:p>
    <w:p w:rsidR="009B6CE3" w:rsidRPr="00FF2EE5" w:rsidRDefault="009B6CE3">
      <w:pPr>
        <w:rPr>
          <w:rFonts w:eastAsia="Times New Roman"/>
          <w:sz w:val="20"/>
          <w:szCs w:val="20"/>
        </w:rPr>
      </w:pPr>
    </w:p>
    <w:p w:rsidR="009B6CE3" w:rsidRPr="00FF2EE5" w:rsidRDefault="002B7D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203056000872505730100100010013320244</w:t>
      </w:r>
    </w:p>
    <w:p w:rsidR="009B6CE3" w:rsidRDefault="009B6CE3"/>
    <w:p w:rsidR="009B6CE3" w:rsidRDefault="002B7D3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6 157 190,00 руб.</w:t>
      </w:r>
    </w:p>
    <w:p w:rsidR="009B6CE3" w:rsidRDefault="009B6CE3">
      <w:pPr>
        <w:rPr>
          <w:rFonts w:eastAsia="Times New Roman"/>
          <w:sz w:val="20"/>
          <w:szCs w:val="20"/>
        </w:rPr>
      </w:pPr>
    </w:p>
    <w:p w:rsidR="009B6CE3" w:rsidRDefault="002B7D3E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0.00</w:t>
      </w:r>
    </w:p>
    <w:p w:rsidR="009B6CE3" w:rsidRDefault="009B6CE3">
      <w:pPr>
        <w:rPr>
          <w:rFonts w:eastAsia="Times New Roman"/>
          <w:sz w:val="20"/>
          <w:szCs w:val="20"/>
        </w:rPr>
      </w:pPr>
    </w:p>
    <w:p w:rsidR="009B6CE3" w:rsidRDefault="002B7D3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6CE3">
        <w:tc>
          <w:tcPr>
            <w:tcW w:w="4960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9B6CE3">
        <w:tc>
          <w:tcPr>
            <w:tcW w:w="4960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  <w:tr w:rsidR="009B6CE3">
        <w:tc>
          <w:tcPr>
            <w:tcW w:w="4960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9B6CE3" w:rsidRDefault="009B6CE3">
      <w:pPr>
        <w:rPr>
          <w:rFonts w:eastAsia="Times New Roman"/>
          <w:sz w:val="20"/>
          <w:szCs w:val="20"/>
        </w:rPr>
      </w:pPr>
    </w:p>
    <w:p w:rsidR="009B6CE3" w:rsidRDefault="002B7D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6CE3" w:rsidRDefault="009B6CE3">
      <w:pPr>
        <w:rPr>
          <w:rFonts w:eastAsia="Times New Roman"/>
          <w:sz w:val="20"/>
          <w:szCs w:val="20"/>
        </w:rPr>
      </w:pPr>
    </w:p>
    <w:p w:rsidR="009B6CE3" w:rsidRDefault="002B7D3E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B6CE3" w:rsidRDefault="009B6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6CE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6CE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6CE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 w:rsidRPr="00FF2EE5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6CE3" w:rsidRDefault="009B6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9B6CE3">
        <w:tc>
          <w:tcPr>
            <w:tcW w:w="9921" w:type="dxa"/>
            <w:gridSpan w:val="4"/>
            <w:shd w:val="clear" w:color="auto" w:fill="auto"/>
          </w:tcPr>
          <w:p w:rsidR="009B6CE3" w:rsidRDefault="002B7D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6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6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 w:rsidRPr="00FF2EE5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 w:rsidRPr="00FF2EE5">
              <w:rPr>
                <w:sz w:val="20"/>
                <w:szCs w:val="20"/>
              </w:rPr>
              <w:t xml:space="preserve">ОБЩЕСТВО С </w:t>
            </w:r>
            <w:r w:rsidRPr="00FF2EE5">
              <w:rPr>
                <w:sz w:val="20"/>
                <w:szCs w:val="20"/>
              </w:rPr>
              <w:t>ОГРАНИЧЕННОЙ ОТВЕТСТВЕННОСТЬЮ "ПРОФЕССИОНАЛЬНАЯ ИНЖЕНЕРНАЯ КОМПАНИЯ" / 0571014142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6CE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r w:rsidRPr="00FF2EE5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B6CE3" w:rsidRDefault="002B7D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6CE3" w:rsidRDefault="009B6CE3">
      <w:pPr>
        <w:jc w:val="both"/>
        <w:rPr>
          <w:rFonts w:eastAsia="Times New Roman"/>
          <w:sz w:val="20"/>
          <w:szCs w:val="20"/>
          <w:lang w:val="en-US"/>
        </w:rPr>
      </w:pPr>
    </w:p>
    <w:p w:rsidR="009B6CE3" w:rsidRDefault="002B7D3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"ПРОФЕССИОНАЛЬНАЯ ИНЖЕНЕРНАЯ КОМПАНИЯ", предложивший цену контракта 6 157 190,00 руб.</w:t>
      </w:r>
    </w:p>
    <w:p w:rsidR="009B6CE3" w:rsidRDefault="009B6CE3">
      <w:pPr>
        <w:jc w:val="both"/>
        <w:rPr>
          <w:rFonts w:eastAsia="Times New Roman"/>
          <w:sz w:val="20"/>
          <w:szCs w:val="20"/>
        </w:rPr>
      </w:pPr>
    </w:p>
    <w:p w:rsidR="009B6CE3" w:rsidRDefault="002B7D3E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 контракт заключается с участником ОБЩЕСТВО С ОГРАНИЧЕННОЙ ОТВЕТСТВЕННОСТЬЮ "ПРОФЕССИОНАЛЬНАЯ ИНЖЕНЕРНАЯ КОМПАНИЯ",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9B6CE3" w:rsidRDefault="009B6CE3">
      <w:pPr>
        <w:jc w:val="both"/>
        <w:rPr>
          <w:sz w:val="20"/>
          <w:szCs w:val="20"/>
        </w:rPr>
      </w:pPr>
    </w:p>
    <w:p w:rsidR="009B6CE3" w:rsidRDefault="002B7D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B6CE3" w:rsidRDefault="009B6CE3">
      <w:pPr>
        <w:jc w:val="both"/>
        <w:rPr>
          <w:rFonts w:eastAsia="Times New Roman"/>
          <w:sz w:val="20"/>
          <w:szCs w:val="20"/>
        </w:rPr>
      </w:pPr>
    </w:p>
    <w:p w:rsidR="009B6CE3" w:rsidRDefault="002B7D3E">
      <w:pPr>
        <w:jc w:val="both"/>
      </w:pPr>
      <w:r w:rsidRPr="00FF2EE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9B6CE3" w:rsidRDefault="009B6CE3">
      <w:pPr>
        <w:jc w:val="both"/>
        <w:rPr>
          <w:rFonts w:eastAsia="Times New Roman"/>
          <w:sz w:val="20"/>
          <w:szCs w:val="20"/>
        </w:rPr>
      </w:pPr>
    </w:p>
    <w:p w:rsidR="009B6CE3" w:rsidRDefault="002B7D3E">
      <w:r>
        <w:rPr>
          <w:rFonts w:eastAsia="Times New Roman"/>
          <w:sz w:val="20"/>
          <w:szCs w:val="20"/>
        </w:rPr>
        <w:t>Подписи</w:t>
      </w:r>
    </w:p>
    <w:p w:rsidR="009B6CE3" w:rsidRDefault="009B6C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6CE3">
        <w:tc>
          <w:tcPr>
            <w:tcW w:w="3307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6CE3" w:rsidRDefault="009B6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9B6CE3">
        <w:tc>
          <w:tcPr>
            <w:tcW w:w="3307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6CE3" w:rsidRDefault="009B6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Шикиев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Шагабудин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Багаутдинович</w:t>
            </w:r>
            <w:proofErr w:type="spellEnd"/>
          </w:p>
        </w:tc>
      </w:tr>
      <w:tr w:rsidR="009B6CE3">
        <w:tc>
          <w:tcPr>
            <w:tcW w:w="3307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6CE3" w:rsidRDefault="009B6C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6CE3" w:rsidRDefault="002B7D3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2B7D3E" w:rsidRDefault="002B7D3E"/>
    <w:sectPr w:rsidR="002B7D3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CE3"/>
    <w:rsid w:val="002B7D3E"/>
    <w:rsid w:val="009B6CE3"/>
    <w:rsid w:val="00F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2020-07-24T08:01:00Z</dcterms:created>
  <dcterms:modified xsi:type="dcterms:W3CDTF">2020-07-24T08:01:00Z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