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6BE" w:rsidRPr="003D234F" w:rsidRDefault="003D234F">
      <w:pPr>
        <w:ind w:firstLine="567"/>
        <w:jc w:val="center"/>
      </w:pPr>
      <w:r w:rsidRPr="003D234F">
        <w:rPr>
          <w:rFonts w:eastAsia="Times New Roman"/>
          <w:b/>
          <w:bCs/>
        </w:rPr>
        <w:t>Протокол подведения итогов электронного аукциона</w:t>
      </w:r>
    </w:p>
    <w:p w:rsidR="00E146BE" w:rsidRPr="003D234F" w:rsidRDefault="003D234F">
      <w:pPr>
        <w:ind w:firstLine="567"/>
        <w:jc w:val="center"/>
      </w:pPr>
      <w:r w:rsidRPr="003D234F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3D234F">
        <w:rPr>
          <w:rFonts w:eastAsia="Times New Roman"/>
          <w:b/>
          <w:bCs/>
        </w:rPr>
        <w:t>ов</w:t>
      </w:r>
      <w:proofErr w:type="spellEnd"/>
      <w:r w:rsidRPr="003D234F">
        <w:rPr>
          <w:rFonts w:eastAsia="Times New Roman"/>
          <w:b/>
          <w:bCs/>
        </w:rPr>
        <w:t>) для медицинского применения (Глицин)"</w:t>
      </w:r>
    </w:p>
    <w:p w:rsidR="00E146BE" w:rsidRPr="003D234F" w:rsidRDefault="003D234F">
      <w:pPr>
        <w:ind w:firstLine="567"/>
        <w:jc w:val="center"/>
        <w:rPr>
          <w:rFonts w:eastAsia="Times New Roman"/>
          <w:b/>
          <w:bCs/>
        </w:rPr>
      </w:pPr>
      <w:r w:rsidRPr="003D234F">
        <w:rPr>
          <w:rFonts w:eastAsia="Times New Roman"/>
          <w:b/>
          <w:bCs/>
        </w:rPr>
        <w:t xml:space="preserve">(№ </w:t>
      </w:r>
      <w:r w:rsidRPr="003D234F">
        <w:rPr>
          <w:rFonts w:eastAsia="Times New Roman"/>
          <w:b/>
          <w:bCs/>
        </w:rPr>
        <w:t>извещения</w:t>
      </w:r>
      <w:r w:rsidRPr="003D234F">
        <w:rPr>
          <w:rFonts w:eastAsia="Times New Roman"/>
          <w:b/>
          <w:bCs/>
        </w:rPr>
        <w:t xml:space="preserve"> 1001200000620000031) </w:t>
      </w:r>
    </w:p>
    <w:p w:rsidR="00E146BE" w:rsidRPr="003D234F" w:rsidRDefault="00E146BE">
      <w:pPr>
        <w:ind w:firstLine="567"/>
        <w:jc w:val="center"/>
        <w:rPr>
          <w:sz w:val="12"/>
          <w:szCs w:val="12"/>
        </w:rPr>
      </w:pPr>
    </w:p>
    <w:p w:rsidR="00E146BE" w:rsidRPr="003D234F" w:rsidRDefault="003D234F">
      <w:pPr>
        <w:ind w:firstLine="567"/>
        <w:jc w:val="right"/>
      </w:pPr>
      <w:r w:rsidRPr="003D234F">
        <w:rPr>
          <w:rFonts w:eastAsia="Times New Roman"/>
        </w:rPr>
        <w:t>03.08.2020г.</w:t>
      </w:r>
    </w:p>
    <w:p w:rsidR="00E146BE" w:rsidRPr="003D234F" w:rsidRDefault="00E146BE">
      <w:pPr>
        <w:ind w:firstLine="567"/>
        <w:rPr>
          <w:rFonts w:eastAsia="Times New Roman"/>
          <w:sz w:val="12"/>
          <w:szCs w:val="12"/>
        </w:rPr>
      </w:pPr>
    </w:p>
    <w:p w:rsidR="00E146BE" w:rsidRPr="003D234F" w:rsidRDefault="003D234F" w:rsidP="003D234F">
      <w:pPr>
        <w:ind w:firstLine="624"/>
      </w:pPr>
      <w:r w:rsidRPr="003D234F">
        <w:rPr>
          <w:rFonts w:eastAsia="Times New Roman"/>
          <w:b/>
        </w:rPr>
        <w:t>Место</w:t>
      </w:r>
      <w:r w:rsidRPr="003D234F">
        <w:rPr>
          <w:rFonts w:eastAsia="Times New Roman"/>
          <w:b/>
        </w:rPr>
        <w:t xml:space="preserve"> </w:t>
      </w:r>
      <w:r w:rsidRPr="003D234F">
        <w:rPr>
          <w:rFonts w:eastAsia="Times New Roman"/>
          <w:b/>
        </w:rPr>
        <w:t>публикации</w:t>
      </w:r>
      <w:r w:rsidRPr="003D234F">
        <w:rPr>
          <w:rFonts w:eastAsia="Times New Roman"/>
          <w:b/>
        </w:rPr>
        <w:t>:</w:t>
      </w:r>
      <w:r w:rsidRPr="003D234F">
        <w:rPr>
          <w:rFonts w:eastAsia="Times New Roman"/>
        </w:rPr>
        <w:t xml:space="preserve"> Российская Федерация, 450075, </w:t>
      </w:r>
      <w:r w:rsidRPr="003D234F">
        <w:rPr>
          <w:rFonts w:eastAsia="Times New Roman"/>
        </w:rPr>
        <w:t>Респ</w:t>
      </w:r>
      <w:r>
        <w:rPr>
          <w:rFonts w:eastAsia="Times New Roman"/>
        </w:rPr>
        <w:t>ублика</w:t>
      </w:r>
      <w:r w:rsidRPr="003D234F">
        <w:rPr>
          <w:rFonts w:eastAsia="Times New Roman"/>
        </w:rPr>
        <w:t xml:space="preserve"> </w:t>
      </w:r>
      <w:r w:rsidRPr="003D234F">
        <w:rPr>
          <w:rFonts w:eastAsia="Times New Roman"/>
        </w:rPr>
        <w:t>Башкортостан</w:t>
      </w:r>
      <w:r w:rsidRPr="003D234F">
        <w:rPr>
          <w:rFonts w:eastAsia="Times New Roman"/>
        </w:rPr>
        <w:t>, Уфа г, УЛИЦА РИХАРДА ЗОРГЕ, ДОМ 73/3</w:t>
      </w:r>
    </w:p>
    <w:p w:rsidR="00E146BE" w:rsidRPr="003D234F" w:rsidRDefault="003D234F" w:rsidP="003D234F">
      <w:pPr>
        <w:ind w:firstLine="624"/>
      </w:pPr>
      <w:r w:rsidRPr="003D234F">
        <w:rPr>
          <w:rFonts w:eastAsia="Times New Roman"/>
          <w:b/>
        </w:rPr>
        <w:t>Организатор</w:t>
      </w:r>
      <w:r w:rsidRPr="003D234F">
        <w:rPr>
          <w:rFonts w:eastAsia="Times New Roman"/>
          <w:b/>
        </w:rPr>
        <w:t xml:space="preserve"> </w:t>
      </w:r>
      <w:r w:rsidRPr="003D234F">
        <w:rPr>
          <w:rFonts w:eastAsia="Times New Roman"/>
          <w:b/>
        </w:rPr>
        <w:t>аукциона</w:t>
      </w:r>
      <w:r w:rsidRPr="003D234F">
        <w:rPr>
          <w:rFonts w:eastAsia="Times New Roman"/>
          <w:b/>
        </w:rPr>
        <w:t>:</w:t>
      </w:r>
      <w:r w:rsidRPr="003D234F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146BE" w:rsidRPr="003D234F" w:rsidRDefault="003D234F" w:rsidP="003D234F">
      <w:pPr>
        <w:ind w:firstLine="624"/>
      </w:pPr>
      <w:r w:rsidRPr="003D234F">
        <w:rPr>
          <w:rFonts w:eastAsia="Times New Roman"/>
          <w:b/>
        </w:rPr>
        <w:t xml:space="preserve">Заказчик: </w:t>
      </w:r>
      <w:r w:rsidRPr="003D234F">
        <w:rPr>
          <w:rFonts w:eastAsia="Times New Roman"/>
        </w:rPr>
        <w:t>ГОСУД</w:t>
      </w:r>
      <w:r w:rsidRPr="003D234F">
        <w:rPr>
          <w:rFonts w:eastAsia="Times New Roman"/>
        </w:rPr>
        <w:t xml:space="preserve">АРСТВЕННОЕ БЮДЖЕТНОЕ </w:t>
      </w:r>
      <w:bookmarkStart w:id="0" w:name="_GoBack"/>
      <w:bookmarkEnd w:id="0"/>
      <w:r w:rsidRPr="003D234F">
        <w:rPr>
          <w:rFonts w:eastAsia="Times New Roman"/>
        </w:rPr>
        <w:t>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E146BE" w:rsidRPr="003D234F" w:rsidRDefault="003D234F" w:rsidP="003D234F">
      <w:pPr>
        <w:ind w:firstLine="624"/>
      </w:pPr>
      <w:r w:rsidRPr="003D234F">
        <w:rPr>
          <w:rFonts w:eastAsia="Times New Roman"/>
          <w:b/>
        </w:rPr>
        <w:t>Наименование</w:t>
      </w:r>
      <w:r w:rsidRPr="003D234F">
        <w:rPr>
          <w:rFonts w:eastAsia="Times New Roman"/>
          <w:b/>
        </w:rPr>
        <w:t xml:space="preserve"> </w:t>
      </w:r>
      <w:r w:rsidRPr="003D234F">
        <w:rPr>
          <w:rFonts w:eastAsia="Times New Roman"/>
          <w:b/>
        </w:rPr>
        <w:t>закупки</w:t>
      </w:r>
      <w:r w:rsidRPr="003D234F">
        <w:rPr>
          <w:rFonts w:eastAsia="Times New Roman"/>
          <w:b/>
        </w:rPr>
        <w:t xml:space="preserve">: </w:t>
      </w:r>
      <w:r w:rsidRPr="003D234F">
        <w:rPr>
          <w:rFonts w:eastAsia="Times New Roman"/>
        </w:rPr>
        <w:t>Поставка лекарственного(-ых) препарата(-</w:t>
      </w:r>
      <w:proofErr w:type="spellStart"/>
      <w:r w:rsidRPr="003D234F">
        <w:rPr>
          <w:rFonts w:eastAsia="Times New Roman"/>
        </w:rPr>
        <w:t>ов</w:t>
      </w:r>
      <w:proofErr w:type="spellEnd"/>
      <w:r w:rsidRPr="003D234F">
        <w:rPr>
          <w:rFonts w:eastAsia="Times New Roman"/>
        </w:rPr>
        <w:t>) для медицинского применения (Глиц</w:t>
      </w:r>
      <w:r w:rsidRPr="003D234F">
        <w:rPr>
          <w:rFonts w:eastAsia="Times New Roman"/>
        </w:rPr>
        <w:t xml:space="preserve">ин) </w:t>
      </w:r>
    </w:p>
    <w:p w:rsidR="00E146BE" w:rsidRPr="003D234F" w:rsidRDefault="003D234F" w:rsidP="003D234F">
      <w:pPr>
        <w:ind w:firstLine="624"/>
        <w:rPr>
          <w:rFonts w:eastAsia="Times New Roman"/>
        </w:rPr>
      </w:pPr>
      <w:r w:rsidRPr="003D234F">
        <w:rPr>
          <w:rFonts w:eastAsia="Times New Roman"/>
          <w:b/>
        </w:rPr>
        <w:t>Идентификационный код закупки:</w:t>
      </w:r>
      <w:r w:rsidRPr="003D234F">
        <w:rPr>
          <w:rFonts w:eastAsia="Times New Roman"/>
        </w:rPr>
        <w:t xml:space="preserve"> 202027416202802760100100450302120244</w:t>
      </w:r>
    </w:p>
    <w:p w:rsidR="00E146BE" w:rsidRPr="003D234F" w:rsidRDefault="003D234F" w:rsidP="003D234F">
      <w:pPr>
        <w:ind w:firstLine="624"/>
      </w:pPr>
      <w:r w:rsidRPr="003D234F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3D234F">
        <w:rPr>
          <w:rFonts w:eastAsia="Times New Roman"/>
        </w:rPr>
        <w:t xml:space="preserve"> 12 300,00 руб.</w:t>
      </w:r>
    </w:p>
    <w:p w:rsidR="00E146BE" w:rsidRPr="003D234F" w:rsidRDefault="003D234F" w:rsidP="003D234F">
      <w:pPr>
        <w:ind w:firstLine="624"/>
      </w:pPr>
      <w:r w:rsidRPr="003D234F">
        <w:rPr>
          <w:rFonts w:eastAsia="Times New Roman"/>
          <w:b/>
        </w:rPr>
        <w:t>Снижение</w:t>
      </w:r>
      <w:r w:rsidRPr="003D234F">
        <w:rPr>
          <w:rFonts w:eastAsia="Times New Roman"/>
          <w:b/>
        </w:rPr>
        <w:t xml:space="preserve"> </w:t>
      </w:r>
      <w:r w:rsidRPr="003D234F">
        <w:rPr>
          <w:rFonts w:eastAsia="Times New Roman"/>
          <w:b/>
        </w:rPr>
        <w:t>НМЦК</w:t>
      </w:r>
      <w:r w:rsidRPr="003D234F">
        <w:rPr>
          <w:rFonts w:eastAsia="Times New Roman"/>
          <w:b/>
        </w:rPr>
        <w:t>, %:</w:t>
      </w:r>
      <w:r w:rsidRPr="003D234F">
        <w:rPr>
          <w:rFonts w:eastAsia="Times New Roman"/>
        </w:rPr>
        <w:t xml:space="preserve"> 0.50</w:t>
      </w:r>
    </w:p>
    <w:p w:rsidR="00E146BE" w:rsidRPr="003D234F" w:rsidRDefault="00E146BE">
      <w:pPr>
        <w:rPr>
          <w:rFonts w:eastAsia="Times New Roman"/>
          <w:sz w:val="12"/>
          <w:szCs w:val="12"/>
        </w:rPr>
      </w:pPr>
    </w:p>
    <w:p w:rsidR="00E146BE" w:rsidRPr="003D234F" w:rsidRDefault="003D234F">
      <w:pPr>
        <w:rPr>
          <w:b/>
        </w:rPr>
      </w:pPr>
      <w:r w:rsidRPr="003D234F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E146BE" w:rsidRPr="003D234F">
        <w:tc>
          <w:tcPr>
            <w:tcW w:w="4960" w:type="dxa"/>
            <w:shd w:val="clear" w:color="auto" w:fill="auto"/>
          </w:tcPr>
          <w:p w:rsidR="00E146BE" w:rsidRPr="003D234F" w:rsidRDefault="003D234F">
            <w:pPr>
              <w:rPr>
                <w:lang w:val="en-US"/>
              </w:rPr>
            </w:pPr>
            <w:proofErr w:type="spellStart"/>
            <w:r w:rsidRPr="003D234F">
              <w:rPr>
                <w:lang w:val="en-US"/>
              </w:rPr>
              <w:t>Председатель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46BE" w:rsidRPr="003D234F" w:rsidRDefault="003D234F">
            <w:proofErr w:type="spellStart"/>
            <w:r w:rsidRPr="003D234F">
              <w:rPr>
                <w:lang w:val="en-US"/>
              </w:rPr>
              <w:t>Винс</w:t>
            </w:r>
            <w:proofErr w:type="spellEnd"/>
            <w:r w:rsidRPr="003D234F">
              <w:rPr>
                <w:lang w:val="en-US"/>
              </w:rPr>
              <w:t xml:space="preserve"> Ирина </w:t>
            </w:r>
            <w:proofErr w:type="spellStart"/>
            <w:r w:rsidRPr="003D234F">
              <w:rPr>
                <w:lang w:val="en-US"/>
              </w:rPr>
              <w:t>Ге</w:t>
            </w:r>
            <w:r w:rsidRPr="003D234F">
              <w:rPr>
                <w:lang w:val="en-US"/>
              </w:rPr>
              <w:t>ннадьевна</w:t>
            </w:r>
            <w:proofErr w:type="spellEnd"/>
          </w:p>
        </w:tc>
      </w:tr>
      <w:tr w:rsidR="00E146BE" w:rsidRPr="003D234F">
        <w:tc>
          <w:tcPr>
            <w:tcW w:w="4960" w:type="dxa"/>
            <w:shd w:val="clear" w:color="auto" w:fill="auto"/>
          </w:tcPr>
          <w:p w:rsidR="00E146BE" w:rsidRPr="003D234F" w:rsidRDefault="003D234F">
            <w:pPr>
              <w:rPr>
                <w:lang w:val="en-US"/>
              </w:rPr>
            </w:pPr>
            <w:proofErr w:type="spellStart"/>
            <w:r w:rsidRPr="003D234F">
              <w:rPr>
                <w:lang w:val="en-US"/>
              </w:rPr>
              <w:t>Зам</w:t>
            </w:r>
            <w:proofErr w:type="spellEnd"/>
            <w:r w:rsidRPr="003D234F">
              <w:rPr>
                <w:lang w:val="en-US"/>
              </w:rPr>
              <w:t xml:space="preserve">. </w:t>
            </w:r>
            <w:proofErr w:type="spellStart"/>
            <w:r w:rsidRPr="003D234F">
              <w:rPr>
                <w:lang w:val="en-US"/>
              </w:rPr>
              <w:t>председателя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46BE" w:rsidRPr="003D234F" w:rsidRDefault="003D234F">
            <w:proofErr w:type="spellStart"/>
            <w:r w:rsidRPr="003D234F">
              <w:rPr>
                <w:lang w:val="en-US"/>
              </w:rPr>
              <w:t>Музафарова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Римма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Габдрашитовна</w:t>
            </w:r>
            <w:proofErr w:type="spellEnd"/>
          </w:p>
        </w:tc>
      </w:tr>
      <w:tr w:rsidR="00E146BE" w:rsidRPr="003D234F">
        <w:tc>
          <w:tcPr>
            <w:tcW w:w="4960" w:type="dxa"/>
            <w:shd w:val="clear" w:color="auto" w:fill="auto"/>
          </w:tcPr>
          <w:p w:rsidR="00E146BE" w:rsidRPr="003D234F" w:rsidRDefault="003D234F">
            <w:pPr>
              <w:rPr>
                <w:lang w:val="en-US"/>
              </w:rPr>
            </w:pPr>
            <w:proofErr w:type="spellStart"/>
            <w:r w:rsidRPr="003D234F">
              <w:rPr>
                <w:lang w:val="en-US"/>
              </w:rPr>
              <w:t>Член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46BE" w:rsidRPr="003D234F" w:rsidRDefault="003D234F">
            <w:proofErr w:type="spellStart"/>
            <w:r w:rsidRPr="003D234F">
              <w:rPr>
                <w:lang w:val="en-US"/>
              </w:rPr>
              <w:t>Адгамов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Марат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Хаерзаманович</w:t>
            </w:r>
            <w:proofErr w:type="spellEnd"/>
          </w:p>
        </w:tc>
      </w:tr>
      <w:tr w:rsidR="00E146BE" w:rsidRPr="003D234F">
        <w:tc>
          <w:tcPr>
            <w:tcW w:w="4960" w:type="dxa"/>
            <w:shd w:val="clear" w:color="auto" w:fill="auto"/>
          </w:tcPr>
          <w:p w:rsidR="00E146BE" w:rsidRPr="003D234F" w:rsidRDefault="003D234F">
            <w:pPr>
              <w:rPr>
                <w:lang w:val="en-US"/>
              </w:rPr>
            </w:pPr>
            <w:proofErr w:type="spellStart"/>
            <w:r w:rsidRPr="003D234F">
              <w:rPr>
                <w:lang w:val="en-US"/>
              </w:rPr>
              <w:t>Член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46BE" w:rsidRPr="003D234F" w:rsidRDefault="003D234F">
            <w:proofErr w:type="spellStart"/>
            <w:r w:rsidRPr="003D234F">
              <w:rPr>
                <w:lang w:val="en-US"/>
              </w:rPr>
              <w:t>Тихонова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Гузель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Шамилевна</w:t>
            </w:r>
            <w:proofErr w:type="spellEnd"/>
          </w:p>
        </w:tc>
      </w:tr>
      <w:tr w:rsidR="00E146BE" w:rsidRPr="003D234F">
        <w:tc>
          <w:tcPr>
            <w:tcW w:w="4960" w:type="dxa"/>
            <w:shd w:val="clear" w:color="auto" w:fill="auto"/>
          </w:tcPr>
          <w:p w:rsidR="00E146BE" w:rsidRPr="003D234F" w:rsidRDefault="003D234F">
            <w:pPr>
              <w:rPr>
                <w:lang w:val="en-US"/>
              </w:rPr>
            </w:pPr>
            <w:proofErr w:type="spellStart"/>
            <w:r w:rsidRPr="003D234F">
              <w:rPr>
                <w:lang w:val="en-US"/>
              </w:rPr>
              <w:t>Секретарь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46BE" w:rsidRPr="003D234F" w:rsidRDefault="003D234F">
            <w:r w:rsidRPr="003D234F">
              <w:rPr>
                <w:lang w:val="en-US"/>
              </w:rPr>
              <w:t xml:space="preserve">Валиахметова </w:t>
            </w:r>
            <w:proofErr w:type="spellStart"/>
            <w:r w:rsidRPr="003D234F">
              <w:rPr>
                <w:lang w:val="en-US"/>
              </w:rPr>
              <w:t>Гульнара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Рафаиловна</w:t>
            </w:r>
            <w:proofErr w:type="spellEnd"/>
          </w:p>
        </w:tc>
      </w:tr>
    </w:tbl>
    <w:p w:rsidR="00E146BE" w:rsidRPr="003D234F" w:rsidRDefault="00E146BE">
      <w:pPr>
        <w:rPr>
          <w:rFonts w:eastAsia="Times New Roman"/>
          <w:sz w:val="12"/>
          <w:szCs w:val="12"/>
        </w:rPr>
      </w:pPr>
    </w:p>
    <w:p w:rsidR="00E146BE" w:rsidRPr="003D234F" w:rsidRDefault="003D234F">
      <w:pPr>
        <w:rPr>
          <w:b/>
        </w:rPr>
      </w:pPr>
      <w:r w:rsidRPr="003D234F">
        <w:rPr>
          <w:rFonts w:eastAsia="Times New Roman"/>
          <w:b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E146BE" w:rsidRPr="003D234F">
        <w:tc>
          <w:tcPr>
            <w:tcW w:w="4960" w:type="dxa"/>
            <w:shd w:val="clear" w:color="auto" w:fill="auto"/>
          </w:tcPr>
          <w:p w:rsidR="00E146BE" w:rsidRPr="003D234F" w:rsidRDefault="003D234F">
            <w:proofErr w:type="spellStart"/>
            <w:r w:rsidRPr="003D234F">
              <w:rPr>
                <w:lang w:val="en-US"/>
              </w:rPr>
              <w:t>Член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46BE" w:rsidRPr="003D234F" w:rsidRDefault="003D234F">
            <w:proofErr w:type="spellStart"/>
            <w:r w:rsidRPr="003D234F">
              <w:rPr>
                <w:lang w:val="en-US"/>
              </w:rPr>
              <w:t>Адгамов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Марат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Хаерзаманович</w:t>
            </w:r>
            <w:proofErr w:type="spellEnd"/>
          </w:p>
        </w:tc>
      </w:tr>
      <w:tr w:rsidR="00E146BE" w:rsidRPr="003D234F">
        <w:tc>
          <w:tcPr>
            <w:tcW w:w="4960" w:type="dxa"/>
            <w:shd w:val="clear" w:color="auto" w:fill="auto"/>
          </w:tcPr>
          <w:p w:rsidR="00E146BE" w:rsidRPr="003D234F" w:rsidRDefault="003D234F">
            <w:proofErr w:type="spellStart"/>
            <w:r w:rsidRPr="003D234F">
              <w:rPr>
                <w:lang w:val="en-US"/>
              </w:rPr>
              <w:t>Член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46BE" w:rsidRPr="003D234F" w:rsidRDefault="003D234F">
            <w:proofErr w:type="spellStart"/>
            <w:r w:rsidRPr="003D234F">
              <w:rPr>
                <w:lang w:val="en-US"/>
              </w:rPr>
              <w:t>Тихонова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Гузель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Шамилевна</w:t>
            </w:r>
            <w:proofErr w:type="spellEnd"/>
          </w:p>
        </w:tc>
      </w:tr>
      <w:tr w:rsidR="00E146BE" w:rsidRPr="003D234F">
        <w:tc>
          <w:tcPr>
            <w:tcW w:w="4960" w:type="dxa"/>
            <w:shd w:val="clear" w:color="auto" w:fill="auto"/>
          </w:tcPr>
          <w:p w:rsidR="00E146BE" w:rsidRPr="003D234F" w:rsidRDefault="003D234F">
            <w:proofErr w:type="spellStart"/>
            <w:r w:rsidRPr="003D234F">
              <w:rPr>
                <w:lang w:val="en-US"/>
              </w:rPr>
              <w:t>Секретарь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146BE" w:rsidRPr="003D234F" w:rsidRDefault="003D234F">
            <w:r w:rsidRPr="003D234F">
              <w:rPr>
                <w:lang w:val="en-US"/>
              </w:rPr>
              <w:t xml:space="preserve">Валиахметова </w:t>
            </w:r>
            <w:proofErr w:type="spellStart"/>
            <w:r w:rsidRPr="003D234F">
              <w:rPr>
                <w:lang w:val="en-US"/>
              </w:rPr>
              <w:t>Гульнара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Рафаиловна</w:t>
            </w:r>
            <w:proofErr w:type="spellEnd"/>
          </w:p>
        </w:tc>
      </w:tr>
    </w:tbl>
    <w:p w:rsidR="00E146BE" w:rsidRPr="003D234F" w:rsidRDefault="00E146BE">
      <w:pPr>
        <w:rPr>
          <w:rFonts w:eastAsia="Times New Roman"/>
          <w:sz w:val="12"/>
          <w:szCs w:val="12"/>
        </w:rPr>
      </w:pPr>
    </w:p>
    <w:p w:rsidR="00E146BE" w:rsidRPr="003D234F" w:rsidRDefault="003D234F">
      <w:pPr>
        <w:jc w:val="both"/>
      </w:pPr>
      <w:r w:rsidRPr="003D234F">
        <w:rPr>
          <w:rFonts w:eastAsia="Times New Roman"/>
        </w:rPr>
        <w:t>Заседание комиссии правомочно, кворум имеется.</w:t>
      </w:r>
    </w:p>
    <w:p w:rsidR="00E146BE" w:rsidRPr="003D234F" w:rsidRDefault="00E146BE">
      <w:pPr>
        <w:rPr>
          <w:rFonts w:eastAsia="Times New Roman"/>
          <w:sz w:val="12"/>
          <w:szCs w:val="12"/>
        </w:rPr>
      </w:pPr>
    </w:p>
    <w:p w:rsidR="00E146BE" w:rsidRPr="003D234F" w:rsidRDefault="003D234F" w:rsidP="003D234F">
      <w:pPr>
        <w:jc w:val="both"/>
      </w:pPr>
      <w:r w:rsidRPr="003D234F">
        <w:rPr>
          <w:rFonts w:eastAsia="Times New Roman"/>
        </w:rPr>
        <w:t xml:space="preserve">Аукционной комиссией рассмотрены вторые части заявок на участие в </w:t>
      </w:r>
      <w:r w:rsidRPr="003D234F">
        <w:rPr>
          <w:rFonts w:eastAsia="Times New Roman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4"/>
        <w:gridCol w:w="2653"/>
        <w:gridCol w:w="1639"/>
        <w:gridCol w:w="1591"/>
        <w:gridCol w:w="1540"/>
      </w:tblGrid>
      <w:tr w:rsidR="00E146BE" w:rsidRPr="003D234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146BE" w:rsidRPr="003D234F" w:rsidRDefault="003D234F">
            <w:pPr>
              <w:rPr>
                <w:b/>
              </w:rPr>
            </w:pPr>
            <w:r w:rsidRPr="003D234F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E146BE" w:rsidRPr="003D234F" w:rsidTr="003D234F"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46BE" w:rsidRPr="003D234F" w:rsidRDefault="003D234F">
            <w:r w:rsidRPr="003D234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46BE" w:rsidRPr="003D234F" w:rsidRDefault="003D234F">
            <w:pPr>
              <w:rPr>
                <w:rFonts w:eastAsia="Times New Roman"/>
              </w:rPr>
            </w:pPr>
            <w:r w:rsidRPr="003D234F">
              <w:rPr>
                <w:rFonts w:eastAsia="Times New Roman"/>
              </w:rPr>
              <w:t>Наименование / ИНН участника</w:t>
            </w:r>
            <w:r w:rsidRPr="003D234F">
              <w:rPr>
                <w:rFonts w:eastAsia="Times New Roman"/>
              </w:rPr>
              <w:t xml:space="preserve"> аукциона</w:t>
            </w:r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46BE" w:rsidRPr="003D234F" w:rsidRDefault="003D234F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3D234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46BE" w:rsidRPr="003D234F" w:rsidRDefault="003D234F">
            <w:r w:rsidRPr="003D234F">
              <w:rPr>
                <w:rFonts w:eastAsia="Times New Roman"/>
              </w:rPr>
              <w:t xml:space="preserve">Решение </w:t>
            </w:r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46BE" w:rsidRPr="003D234F" w:rsidRDefault="003D234F">
            <w:r w:rsidRPr="003D234F">
              <w:rPr>
                <w:rFonts w:eastAsia="Times New Roman"/>
              </w:rPr>
              <w:t>Обоснование</w:t>
            </w:r>
          </w:p>
        </w:tc>
      </w:tr>
      <w:tr w:rsidR="00E146BE" w:rsidRPr="003D234F" w:rsidTr="003D234F"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46BE" w:rsidRPr="003D234F" w:rsidRDefault="003D234F">
            <w:pPr>
              <w:pStyle w:val="af1"/>
              <w:rPr>
                <w:lang w:val="en-US"/>
              </w:rPr>
            </w:pPr>
            <w:r w:rsidRPr="003D234F">
              <w:rPr>
                <w:lang w:val="en-US"/>
              </w:rPr>
              <w:t>EA-54123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46BE" w:rsidRPr="003D234F" w:rsidRDefault="003D234F">
            <w:r w:rsidRPr="003D234F">
              <w:t>ОБЩЕСТВО С ОГРАНИЧЕННОЙ ОТВЕТСТВЕННОСТЬЮ "ФАРМАЛАЙФ" / 5903134283</w:t>
            </w:r>
          </w:p>
        </w:tc>
        <w:tc>
          <w:tcPr>
            <w:tcW w:w="16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46BE" w:rsidRPr="003D234F" w:rsidRDefault="003D234F">
            <w:pPr>
              <w:pStyle w:val="af1"/>
            </w:pPr>
            <w:r w:rsidRPr="003D234F">
              <w:rPr>
                <w:lang w:val="en-US"/>
              </w:rPr>
              <w:t>12 238</w:t>
            </w:r>
            <w:proofErr w:type="gramStart"/>
            <w:r w:rsidRPr="003D234F">
              <w:rPr>
                <w:lang w:val="en-US"/>
              </w:rPr>
              <w:t>,50</w:t>
            </w:r>
            <w:proofErr w:type="gram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руб</w:t>
            </w:r>
            <w:proofErr w:type="spellEnd"/>
            <w:r w:rsidRPr="003D234F">
              <w:rPr>
                <w:lang w:val="en-US"/>
              </w:rPr>
              <w:t>.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46BE" w:rsidRPr="003D234F" w:rsidRDefault="003D234F">
            <w:pPr>
              <w:pStyle w:val="af1"/>
            </w:pPr>
            <w:proofErr w:type="spellStart"/>
            <w:r w:rsidRPr="003D234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5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46BE" w:rsidRPr="003D234F" w:rsidRDefault="003D234F">
            <w:pPr>
              <w:pStyle w:val="af1"/>
            </w:pPr>
            <w:r w:rsidRPr="003D234F">
              <w:rPr>
                <w:lang w:val="en-US"/>
              </w:rPr>
              <w:t>-</w:t>
            </w:r>
          </w:p>
        </w:tc>
      </w:tr>
    </w:tbl>
    <w:p w:rsidR="00E146BE" w:rsidRDefault="00E146BE">
      <w:pPr>
        <w:rPr>
          <w:rFonts w:eastAsia="Times New Roman"/>
          <w:sz w:val="12"/>
          <w:szCs w:val="12"/>
        </w:rPr>
      </w:pPr>
    </w:p>
    <w:p w:rsidR="003D234F" w:rsidRDefault="003D234F">
      <w:pPr>
        <w:rPr>
          <w:rFonts w:eastAsia="Times New Roman"/>
          <w:sz w:val="12"/>
          <w:szCs w:val="12"/>
        </w:rPr>
      </w:pPr>
    </w:p>
    <w:p w:rsidR="003D234F" w:rsidRDefault="003D234F">
      <w:pPr>
        <w:rPr>
          <w:rFonts w:eastAsia="Times New Roman"/>
          <w:sz w:val="12"/>
          <w:szCs w:val="12"/>
        </w:rPr>
      </w:pPr>
    </w:p>
    <w:p w:rsidR="003D234F" w:rsidRDefault="003D234F">
      <w:pPr>
        <w:rPr>
          <w:rFonts w:eastAsia="Times New Roman"/>
          <w:sz w:val="12"/>
          <w:szCs w:val="12"/>
        </w:rPr>
      </w:pPr>
    </w:p>
    <w:p w:rsidR="003D234F" w:rsidRDefault="003D234F">
      <w:pPr>
        <w:rPr>
          <w:rFonts w:eastAsia="Times New Roman"/>
          <w:sz w:val="12"/>
          <w:szCs w:val="12"/>
        </w:rPr>
      </w:pPr>
    </w:p>
    <w:p w:rsidR="003D234F" w:rsidRDefault="003D234F">
      <w:pPr>
        <w:rPr>
          <w:rFonts w:eastAsia="Times New Roman"/>
          <w:sz w:val="12"/>
          <w:szCs w:val="12"/>
        </w:rPr>
      </w:pPr>
    </w:p>
    <w:p w:rsidR="003D234F" w:rsidRDefault="003D234F">
      <w:pPr>
        <w:rPr>
          <w:rFonts w:eastAsia="Times New Roman"/>
          <w:sz w:val="12"/>
          <w:szCs w:val="12"/>
        </w:rPr>
      </w:pPr>
    </w:p>
    <w:p w:rsidR="003D234F" w:rsidRPr="003D234F" w:rsidRDefault="003D234F">
      <w:pPr>
        <w:rPr>
          <w:rFonts w:eastAsia="Times New Roman"/>
          <w:sz w:val="12"/>
          <w:szCs w:val="1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21"/>
        <w:gridCol w:w="2653"/>
        <w:gridCol w:w="1589"/>
        <w:gridCol w:w="1714"/>
        <w:gridCol w:w="1600"/>
      </w:tblGrid>
      <w:tr w:rsidR="00E146BE" w:rsidRPr="003D234F">
        <w:tc>
          <w:tcPr>
            <w:tcW w:w="9977" w:type="dxa"/>
            <w:gridSpan w:val="5"/>
            <w:shd w:val="clear" w:color="auto" w:fill="auto"/>
          </w:tcPr>
          <w:p w:rsidR="00E146BE" w:rsidRPr="003D234F" w:rsidRDefault="003D234F">
            <w:pPr>
              <w:ind w:left="-45"/>
              <w:rPr>
                <w:b/>
              </w:rPr>
            </w:pPr>
            <w:r w:rsidRPr="003D234F">
              <w:rPr>
                <w:rFonts w:eastAsia="Times New Roman"/>
                <w:b/>
              </w:rPr>
              <w:t xml:space="preserve">Сведения о решении членов аукционной </w:t>
            </w:r>
            <w:r w:rsidRPr="003D234F">
              <w:rPr>
                <w:rFonts w:eastAsia="Times New Roman"/>
                <w:b/>
              </w:rPr>
              <w:t>комиссии:</w:t>
            </w:r>
          </w:p>
        </w:tc>
      </w:tr>
      <w:tr w:rsidR="00E146BE" w:rsidRPr="003D2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46BE" w:rsidRPr="003D234F" w:rsidRDefault="003D234F">
            <w:pPr>
              <w:ind w:right="-157"/>
            </w:pPr>
            <w:r w:rsidRPr="003D234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46BE" w:rsidRPr="003D234F" w:rsidRDefault="003D234F">
            <w:pPr>
              <w:ind w:right="-157"/>
            </w:pPr>
            <w:r w:rsidRPr="003D234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46BE" w:rsidRPr="003D234F" w:rsidRDefault="003D234F">
            <w:pPr>
              <w:ind w:right="-157"/>
            </w:pPr>
            <w:r w:rsidRPr="003D234F">
              <w:rPr>
                <w:rFonts w:eastAsia="Times New Roman"/>
              </w:rPr>
              <w:t xml:space="preserve">Минимальное предложение о цене </w:t>
            </w:r>
            <w:r w:rsidRPr="003D234F">
              <w:rPr>
                <w:rFonts w:eastAsia="Times New Roman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46BE" w:rsidRPr="003D234F" w:rsidRDefault="003D234F">
            <w:pPr>
              <w:ind w:right="-157"/>
            </w:pPr>
            <w:r w:rsidRPr="003D234F">
              <w:rPr>
                <w:rFonts w:eastAsia="Times New Roman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46BE" w:rsidRPr="003D234F" w:rsidRDefault="003D234F">
            <w:pPr>
              <w:ind w:right="-157"/>
            </w:pPr>
            <w:r w:rsidRPr="003D234F">
              <w:rPr>
                <w:rFonts w:eastAsia="Times New Roman"/>
              </w:rPr>
              <w:t xml:space="preserve">Решение </w:t>
            </w:r>
          </w:p>
        </w:tc>
      </w:tr>
      <w:tr w:rsidR="00E146BE" w:rsidRPr="003D234F" w:rsidTr="003D2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46BE" w:rsidRPr="003D234F" w:rsidRDefault="003D234F">
            <w:pPr>
              <w:pStyle w:val="af1"/>
              <w:rPr>
                <w:lang w:val="en-US"/>
              </w:rPr>
            </w:pPr>
            <w:r w:rsidRPr="003D234F">
              <w:rPr>
                <w:lang w:val="en-US"/>
              </w:rPr>
              <w:t>EA-54123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46BE" w:rsidRPr="003D234F" w:rsidRDefault="003D234F">
            <w:r w:rsidRPr="003D234F">
              <w:t xml:space="preserve">ОБЩЕСТВО С ОГРАНИЧЕННОЙ ОТВЕТСТВЕННОСТЬЮ "ФАРМАЛАЙФ" / </w:t>
            </w:r>
            <w:r w:rsidRPr="003D234F">
              <w:t>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46BE" w:rsidRPr="003D234F" w:rsidRDefault="003D234F">
            <w:pPr>
              <w:pStyle w:val="af1"/>
            </w:pPr>
            <w:r w:rsidRPr="003D234F">
              <w:rPr>
                <w:lang w:val="en-US"/>
              </w:rPr>
              <w:t>12 238</w:t>
            </w:r>
            <w:proofErr w:type="gramStart"/>
            <w:r w:rsidRPr="003D234F">
              <w:rPr>
                <w:lang w:val="en-US"/>
              </w:rPr>
              <w:t>,50</w:t>
            </w:r>
            <w:proofErr w:type="gram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руб</w:t>
            </w:r>
            <w:proofErr w:type="spellEnd"/>
            <w:r w:rsidRPr="003D234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46BE" w:rsidRPr="003D234F" w:rsidRDefault="003D234F">
            <w:pPr>
              <w:pStyle w:val="af1"/>
            </w:pPr>
            <w:proofErr w:type="spellStart"/>
            <w:r w:rsidRPr="003D234F">
              <w:rPr>
                <w:lang w:val="en-US"/>
              </w:rPr>
              <w:t>Адгамов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Марат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46BE" w:rsidRPr="003D234F" w:rsidRDefault="003D234F">
            <w:pPr>
              <w:pStyle w:val="af1"/>
            </w:pPr>
            <w:proofErr w:type="spellStart"/>
            <w:r w:rsidRPr="003D234F">
              <w:rPr>
                <w:lang w:val="en-US"/>
              </w:rPr>
              <w:t>Соответствует</w:t>
            </w:r>
            <w:proofErr w:type="spellEnd"/>
          </w:p>
        </w:tc>
      </w:tr>
      <w:tr w:rsidR="00E146BE" w:rsidRPr="003D234F" w:rsidTr="003D2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46BE" w:rsidRPr="003D234F" w:rsidRDefault="003D234F">
            <w:pPr>
              <w:pStyle w:val="af1"/>
              <w:rPr>
                <w:lang w:val="en-US"/>
              </w:rPr>
            </w:pPr>
            <w:r w:rsidRPr="003D234F">
              <w:rPr>
                <w:lang w:val="en-US"/>
              </w:rPr>
              <w:t>EA-54123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46BE" w:rsidRPr="003D234F" w:rsidRDefault="003D234F">
            <w:r w:rsidRPr="003D234F"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46BE" w:rsidRPr="003D234F" w:rsidRDefault="003D234F">
            <w:pPr>
              <w:pStyle w:val="af1"/>
            </w:pPr>
            <w:r w:rsidRPr="003D234F">
              <w:rPr>
                <w:lang w:val="en-US"/>
              </w:rPr>
              <w:t>12 238</w:t>
            </w:r>
            <w:proofErr w:type="gramStart"/>
            <w:r w:rsidRPr="003D234F">
              <w:rPr>
                <w:lang w:val="en-US"/>
              </w:rPr>
              <w:t>,50</w:t>
            </w:r>
            <w:proofErr w:type="gram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руб</w:t>
            </w:r>
            <w:proofErr w:type="spellEnd"/>
            <w:r w:rsidRPr="003D234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46BE" w:rsidRPr="003D234F" w:rsidRDefault="003D234F">
            <w:pPr>
              <w:pStyle w:val="af1"/>
            </w:pPr>
            <w:proofErr w:type="spellStart"/>
            <w:r w:rsidRPr="003D234F">
              <w:rPr>
                <w:lang w:val="en-US"/>
              </w:rPr>
              <w:t>Тихонова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Гузель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46BE" w:rsidRPr="003D234F" w:rsidRDefault="003D234F">
            <w:pPr>
              <w:pStyle w:val="af1"/>
            </w:pPr>
            <w:proofErr w:type="spellStart"/>
            <w:r w:rsidRPr="003D234F">
              <w:rPr>
                <w:lang w:val="en-US"/>
              </w:rPr>
              <w:t>Соответствует</w:t>
            </w:r>
            <w:proofErr w:type="spellEnd"/>
          </w:p>
        </w:tc>
      </w:tr>
      <w:tr w:rsidR="00E146BE" w:rsidRPr="003D234F" w:rsidTr="003D2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46BE" w:rsidRPr="003D234F" w:rsidRDefault="003D234F">
            <w:pPr>
              <w:pStyle w:val="af1"/>
              <w:rPr>
                <w:lang w:val="en-US"/>
              </w:rPr>
            </w:pPr>
            <w:r w:rsidRPr="003D234F">
              <w:rPr>
                <w:lang w:val="en-US"/>
              </w:rPr>
              <w:t>EA-54123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46BE" w:rsidRPr="003D234F" w:rsidRDefault="003D234F">
            <w:r w:rsidRPr="003D234F">
              <w:t>ОБЩЕСТВО С ОГРАНИЧЕННОЙ ОТВЕТСТВЕННОСТЬЮ "ФАРМА</w:t>
            </w:r>
            <w:r w:rsidRPr="003D234F">
              <w:t>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46BE" w:rsidRPr="003D234F" w:rsidRDefault="003D234F">
            <w:pPr>
              <w:pStyle w:val="af1"/>
            </w:pPr>
            <w:r w:rsidRPr="003D234F">
              <w:rPr>
                <w:lang w:val="en-US"/>
              </w:rPr>
              <w:t>12 238</w:t>
            </w:r>
            <w:proofErr w:type="gramStart"/>
            <w:r w:rsidRPr="003D234F">
              <w:rPr>
                <w:lang w:val="en-US"/>
              </w:rPr>
              <w:t>,50</w:t>
            </w:r>
            <w:proofErr w:type="gram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руб</w:t>
            </w:r>
            <w:proofErr w:type="spellEnd"/>
            <w:r w:rsidRPr="003D234F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46BE" w:rsidRPr="003D234F" w:rsidRDefault="003D234F">
            <w:pPr>
              <w:pStyle w:val="af1"/>
            </w:pPr>
            <w:r w:rsidRPr="003D234F">
              <w:rPr>
                <w:lang w:val="en-US"/>
              </w:rPr>
              <w:t xml:space="preserve">Валиахметова </w:t>
            </w:r>
            <w:proofErr w:type="spellStart"/>
            <w:r w:rsidRPr="003D234F">
              <w:rPr>
                <w:lang w:val="en-US"/>
              </w:rPr>
              <w:t>Гульнара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46BE" w:rsidRPr="003D234F" w:rsidRDefault="003D234F">
            <w:pPr>
              <w:pStyle w:val="af1"/>
            </w:pPr>
            <w:proofErr w:type="spellStart"/>
            <w:r w:rsidRPr="003D234F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146BE" w:rsidRPr="003D234F" w:rsidRDefault="00E146BE">
      <w:pPr>
        <w:jc w:val="both"/>
        <w:rPr>
          <w:rFonts w:eastAsia="Times New Roman"/>
          <w:sz w:val="12"/>
          <w:szCs w:val="12"/>
          <w:lang w:val="en-US"/>
        </w:rPr>
      </w:pPr>
    </w:p>
    <w:p w:rsidR="00E146BE" w:rsidRPr="003D234F" w:rsidRDefault="003D234F" w:rsidP="003D234F">
      <w:pPr>
        <w:ind w:firstLine="624"/>
        <w:jc w:val="both"/>
      </w:pPr>
      <w:r w:rsidRPr="003D234F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3D234F">
        <w:rPr>
          <w:rFonts w:eastAsia="Times New Roman"/>
          <w:b/>
        </w:rPr>
        <w:t>ОБЩЕСТВО С ОГРАНИЧЕННОЙ ОТВЕТСТВЕННОСТЬЮ «ФАРМАЛАЙФ» (</w:t>
      </w:r>
      <w:r>
        <w:rPr>
          <w:rFonts w:eastAsia="Times New Roman"/>
          <w:b/>
        </w:rPr>
        <w:t>ИНН:</w:t>
      </w:r>
      <w:r w:rsidRPr="003D234F">
        <w:rPr>
          <w:rFonts w:eastAsia="Times New Roman"/>
          <w:b/>
        </w:rPr>
        <w:t>5903134283)</w:t>
      </w:r>
      <w:r w:rsidRPr="003D234F">
        <w:rPr>
          <w:rFonts w:eastAsia="Times New Roman"/>
        </w:rPr>
        <w:t>, предложивший цену контракта</w:t>
      </w:r>
      <w:r w:rsidRPr="003D234F">
        <w:rPr>
          <w:rFonts w:eastAsia="Times New Roman"/>
        </w:rPr>
        <w:t xml:space="preserve"> </w:t>
      </w:r>
      <w:r w:rsidRPr="003D234F">
        <w:rPr>
          <w:rFonts w:eastAsia="Times New Roman"/>
          <w:b/>
        </w:rPr>
        <w:t>12 238,50 руб.</w:t>
      </w:r>
    </w:p>
    <w:p w:rsidR="00E146BE" w:rsidRPr="003D234F" w:rsidRDefault="00E146BE" w:rsidP="003D234F">
      <w:pPr>
        <w:ind w:firstLine="624"/>
        <w:jc w:val="both"/>
        <w:rPr>
          <w:rFonts w:eastAsia="Times New Roman"/>
          <w:sz w:val="12"/>
          <w:szCs w:val="12"/>
        </w:rPr>
      </w:pPr>
    </w:p>
    <w:p w:rsidR="00E146BE" w:rsidRPr="003D234F" w:rsidRDefault="003D234F" w:rsidP="003D234F">
      <w:pPr>
        <w:ind w:firstLine="624"/>
        <w:jc w:val="both"/>
      </w:pPr>
      <w:r w:rsidRPr="003D234F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</w:t>
      </w:r>
      <w:r w:rsidRPr="003D234F">
        <w:rPr>
          <w:rFonts w:eastAsia="Times New Roman"/>
        </w:rPr>
        <w:t>осударственных и муниципальных нужд» контракт заключается с участником ОБЩЕСТВО С ОГРАНИЧЕННОЙ ОТВЕТСТВЕННОСТЬЮ "ФАРМАЛАЙФ", который предложил наиболее низкую цену контракта и заявка на участие в электронном аукционе которого соответствует требованиям, уст</w:t>
      </w:r>
      <w:r w:rsidRPr="003D234F">
        <w:rPr>
          <w:rFonts w:eastAsia="Times New Roman"/>
        </w:rPr>
        <w:t>ановленным документацией об электронном аукционе.</w:t>
      </w:r>
    </w:p>
    <w:p w:rsidR="00E146BE" w:rsidRPr="003D234F" w:rsidRDefault="00E146BE" w:rsidP="003D234F">
      <w:pPr>
        <w:ind w:firstLine="624"/>
        <w:jc w:val="both"/>
        <w:rPr>
          <w:rFonts w:eastAsia="Times New Roman"/>
          <w:sz w:val="12"/>
          <w:szCs w:val="12"/>
        </w:rPr>
      </w:pPr>
    </w:p>
    <w:p w:rsidR="00E146BE" w:rsidRPr="003D234F" w:rsidRDefault="003D234F" w:rsidP="003D234F">
      <w:pPr>
        <w:ind w:firstLine="624"/>
        <w:jc w:val="both"/>
      </w:pPr>
      <w:r w:rsidRPr="003D234F">
        <w:rPr>
          <w:rFonts w:eastAsia="Times New Roman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</w:t>
      </w:r>
      <w:r w:rsidRPr="003D234F">
        <w:rPr>
          <w:rFonts w:eastAsia="Times New Roman"/>
        </w:rPr>
        <w:t>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146BE" w:rsidRPr="003D234F" w:rsidRDefault="00E146BE" w:rsidP="003D234F">
      <w:pPr>
        <w:ind w:firstLine="624"/>
        <w:jc w:val="both"/>
        <w:rPr>
          <w:rFonts w:eastAsia="Times New Roman"/>
          <w:sz w:val="12"/>
          <w:szCs w:val="12"/>
        </w:rPr>
      </w:pPr>
    </w:p>
    <w:p w:rsidR="00E146BE" w:rsidRPr="003D234F" w:rsidRDefault="003D234F" w:rsidP="003D234F">
      <w:pPr>
        <w:ind w:firstLine="624"/>
        <w:jc w:val="both"/>
      </w:pPr>
      <w:r w:rsidRPr="003D234F">
        <w:rPr>
          <w:rFonts w:eastAsia="Times New Roman"/>
        </w:rPr>
        <w:t>Настоящий протокол подлеж</w:t>
      </w:r>
      <w:r w:rsidRPr="003D234F">
        <w:rPr>
          <w:rFonts w:eastAsia="Times New Roman"/>
        </w:rPr>
        <w:t>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146BE" w:rsidRPr="003D234F" w:rsidRDefault="00E146BE">
      <w:pPr>
        <w:jc w:val="both"/>
        <w:rPr>
          <w:rFonts w:eastAsia="Times New Roman"/>
        </w:rPr>
      </w:pPr>
    </w:p>
    <w:p w:rsidR="00E146BE" w:rsidRPr="003D234F" w:rsidRDefault="003D234F">
      <w:pPr>
        <w:rPr>
          <w:b/>
        </w:rPr>
      </w:pPr>
      <w:r w:rsidRPr="003D234F">
        <w:rPr>
          <w:rFonts w:eastAsia="Times New Roman"/>
          <w:b/>
        </w:rPr>
        <w:t>П</w:t>
      </w:r>
      <w:r w:rsidRPr="003D234F">
        <w:rPr>
          <w:rFonts w:eastAsia="Times New Roman"/>
          <w:b/>
        </w:rPr>
        <w:t>одписи</w:t>
      </w:r>
    </w:p>
    <w:p w:rsidR="00E146BE" w:rsidRPr="003D234F" w:rsidRDefault="00E146BE">
      <w:pPr>
        <w:rPr>
          <w:rFonts w:eastAsia="Times New Roman"/>
          <w:sz w:val="12"/>
          <w:szCs w:val="12"/>
        </w:rPr>
      </w:pPr>
    </w:p>
    <w:tbl>
      <w:tblPr>
        <w:tblW w:w="10257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27"/>
        <w:gridCol w:w="3301"/>
        <w:gridCol w:w="3929"/>
      </w:tblGrid>
      <w:tr w:rsidR="00E146BE" w:rsidRPr="003D234F" w:rsidTr="003D234F">
        <w:tc>
          <w:tcPr>
            <w:tcW w:w="3027" w:type="dxa"/>
            <w:shd w:val="clear" w:color="auto" w:fill="auto"/>
            <w:vAlign w:val="bottom"/>
          </w:tcPr>
          <w:p w:rsidR="00E146BE" w:rsidRPr="003D234F" w:rsidRDefault="003D234F">
            <w:pPr>
              <w:pStyle w:val="af1"/>
            </w:pPr>
            <w:proofErr w:type="spellStart"/>
            <w:r w:rsidRPr="003D234F">
              <w:rPr>
                <w:rFonts w:eastAsia="Times New Roman"/>
                <w:lang w:val="en-US"/>
              </w:rPr>
              <w:t>Член</w:t>
            </w:r>
            <w:proofErr w:type="spellEnd"/>
            <w:r w:rsidRPr="003D234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D234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46BE" w:rsidRPr="003D234F" w:rsidRDefault="00E146B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29" w:type="dxa"/>
            <w:shd w:val="clear" w:color="auto" w:fill="auto"/>
            <w:vAlign w:val="bottom"/>
          </w:tcPr>
          <w:p w:rsidR="00E146BE" w:rsidRPr="003D234F" w:rsidRDefault="003D234F">
            <w:pPr>
              <w:pStyle w:val="af1"/>
            </w:pPr>
            <w:proofErr w:type="spellStart"/>
            <w:r w:rsidRPr="003D234F">
              <w:rPr>
                <w:lang w:val="en-US"/>
              </w:rPr>
              <w:t>Адгамов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Марат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Хаерзаманович</w:t>
            </w:r>
            <w:proofErr w:type="spellEnd"/>
          </w:p>
        </w:tc>
      </w:tr>
      <w:tr w:rsidR="00E146BE" w:rsidRPr="003D234F" w:rsidTr="003D234F">
        <w:tc>
          <w:tcPr>
            <w:tcW w:w="3027" w:type="dxa"/>
            <w:shd w:val="clear" w:color="auto" w:fill="auto"/>
            <w:vAlign w:val="bottom"/>
          </w:tcPr>
          <w:p w:rsidR="00E146BE" w:rsidRPr="003D234F" w:rsidRDefault="003D234F">
            <w:pPr>
              <w:pStyle w:val="af1"/>
            </w:pPr>
            <w:proofErr w:type="spellStart"/>
            <w:r w:rsidRPr="003D234F">
              <w:rPr>
                <w:rFonts w:eastAsia="Times New Roman"/>
                <w:lang w:val="en-US"/>
              </w:rPr>
              <w:t>Член</w:t>
            </w:r>
            <w:proofErr w:type="spellEnd"/>
            <w:r w:rsidRPr="003D234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D234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46BE" w:rsidRPr="003D234F" w:rsidRDefault="00E146B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29" w:type="dxa"/>
            <w:shd w:val="clear" w:color="auto" w:fill="auto"/>
            <w:vAlign w:val="bottom"/>
          </w:tcPr>
          <w:p w:rsidR="00E146BE" w:rsidRPr="003D234F" w:rsidRDefault="003D234F">
            <w:pPr>
              <w:pStyle w:val="af1"/>
            </w:pPr>
            <w:proofErr w:type="spellStart"/>
            <w:r w:rsidRPr="003D234F">
              <w:rPr>
                <w:lang w:val="en-US"/>
              </w:rPr>
              <w:t>Тихонова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Гузель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Шамилевна</w:t>
            </w:r>
            <w:proofErr w:type="spellEnd"/>
          </w:p>
        </w:tc>
      </w:tr>
      <w:tr w:rsidR="00E146BE" w:rsidRPr="003D234F" w:rsidTr="003D234F">
        <w:tc>
          <w:tcPr>
            <w:tcW w:w="3027" w:type="dxa"/>
            <w:shd w:val="clear" w:color="auto" w:fill="auto"/>
            <w:vAlign w:val="bottom"/>
          </w:tcPr>
          <w:p w:rsidR="00E146BE" w:rsidRPr="003D234F" w:rsidRDefault="003D234F">
            <w:pPr>
              <w:pStyle w:val="af1"/>
            </w:pPr>
            <w:proofErr w:type="spellStart"/>
            <w:r w:rsidRPr="003D234F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3D234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D234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46BE" w:rsidRPr="003D234F" w:rsidRDefault="00E146B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29" w:type="dxa"/>
            <w:shd w:val="clear" w:color="auto" w:fill="auto"/>
            <w:vAlign w:val="bottom"/>
          </w:tcPr>
          <w:p w:rsidR="00E146BE" w:rsidRPr="003D234F" w:rsidRDefault="003D234F">
            <w:pPr>
              <w:pStyle w:val="af1"/>
            </w:pPr>
            <w:r w:rsidRPr="003D234F">
              <w:rPr>
                <w:lang w:val="en-US"/>
              </w:rPr>
              <w:t xml:space="preserve">Валиахметова </w:t>
            </w:r>
            <w:proofErr w:type="spellStart"/>
            <w:r w:rsidRPr="003D234F">
              <w:rPr>
                <w:lang w:val="en-US"/>
              </w:rPr>
              <w:t>Гульнара</w:t>
            </w:r>
            <w:proofErr w:type="spellEnd"/>
            <w:r w:rsidRPr="003D234F">
              <w:rPr>
                <w:lang w:val="en-US"/>
              </w:rPr>
              <w:t xml:space="preserve"> </w:t>
            </w:r>
            <w:proofErr w:type="spellStart"/>
            <w:r w:rsidRPr="003D234F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3D234F" w:rsidRDefault="003D234F"/>
    <w:sectPr w:rsidR="00000000" w:rsidRPr="003D234F" w:rsidSect="003D234F">
      <w:pgSz w:w="11906" w:h="16838"/>
      <w:pgMar w:top="567" w:right="567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6BE"/>
    <w:rsid w:val="003D234F"/>
    <w:rsid w:val="00E1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143398-A549-4CDD-BDDC-0AD0DF286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630</Words>
  <Characters>3596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cp:lastPrinted>2020-08-03T06:49:00Z</cp:lastPrinted>
  <dcterms:created xsi:type="dcterms:W3CDTF">2020-01-20T14:42:00Z</dcterms:created>
  <dcterms:modified xsi:type="dcterms:W3CDTF">2020-08-03T06:51:00Z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