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1D7E" w:rsidRDefault="00D84A7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91D7E" w:rsidRDefault="00D84A7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детей до 3-х лет для обеспечения нужд ГБУЗ СК "Шпаковская РБ"."</w:t>
      </w:r>
    </w:p>
    <w:p w:rsidR="00191D7E" w:rsidRPr="00910927" w:rsidRDefault="00D84A72">
      <w:pPr>
        <w:ind w:firstLine="567"/>
        <w:jc w:val="center"/>
        <w:rPr>
          <w:rFonts w:eastAsia="Times New Roman"/>
          <w:b/>
          <w:bCs/>
        </w:rPr>
      </w:pPr>
      <w:r w:rsidRPr="0091092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10927">
        <w:rPr>
          <w:rFonts w:eastAsia="Times New Roman"/>
          <w:b/>
          <w:bCs/>
          <w:sz w:val="20"/>
          <w:szCs w:val="20"/>
        </w:rPr>
        <w:t xml:space="preserve"> 0321300035820000141) </w:t>
      </w:r>
    </w:p>
    <w:p w:rsidR="00191D7E" w:rsidRPr="00910927" w:rsidRDefault="00191D7E">
      <w:pPr>
        <w:ind w:firstLine="567"/>
        <w:jc w:val="center"/>
        <w:rPr>
          <w:sz w:val="20"/>
          <w:szCs w:val="20"/>
        </w:rPr>
      </w:pPr>
    </w:p>
    <w:p w:rsidR="00191D7E" w:rsidRPr="00910927" w:rsidRDefault="00D84A72">
      <w:pPr>
        <w:ind w:firstLine="567"/>
        <w:jc w:val="right"/>
      </w:pPr>
      <w:r w:rsidRPr="00910927">
        <w:rPr>
          <w:rFonts w:eastAsia="Times New Roman"/>
          <w:sz w:val="20"/>
          <w:szCs w:val="20"/>
        </w:rPr>
        <w:t>03.08.20</w:t>
      </w:r>
      <w:r w:rsidR="00FD640C">
        <w:rPr>
          <w:rFonts w:eastAsia="Times New Roman"/>
          <w:sz w:val="20"/>
          <w:szCs w:val="20"/>
        </w:rPr>
        <w:t>г.</w:t>
      </w:r>
      <w:bookmarkStart w:id="0" w:name="_GoBack"/>
      <w:bookmarkEnd w:id="0"/>
      <w:r w:rsidRPr="00910927">
        <w:rPr>
          <w:rFonts w:eastAsia="Times New Roman"/>
          <w:sz w:val="20"/>
          <w:szCs w:val="20"/>
        </w:rPr>
        <w:t xml:space="preserve"> 10:28:03 (</w:t>
      </w:r>
      <w:r>
        <w:rPr>
          <w:rFonts w:eastAsia="Times New Roman"/>
          <w:sz w:val="20"/>
          <w:szCs w:val="20"/>
          <w:lang w:val="en-US"/>
        </w:rPr>
        <w:t>MSK</w:t>
      </w:r>
      <w:r w:rsidRPr="00910927">
        <w:rPr>
          <w:rFonts w:eastAsia="Times New Roman"/>
          <w:sz w:val="20"/>
          <w:szCs w:val="20"/>
        </w:rPr>
        <w:t>+00:00)</w:t>
      </w:r>
    </w:p>
    <w:p w:rsidR="00191D7E" w:rsidRPr="00910927" w:rsidRDefault="00191D7E">
      <w:pPr>
        <w:ind w:firstLine="567"/>
        <w:rPr>
          <w:rFonts w:eastAsia="Times New Roman"/>
          <w:sz w:val="20"/>
          <w:szCs w:val="20"/>
        </w:rPr>
      </w:pPr>
    </w:p>
    <w:p w:rsidR="00191D7E" w:rsidRPr="00910927" w:rsidRDefault="00D84A72">
      <w:r>
        <w:rPr>
          <w:rFonts w:eastAsia="Times New Roman"/>
          <w:sz w:val="20"/>
          <w:szCs w:val="20"/>
        </w:rPr>
        <w:t>Место</w:t>
      </w:r>
      <w:r w:rsidRPr="009109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10927">
        <w:rPr>
          <w:rFonts w:eastAsia="Times New Roman"/>
          <w:sz w:val="20"/>
          <w:szCs w:val="20"/>
        </w:rPr>
        <w:t xml:space="preserve">: Российская </w:t>
      </w:r>
      <w:r w:rsidRPr="00910927"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 w:rsidRPr="00910927">
        <w:rPr>
          <w:rFonts w:eastAsia="Times New Roman"/>
          <w:sz w:val="20"/>
          <w:szCs w:val="20"/>
        </w:rPr>
        <w:t>Шпаковский</w:t>
      </w:r>
      <w:proofErr w:type="spellEnd"/>
      <w:r w:rsidRPr="00910927">
        <w:rPr>
          <w:rFonts w:eastAsia="Times New Roman"/>
          <w:sz w:val="20"/>
          <w:szCs w:val="20"/>
        </w:rPr>
        <w:t xml:space="preserve"> р-н, Михайловск г, УЛИЦА ЛЕНИНА, 1</w:t>
      </w:r>
    </w:p>
    <w:p w:rsidR="00191D7E" w:rsidRPr="00910927" w:rsidRDefault="00191D7E">
      <w:pPr>
        <w:rPr>
          <w:rFonts w:eastAsia="Times New Roman"/>
          <w:sz w:val="20"/>
          <w:szCs w:val="20"/>
        </w:rPr>
      </w:pPr>
    </w:p>
    <w:p w:rsidR="00191D7E" w:rsidRPr="00910927" w:rsidRDefault="00D84A72">
      <w:r>
        <w:rPr>
          <w:rFonts w:eastAsia="Times New Roman"/>
          <w:sz w:val="20"/>
          <w:szCs w:val="20"/>
        </w:rPr>
        <w:t>Организатор</w:t>
      </w:r>
      <w:r w:rsidRPr="009109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10927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191D7E" w:rsidRPr="00910927" w:rsidRDefault="00191D7E">
      <w:pPr>
        <w:rPr>
          <w:rFonts w:eastAsia="Times New Roman"/>
          <w:sz w:val="20"/>
          <w:szCs w:val="20"/>
        </w:rPr>
      </w:pPr>
    </w:p>
    <w:p w:rsidR="00191D7E" w:rsidRPr="00910927" w:rsidRDefault="00D84A72">
      <w:r w:rsidRPr="00910927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910927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191D7E" w:rsidRPr="00910927" w:rsidRDefault="00191D7E">
      <w:pPr>
        <w:rPr>
          <w:rFonts w:eastAsia="Times New Roman"/>
          <w:sz w:val="20"/>
          <w:szCs w:val="20"/>
        </w:rPr>
      </w:pPr>
    </w:p>
    <w:p w:rsidR="00191D7E" w:rsidRPr="00910927" w:rsidRDefault="00D84A7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109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10927">
        <w:rPr>
          <w:rFonts w:eastAsia="Times New Roman"/>
          <w:sz w:val="20"/>
          <w:szCs w:val="20"/>
        </w:rPr>
        <w:t xml:space="preserve">: Поставка лекарственных препаратов для детей до 3-х лет для обеспечения нужд ГБУЗ СК "Шпаковская РБ". </w:t>
      </w:r>
    </w:p>
    <w:p w:rsidR="00191D7E" w:rsidRPr="00910927" w:rsidRDefault="00191D7E">
      <w:pPr>
        <w:rPr>
          <w:rFonts w:eastAsia="Times New Roman"/>
          <w:sz w:val="20"/>
          <w:szCs w:val="20"/>
        </w:rPr>
      </w:pPr>
    </w:p>
    <w:p w:rsidR="00191D7E" w:rsidRDefault="00D84A7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2022623011950262301001019</w:t>
      </w:r>
      <w:r>
        <w:rPr>
          <w:rFonts w:eastAsia="Times New Roman"/>
          <w:sz w:val="20"/>
          <w:szCs w:val="20"/>
        </w:rPr>
        <w:t>00010000323</w:t>
      </w:r>
    </w:p>
    <w:p w:rsidR="00191D7E" w:rsidRDefault="00191D7E"/>
    <w:p w:rsidR="00191D7E" w:rsidRDefault="00D84A7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60 475,50 руб.</w:t>
      </w:r>
    </w:p>
    <w:p w:rsidR="00191D7E" w:rsidRPr="00910927" w:rsidRDefault="00191D7E">
      <w:pPr>
        <w:rPr>
          <w:rFonts w:eastAsia="Times New Roman"/>
          <w:sz w:val="20"/>
          <w:szCs w:val="20"/>
        </w:rPr>
      </w:pPr>
    </w:p>
    <w:p w:rsidR="00191D7E" w:rsidRPr="00910927" w:rsidRDefault="00D84A72">
      <w:r>
        <w:rPr>
          <w:rFonts w:eastAsia="Times New Roman"/>
          <w:sz w:val="20"/>
          <w:szCs w:val="20"/>
        </w:rPr>
        <w:t>Снижение</w:t>
      </w:r>
      <w:r w:rsidRPr="009109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10927">
        <w:rPr>
          <w:rFonts w:eastAsia="Times New Roman"/>
          <w:sz w:val="20"/>
          <w:szCs w:val="20"/>
        </w:rPr>
        <w:t>, %: 17.32</w:t>
      </w:r>
    </w:p>
    <w:p w:rsidR="00191D7E" w:rsidRPr="00910927" w:rsidRDefault="00191D7E">
      <w:pPr>
        <w:rPr>
          <w:rFonts w:eastAsia="Times New Roman"/>
          <w:sz w:val="20"/>
          <w:szCs w:val="20"/>
        </w:rPr>
      </w:pPr>
    </w:p>
    <w:p w:rsidR="00191D7E" w:rsidRDefault="00D84A7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910927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p w:rsidR="00191D7E" w:rsidRDefault="00191D7E">
      <w:pPr>
        <w:rPr>
          <w:rFonts w:eastAsia="Times New Roman"/>
          <w:sz w:val="20"/>
          <w:szCs w:val="20"/>
        </w:rPr>
      </w:pPr>
    </w:p>
    <w:p w:rsidR="00191D7E" w:rsidRDefault="00D84A7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910927" w:rsidRPr="00910927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91D7E">
        <w:tc>
          <w:tcPr>
            <w:tcW w:w="4960" w:type="dxa"/>
            <w:shd w:val="clear" w:color="auto" w:fill="auto"/>
          </w:tcPr>
          <w:p w:rsidR="00191D7E" w:rsidRDefault="00D84A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1D7E" w:rsidRDefault="00D84A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191D7E">
        <w:tc>
          <w:tcPr>
            <w:tcW w:w="4960" w:type="dxa"/>
            <w:shd w:val="clear" w:color="auto" w:fill="auto"/>
          </w:tcPr>
          <w:p w:rsidR="00191D7E" w:rsidRDefault="00D84A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1D7E" w:rsidRDefault="00D84A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91D7E">
        <w:tc>
          <w:tcPr>
            <w:tcW w:w="4960" w:type="dxa"/>
            <w:shd w:val="clear" w:color="auto" w:fill="auto"/>
          </w:tcPr>
          <w:p w:rsidR="00191D7E" w:rsidRDefault="00D84A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1D7E" w:rsidRDefault="00D84A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191D7E" w:rsidRDefault="00191D7E">
      <w:pPr>
        <w:rPr>
          <w:rFonts w:eastAsia="Times New Roman"/>
          <w:sz w:val="20"/>
          <w:szCs w:val="20"/>
        </w:rPr>
      </w:pPr>
    </w:p>
    <w:p w:rsidR="00191D7E" w:rsidRDefault="00D84A72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 w:rsidR="00910927" w:rsidRPr="00910927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191D7E" w:rsidRDefault="00191D7E">
      <w:pPr>
        <w:rPr>
          <w:rFonts w:eastAsia="Times New Roman"/>
          <w:sz w:val="20"/>
          <w:szCs w:val="20"/>
        </w:rPr>
      </w:pPr>
    </w:p>
    <w:p w:rsidR="00191D7E" w:rsidRDefault="00910927">
      <w:pPr>
        <w:rPr>
          <w:sz w:val="20"/>
          <w:szCs w:val="20"/>
        </w:rPr>
      </w:pPr>
      <w:r w:rsidRPr="00910927">
        <w:rPr>
          <w:rFonts w:eastAsia="Times New Roman"/>
          <w:sz w:val="20"/>
          <w:szCs w:val="20"/>
        </w:rPr>
        <w:t xml:space="preserve">Единой </w:t>
      </w:r>
      <w:r w:rsidR="00D84A72">
        <w:rPr>
          <w:rFonts w:eastAsia="Times New Roman"/>
          <w:sz w:val="20"/>
          <w:szCs w:val="20"/>
        </w:rPr>
        <w:t xml:space="preserve">комиссией рассмотрены вторые части заявок на участие в </w:t>
      </w:r>
      <w:r w:rsidR="00D84A72"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91D7E" w:rsidRDefault="00191D7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191D7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91D7E" w:rsidRDefault="00D84A7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910927" w:rsidRPr="00910927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191D7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D7E" w:rsidRDefault="00D84A7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D7E" w:rsidRDefault="00D84A7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</w:t>
            </w:r>
            <w:r>
              <w:rPr>
                <w:rFonts w:eastAsia="Times New Roman"/>
                <w:sz w:val="20"/>
                <w:szCs w:val="20"/>
              </w:rPr>
              <w:t xml:space="preserve">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D7E" w:rsidRDefault="00D84A72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D7E" w:rsidRDefault="00D84A7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D7E" w:rsidRDefault="00D84A7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91D7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D7E" w:rsidRDefault="00D84A7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EA-53884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D7E" w:rsidRPr="00910927" w:rsidRDefault="00D84A72">
            <w:pPr>
              <w:rPr>
                <w:sz w:val="20"/>
                <w:szCs w:val="20"/>
              </w:rPr>
            </w:pPr>
            <w:r w:rsidRPr="00910927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D7E" w:rsidRDefault="00D84A7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D7E" w:rsidRDefault="00D84A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D7E" w:rsidRPr="00910927" w:rsidRDefault="009109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Закона №44-ФЗ и документации об аукционе в электронной форме</w:t>
            </w:r>
          </w:p>
        </w:tc>
      </w:tr>
      <w:tr w:rsidR="00191D7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D7E" w:rsidRDefault="00D84A7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EA-53956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D7E" w:rsidRPr="00910927" w:rsidRDefault="00D84A72">
            <w:pPr>
              <w:rPr>
                <w:sz w:val="20"/>
                <w:szCs w:val="20"/>
              </w:rPr>
            </w:pPr>
            <w:r w:rsidRPr="00910927">
              <w:rPr>
                <w:sz w:val="20"/>
                <w:szCs w:val="20"/>
              </w:rPr>
              <w:t xml:space="preserve">ОБЩЕСТВО С </w:t>
            </w:r>
            <w:r w:rsidRPr="00910927">
              <w:rPr>
                <w:sz w:val="20"/>
                <w:szCs w:val="20"/>
              </w:rPr>
              <w:t>ОГРАНИЧЕННОЙ ОТВЕТСТВЕННОСТЬЮ "БИОФАРМ ЮГ" / 3019016627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D7E" w:rsidRDefault="00D84A7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50 697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D7E" w:rsidRDefault="00D84A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D7E" w:rsidRPr="00910927" w:rsidRDefault="00910927">
            <w:pPr>
              <w:pStyle w:val="af1"/>
              <w:rPr>
                <w:sz w:val="20"/>
                <w:szCs w:val="20"/>
              </w:rPr>
            </w:pPr>
            <w:r w:rsidRPr="00910927">
              <w:rPr>
                <w:sz w:val="20"/>
                <w:szCs w:val="20"/>
              </w:rPr>
              <w:t>Соответствует требованиям Закона №44-ФЗ и документации об аукционе в электронной форме</w:t>
            </w:r>
          </w:p>
        </w:tc>
      </w:tr>
    </w:tbl>
    <w:p w:rsidR="00191D7E" w:rsidRDefault="00191D7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3"/>
        <w:gridCol w:w="2220"/>
        <w:gridCol w:w="1692"/>
        <w:gridCol w:w="1785"/>
        <w:gridCol w:w="1647"/>
      </w:tblGrid>
      <w:tr w:rsidR="00191D7E">
        <w:tc>
          <w:tcPr>
            <w:tcW w:w="9977" w:type="dxa"/>
            <w:gridSpan w:val="5"/>
            <w:shd w:val="clear" w:color="auto" w:fill="auto"/>
          </w:tcPr>
          <w:p w:rsidR="00191D7E" w:rsidRDefault="00D84A7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Сведения о решении членов </w:t>
            </w:r>
            <w:r w:rsidR="00910927" w:rsidRPr="00910927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191D7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D7E" w:rsidRDefault="00D84A7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D7E" w:rsidRDefault="00D84A7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D7E" w:rsidRDefault="00D84A7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D7E" w:rsidRDefault="00D84A7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910927" w:rsidRPr="00910927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D7E" w:rsidRDefault="00D84A7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91D7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D7E" w:rsidRDefault="00D84A7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EA-53884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D7E" w:rsidRPr="00910927" w:rsidRDefault="00D84A72">
            <w:pPr>
              <w:rPr>
                <w:sz w:val="20"/>
                <w:szCs w:val="20"/>
              </w:rPr>
            </w:pPr>
            <w:r w:rsidRPr="00910927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D7E" w:rsidRDefault="00D84A7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D7E" w:rsidRDefault="00D84A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D7E" w:rsidRDefault="00D84A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1D7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D7E" w:rsidRDefault="00D84A7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EA-53884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D7E" w:rsidRPr="00910927" w:rsidRDefault="00D84A72">
            <w:pPr>
              <w:rPr>
                <w:sz w:val="20"/>
                <w:szCs w:val="20"/>
              </w:rPr>
            </w:pPr>
            <w:r w:rsidRPr="00910927">
              <w:rPr>
                <w:sz w:val="20"/>
                <w:szCs w:val="20"/>
              </w:rPr>
              <w:t xml:space="preserve">ОБЩЕСТВО С ОГРАНИЧЕННОЙ </w:t>
            </w:r>
            <w:r w:rsidRPr="00910927">
              <w:rPr>
                <w:sz w:val="20"/>
                <w:szCs w:val="20"/>
              </w:rPr>
              <w:t>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D7E" w:rsidRDefault="00D84A7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D7E" w:rsidRDefault="00D84A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D7E" w:rsidRDefault="00D84A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1D7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D7E" w:rsidRDefault="00D84A7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EA-53884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D7E" w:rsidRPr="00910927" w:rsidRDefault="00D84A72">
            <w:pPr>
              <w:rPr>
                <w:sz w:val="20"/>
                <w:szCs w:val="20"/>
              </w:rPr>
            </w:pPr>
            <w:r w:rsidRPr="00910927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D7E" w:rsidRDefault="00D84A7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D7E" w:rsidRDefault="00D84A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D7E" w:rsidRDefault="00D84A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1D7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D7E" w:rsidRDefault="00D84A7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EA-53956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D7E" w:rsidRPr="00910927" w:rsidRDefault="00D84A72">
            <w:pPr>
              <w:rPr>
                <w:sz w:val="20"/>
                <w:szCs w:val="20"/>
              </w:rPr>
            </w:pPr>
            <w:r w:rsidRPr="00910927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D7E" w:rsidRDefault="00D84A7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50 697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D7E" w:rsidRDefault="00D84A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D7E" w:rsidRDefault="00D84A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1D7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D7E" w:rsidRDefault="00D84A7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EA-53956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D7E" w:rsidRPr="00910927" w:rsidRDefault="00D84A72">
            <w:pPr>
              <w:rPr>
                <w:sz w:val="20"/>
                <w:szCs w:val="20"/>
              </w:rPr>
            </w:pPr>
            <w:r w:rsidRPr="00910927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D7E" w:rsidRDefault="00D84A7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50 697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D7E" w:rsidRDefault="00D84A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D7E" w:rsidRDefault="00D84A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1D7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D7E" w:rsidRDefault="00D84A7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EA-53956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D7E" w:rsidRPr="00910927" w:rsidRDefault="00D84A72">
            <w:pPr>
              <w:rPr>
                <w:sz w:val="20"/>
                <w:szCs w:val="20"/>
              </w:rPr>
            </w:pPr>
            <w:r w:rsidRPr="00910927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D7E" w:rsidRDefault="00D84A7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50 697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D7E" w:rsidRDefault="00D84A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D7E" w:rsidRDefault="00D84A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91D7E" w:rsidRDefault="00191D7E">
      <w:pPr>
        <w:jc w:val="both"/>
        <w:rPr>
          <w:rFonts w:eastAsia="Times New Roman"/>
          <w:sz w:val="20"/>
          <w:szCs w:val="20"/>
          <w:lang w:val="en-US"/>
        </w:rPr>
      </w:pPr>
    </w:p>
    <w:p w:rsidR="00191D7E" w:rsidRDefault="00D84A72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ОБЩЕСТВО С ОГРАНИЧЕННОЙ ОТВЕТСТВЕННОСТЬЮ "СТАВРОПОЛЬСКИЙ АПТЕЧНЫЙ СКЛАД", предложивший цену контракта 50 000,00 руб.</w:t>
      </w:r>
    </w:p>
    <w:p w:rsidR="00191D7E" w:rsidRDefault="00191D7E">
      <w:pPr>
        <w:jc w:val="both"/>
        <w:rPr>
          <w:rFonts w:eastAsia="Times New Roman"/>
          <w:sz w:val="20"/>
          <w:szCs w:val="20"/>
        </w:rPr>
      </w:pPr>
    </w:p>
    <w:p w:rsidR="00191D7E" w:rsidRDefault="00D84A72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</w:t>
      </w:r>
      <w:r>
        <w:rPr>
          <w:rFonts w:eastAsia="Times New Roman"/>
          <w:sz w:val="20"/>
          <w:szCs w:val="20"/>
        </w:rPr>
        <w:t>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"СТАВРОПОЛЬСКИЙ АПТЕЧНЫ</w:t>
      </w:r>
      <w:r>
        <w:rPr>
          <w:rFonts w:eastAsia="Times New Roman"/>
          <w:sz w:val="20"/>
          <w:szCs w:val="20"/>
        </w:rPr>
        <w:t>Й СКЛАД",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191D7E" w:rsidRDefault="00191D7E">
      <w:pPr>
        <w:jc w:val="both"/>
        <w:rPr>
          <w:rFonts w:eastAsia="Times New Roman"/>
          <w:sz w:val="20"/>
          <w:szCs w:val="20"/>
        </w:rPr>
      </w:pPr>
    </w:p>
    <w:p w:rsidR="00191D7E" w:rsidRDefault="00D84A7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</w:t>
      </w:r>
      <w:r>
        <w:rPr>
          <w:rFonts w:eastAsia="Times New Roman"/>
          <w:sz w:val="20"/>
          <w:szCs w:val="20"/>
        </w:rPr>
        <w:t>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91D7E" w:rsidRDefault="00191D7E">
      <w:pPr>
        <w:jc w:val="both"/>
        <w:rPr>
          <w:rFonts w:eastAsia="Times New Roman"/>
          <w:sz w:val="20"/>
          <w:szCs w:val="20"/>
        </w:rPr>
      </w:pPr>
    </w:p>
    <w:p w:rsidR="00191D7E" w:rsidRDefault="00D84A72">
      <w:r>
        <w:rPr>
          <w:rFonts w:eastAsia="Times New Roman"/>
          <w:sz w:val="20"/>
          <w:szCs w:val="20"/>
        </w:rPr>
        <w:t>Подписи</w:t>
      </w:r>
    </w:p>
    <w:p w:rsidR="00191D7E" w:rsidRDefault="00191D7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91D7E">
        <w:tc>
          <w:tcPr>
            <w:tcW w:w="3307" w:type="dxa"/>
            <w:shd w:val="clear" w:color="auto" w:fill="auto"/>
            <w:vAlign w:val="bottom"/>
          </w:tcPr>
          <w:p w:rsidR="00191D7E" w:rsidRDefault="00D84A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91D7E" w:rsidRDefault="00191D7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91D7E" w:rsidRDefault="00D84A7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191D7E">
        <w:tc>
          <w:tcPr>
            <w:tcW w:w="3307" w:type="dxa"/>
            <w:shd w:val="clear" w:color="auto" w:fill="auto"/>
            <w:vAlign w:val="bottom"/>
          </w:tcPr>
          <w:p w:rsidR="00191D7E" w:rsidRDefault="00D84A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91D7E" w:rsidRDefault="00191D7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91D7E" w:rsidRDefault="00D84A7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91D7E">
        <w:tc>
          <w:tcPr>
            <w:tcW w:w="3307" w:type="dxa"/>
            <w:shd w:val="clear" w:color="auto" w:fill="auto"/>
            <w:vAlign w:val="bottom"/>
          </w:tcPr>
          <w:p w:rsidR="00191D7E" w:rsidRDefault="00D84A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91D7E" w:rsidRDefault="00191D7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91D7E" w:rsidRDefault="00D84A7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D84A72" w:rsidRDefault="00D84A72"/>
    <w:sectPr w:rsidR="00D84A72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D7E"/>
    <w:rsid w:val="00191D7E"/>
    <w:rsid w:val="00192458"/>
    <w:rsid w:val="00910927"/>
    <w:rsid w:val="00D84A72"/>
    <w:rsid w:val="00FD6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2FFCD8-D560-437D-AC80-A1654A87C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642</Words>
  <Characters>3664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Юрист</cp:lastModifiedBy>
  <cp:revision>3</cp:revision>
  <dcterms:created xsi:type="dcterms:W3CDTF">2020-08-03T07:30:00Z</dcterms:created>
  <dcterms:modified xsi:type="dcterms:W3CDTF">2020-08-03T07:30:00Z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