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742" w:rsidRPr="008B2756" w:rsidRDefault="00A95742" w:rsidP="00612544">
      <w:pPr>
        <w:spacing w:after="120" w:line="36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ротокол рассмотрения единственной заявки на участие в электронном </w:t>
      </w:r>
      <w:proofErr w:type="gramStart"/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аукционе</w:t>
      </w:r>
      <w:proofErr w:type="gramEnd"/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0300CC" w:rsidRPr="000300CC">
        <w:rPr>
          <w:rFonts w:ascii="Times New Roman" w:hAnsi="Times New Roman"/>
          <w:b/>
        </w:rPr>
        <w:t>0334100018320000045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95742" w:rsidRPr="008B2756" w:rsidTr="003964F3">
        <w:tc>
          <w:tcPr>
            <w:tcW w:w="5778" w:type="dxa"/>
          </w:tcPr>
          <w:p w:rsidR="00A95742" w:rsidRPr="00E84037" w:rsidRDefault="00A95742" w:rsidP="00612544">
            <w:pPr>
              <w:spacing w:before="120" w:after="120" w:line="360" w:lineRule="auto"/>
              <w:outlineLvl w:val="1"/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  <w:t xml:space="preserve">Место публикации: </w:t>
            </w:r>
            <w:r w:rsidR="00231CFC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Российская Федерация, 664003, Иркутская обл</w:t>
            </w:r>
            <w:r w:rsidR="0087699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</w:t>
            </w:r>
            <w:r w:rsidR="00231CFC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 xml:space="preserve">, Иркутск </w:t>
            </w:r>
            <w:proofErr w:type="gramStart"/>
            <w:r w:rsidR="00231CFC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г</w:t>
            </w:r>
            <w:proofErr w:type="gramEnd"/>
            <w:r w:rsidR="00231CFC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, УЛИЦА КАРЛА МАРКСА, ДОМ 1</w:t>
            </w:r>
          </w:p>
        </w:tc>
        <w:tc>
          <w:tcPr>
            <w:tcW w:w="3793" w:type="dxa"/>
          </w:tcPr>
          <w:p w:rsidR="00A95742" w:rsidRPr="00E84037" w:rsidRDefault="00A95742" w:rsidP="00612544">
            <w:pPr>
              <w:spacing w:before="120" w:after="120" w:line="360" w:lineRule="auto"/>
              <w:ind w:left="-56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Дата публикации: </w:t>
            </w:r>
            <w:r w:rsidR="003B573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04.08</w:t>
            </w:r>
            <w:r w:rsidR="00E84037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.2020</w:t>
            </w:r>
          </w:p>
        </w:tc>
      </w:tr>
    </w:tbl>
    <w:p w:rsidR="00A95742" w:rsidRPr="00E84037" w:rsidRDefault="00A95742" w:rsidP="00612544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360" w:lineRule="auto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B12AAF" w:rsidRPr="00B12AAF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B12AAF" w:rsidRPr="00E84037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ФЕДЕРАЛЬНОЕ ГОСУДАРСТВЕННОЕ БЮДЖЕТНОЕ ОБРАЗОВАТЕЛЬНОЕ УЧРЕЖДЕНИЕ ВЫСШЕГО ОБРАЗОВАНИЯ "ИРКУТСКИЙ ГОСУДАРСТВЕННЫЙ УНИВЕРСИТЕТ"</w:t>
      </w:r>
      <w:r w:rsidRPr="00E84037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.</w:t>
      </w:r>
    </w:p>
    <w:p w:rsidR="00A95742" w:rsidRPr="00E84037" w:rsidRDefault="000A5DB7" w:rsidP="00612544">
      <w:pPr>
        <w:spacing w:before="120" w:after="120" w:line="360" w:lineRule="auto"/>
        <w:ind w:left="-567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аказчи</w:t>
      </w:r>
      <w:proofErr w:type="gramStart"/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к(</w:t>
      </w:r>
      <w:proofErr w:type="gramEnd"/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и)</w:t>
      </w:r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84037" w:rsidRPr="00E84037" w:rsidTr="003964F3">
        <w:tc>
          <w:tcPr>
            <w:tcW w:w="9571" w:type="dxa"/>
          </w:tcPr>
          <w:p w:rsidR="00A95742" w:rsidRPr="00E84037" w:rsidRDefault="00231CFC" w:rsidP="00612544">
            <w:pPr>
              <w:spacing w:before="120" w:after="120" w:line="36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"ИРКУТСКИЙ ГОСУДАРСТВЕННЫЙ УНИВЕРСИТЕТ"</w:t>
            </w:r>
          </w:p>
        </w:tc>
      </w:tr>
    </w:tbl>
    <w:p w:rsidR="00745DBC" w:rsidRPr="000300CC" w:rsidRDefault="00745DBC" w:rsidP="00612544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360" w:lineRule="auto"/>
        <w:ind w:left="-567"/>
        <w:rPr>
          <w:rFonts w:ascii="Times New Roman" w:hAnsi="Times New Roman" w:cs="Times New Roman"/>
          <w:color w:val="FF0000"/>
        </w:rPr>
      </w:pPr>
      <w:r w:rsidRPr="000300CC">
        <w:rPr>
          <w:rFonts w:ascii="Times New Roman" w:hAnsi="Times New Roman" w:cs="Times New Roman"/>
          <w:snapToGrid w:val="0"/>
          <w:lang w:eastAsia="zh-CN" w:bidi="hi-IN"/>
        </w:rPr>
        <w:t>Идентификационный код закупки:</w:t>
      </w:r>
      <w:r w:rsidRPr="000300CC">
        <w:rPr>
          <w:rFonts w:ascii="Times New Roman" w:hAnsi="Times New Roman" w:cs="Times New Roman"/>
          <w:b/>
          <w:snapToGrid w:val="0"/>
          <w:lang w:val="en-US" w:eastAsia="zh-CN" w:bidi="hi-IN"/>
        </w:rPr>
        <w:t xml:space="preserve"> </w:t>
      </w:r>
      <w:r w:rsidR="000300CC" w:rsidRPr="000300CC">
        <w:rPr>
          <w:rFonts w:ascii="Times New Roman" w:hAnsi="Times New Roman"/>
          <w:b/>
        </w:rPr>
        <w:t>201380801327838080100100610014333244</w:t>
      </w:r>
    </w:p>
    <w:p w:rsidR="003B5730" w:rsidRPr="000300CC" w:rsidRDefault="00A95742" w:rsidP="00612544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360" w:lineRule="auto"/>
        <w:ind w:left="-567"/>
        <w:jc w:val="both"/>
        <w:rPr>
          <w:rFonts w:ascii="Times New Roman" w:hAnsi="Times New Roman" w:cs="Times New Roman"/>
          <w:b/>
        </w:rPr>
      </w:pPr>
      <w:r w:rsidRPr="000300CC">
        <w:rPr>
          <w:rFonts w:ascii="Times New Roman" w:hAnsi="Times New Roman" w:cs="Times New Roman"/>
        </w:rPr>
        <w:t>Наименование предмета электронного аукциона</w:t>
      </w:r>
      <w:r w:rsidRPr="000300CC">
        <w:rPr>
          <w:rFonts w:ascii="Times New Roman" w:hAnsi="Times New Roman" w:cs="Times New Roman"/>
          <w:b/>
        </w:rPr>
        <w:t xml:space="preserve">: </w:t>
      </w:r>
      <w:r w:rsidR="00E84037" w:rsidRPr="000300CC">
        <w:rPr>
          <w:rFonts w:ascii="Times New Roman" w:hAnsi="Times New Roman" w:cs="Times New Roman"/>
          <w:b/>
        </w:rPr>
        <w:t xml:space="preserve"> </w:t>
      </w:r>
      <w:r w:rsidR="000300CC" w:rsidRPr="000300CC">
        <w:rPr>
          <w:rFonts w:ascii="Times New Roman" w:hAnsi="Times New Roman" w:cs="Times New Roman"/>
        </w:rPr>
        <w:t xml:space="preserve">Работы по текущему  ремонту душевых комнат в секциях № № 413, 417, 311 общежития № 8, расположенного по адресу: г. Иркутск, 4 </w:t>
      </w:r>
      <w:proofErr w:type="gramStart"/>
      <w:r w:rsidR="000300CC" w:rsidRPr="000300CC">
        <w:rPr>
          <w:rFonts w:ascii="Times New Roman" w:hAnsi="Times New Roman" w:cs="Times New Roman"/>
        </w:rPr>
        <w:t>Железнодорожная</w:t>
      </w:r>
      <w:proofErr w:type="gramEnd"/>
      <w:r w:rsidR="000300CC" w:rsidRPr="000300CC">
        <w:rPr>
          <w:rFonts w:ascii="Times New Roman" w:hAnsi="Times New Roman" w:cs="Times New Roman"/>
        </w:rPr>
        <w:t>,100</w:t>
      </w:r>
    </w:p>
    <w:p w:rsidR="00A95742" w:rsidRPr="000300CC" w:rsidRDefault="00A95742" w:rsidP="00612544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360" w:lineRule="auto"/>
        <w:ind w:left="-567"/>
        <w:jc w:val="both"/>
        <w:rPr>
          <w:rFonts w:ascii="Times New Roman" w:hAnsi="Times New Roman" w:cs="Times New Roman"/>
        </w:rPr>
      </w:pPr>
      <w:r w:rsidRPr="000300CC">
        <w:rPr>
          <w:rFonts w:ascii="Times New Roman" w:hAnsi="Times New Roman" w:cs="Times New Roman"/>
        </w:rPr>
        <w:t xml:space="preserve">Начальная (максимальная) цена государственного контракта: </w:t>
      </w:r>
      <w:r w:rsidR="000300CC" w:rsidRPr="000300CC">
        <w:rPr>
          <w:rFonts w:ascii="Times New Roman" w:hAnsi="Times New Roman" w:cs="Times New Roman"/>
          <w:b/>
        </w:rPr>
        <w:t>298 089,77 руб.</w:t>
      </w:r>
    </w:p>
    <w:p w:rsidR="00A95742" w:rsidRPr="0086659E" w:rsidRDefault="00E43951" w:rsidP="00612544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36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BB52C1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A95742" w:rsidRPr="0086659E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7F7D29">
        <w:rPr>
          <w:rFonts w:ascii="Times New Roman" w:hAnsi="Times New Roman" w:cs="Times New Roman"/>
          <w:sz w:val="24"/>
          <w:szCs w:val="24"/>
        </w:rPr>
        <w:t xml:space="preserve">на сайте электронной площадки </w:t>
      </w:r>
      <w:r w:rsidR="00E84037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АО </w:t>
      </w:r>
      <w:r w:rsidR="007F7D29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«РАД</w:t>
      </w:r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A95742" w:rsidRPr="007F7D2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F7D29" w:rsidRPr="005966BA">
        <w:rPr>
          <w:rFonts w:ascii="Times New Roman" w:hAnsi="Times New Roman" w:cs="Times New Roman"/>
          <w:color w:val="3333FF"/>
        </w:rPr>
        <w:t>https://gz.lot-online.ru</w:t>
      </w:r>
      <w:r w:rsidR="00A95742" w:rsidRPr="0086659E">
        <w:rPr>
          <w:rFonts w:ascii="Times New Roman" w:hAnsi="Times New Roman" w:cs="Times New Roman"/>
          <w:sz w:val="24"/>
          <w:szCs w:val="24"/>
        </w:rPr>
        <w:t>.</w:t>
      </w:r>
    </w:p>
    <w:p w:rsidR="00A95742" w:rsidRPr="009E6C74" w:rsidRDefault="00A95742" w:rsidP="00612544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36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95742" w:rsidRPr="007F7D29" w:rsidRDefault="00231CFC" w:rsidP="00612544">
      <w:pPr>
        <w:pStyle w:val="a9"/>
        <w:tabs>
          <w:tab w:val="left" w:pos="-426"/>
        </w:tabs>
        <w:spacing w:before="120" w:after="120" w:line="36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рассмотрению единственной заявки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95742" w:rsidRPr="000A5DB7" w:rsidTr="00DC6554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816E3C" w:rsidRPr="008B2756" w:rsidTr="00DC6554">
        <w:tc>
          <w:tcPr>
            <w:tcW w:w="4111" w:type="dxa"/>
            <w:vAlign w:val="center"/>
          </w:tcPr>
          <w:p w:rsidR="00816E3C" w:rsidRPr="00E84037" w:rsidRDefault="00816E3C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</w:t>
            </w:r>
            <w:proofErr w:type="spellEnd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2977" w:type="dxa"/>
            <w:vAlign w:val="center"/>
          </w:tcPr>
          <w:p w:rsidR="00816E3C" w:rsidRPr="00E84037" w:rsidRDefault="00747E72" w:rsidP="00612544">
            <w:pP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  <w:bookmarkStart w:id="0" w:name="_GoBack"/>
            <w:bookmarkEnd w:id="0"/>
            <w:r w:rsidR="00816E3C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комиссии</w:t>
            </w:r>
          </w:p>
        </w:tc>
        <w:tc>
          <w:tcPr>
            <w:tcW w:w="2835" w:type="dxa"/>
            <w:vAlign w:val="center"/>
          </w:tcPr>
          <w:p w:rsidR="00816E3C" w:rsidRPr="00E84037" w:rsidRDefault="00816E3C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816E3C" w:rsidRPr="008B2756" w:rsidTr="00DC6554">
        <w:tc>
          <w:tcPr>
            <w:tcW w:w="4111" w:type="dxa"/>
            <w:vAlign w:val="center"/>
          </w:tcPr>
          <w:p w:rsidR="00816E3C" w:rsidRPr="00E84037" w:rsidRDefault="00816E3C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Фролов Николай Михайлович</w:t>
            </w:r>
          </w:p>
        </w:tc>
        <w:tc>
          <w:tcPr>
            <w:tcW w:w="2977" w:type="dxa"/>
            <w:vAlign w:val="center"/>
          </w:tcPr>
          <w:p w:rsidR="00816E3C" w:rsidRPr="00E84037" w:rsidRDefault="00816E3C" w:rsidP="00612544">
            <w:pP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816E3C" w:rsidRPr="00E84037" w:rsidRDefault="00816E3C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816E3C" w:rsidRPr="008B2756" w:rsidTr="00AE2E58">
        <w:tc>
          <w:tcPr>
            <w:tcW w:w="4111" w:type="dxa"/>
          </w:tcPr>
          <w:p w:rsidR="00816E3C" w:rsidRPr="00E84037" w:rsidRDefault="00816E3C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Кальтешев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Владимир Михайлович</w:t>
            </w:r>
          </w:p>
        </w:tc>
        <w:tc>
          <w:tcPr>
            <w:tcW w:w="2977" w:type="dxa"/>
            <w:vAlign w:val="center"/>
          </w:tcPr>
          <w:p w:rsidR="00816E3C" w:rsidRPr="00E84037" w:rsidRDefault="00816E3C" w:rsidP="00612544">
            <w:pP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816E3C" w:rsidRPr="00E84037" w:rsidRDefault="00816E3C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816E3C" w:rsidRPr="008B2756" w:rsidTr="008801F2">
        <w:tc>
          <w:tcPr>
            <w:tcW w:w="4111" w:type="dxa"/>
            <w:vAlign w:val="center"/>
          </w:tcPr>
          <w:p w:rsidR="00816E3C" w:rsidRPr="00B62026" w:rsidRDefault="00816E3C" w:rsidP="00816E3C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  <w:tc>
          <w:tcPr>
            <w:tcW w:w="2977" w:type="dxa"/>
            <w:vAlign w:val="center"/>
          </w:tcPr>
          <w:p w:rsidR="00816E3C" w:rsidRPr="00E84037" w:rsidRDefault="00816E3C" w:rsidP="00816E3C">
            <w:pP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816E3C" w:rsidRPr="00E84037" w:rsidRDefault="00816E3C" w:rsidP="00816E3C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816E3C" w:rsidRPr="008B2756" w:rsidTr="00DC6554">
        <w:tc>
          <w:tcPr>
            <w:tcW w:w="4111" w:type="dxa"/>
            <w:vAlign w:val="center"/>
          </w:tcPr>
          <w:p w:rsidR="00816E3C" w:rsidRPr="00E84037" w:rsidRDefault="00816E3C" w:rsidP="00816E3C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  <w:tc>
          <w:tcPr>
            <w:tcW w:w="2977" w:type="dxa"/>
            <w:vAlign w:val="center"/>
          </w:tcPr>
          <w:p w:rsidR="00816E3C" w:rsidRPr="00E84037" w:rsidRDefault="00816E3C" w:rsidP="00816E3C">
            <w:pP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816E3C" w:rsidRPr="00E84037" w:rsidRDefault="00816E3C" w:rsidP="00816E3C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</w:tbl>
    <w:p w:rsidR="00A95742" w:rsidRPr="00816E3C" w:rsidRDefault="00231CFC" w:rsidP="00612544">
      <w:pPr>
        <w:spacing w:before="120" w:after="120"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lastRenderedPageBreak/>
        <w:t xml:space="preserve">Всего на заседании присутствовало </w:t>
      </w:r>
      <w:r w:rsidR="00816E3C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5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E84037" w:rsidRDefault="00A95742" w:rsidP="00612544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36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 момент окончания срока подачи заявок на участие в электронном </w:t>
      </w:r>
      <w:proofErr w:type="gramStart"/>
      <w:r w:rsidRPr="008B2756">
        <w:rPr>
          <w:rFonts w:ascii="Times New Roman" w:hAnsi="Times New Roman" w:cs="Times New Roman"/>
          <w:sz w:val="24"/>
          <w:szCs w:val="24"/>
        </w:rPr>
        <w:t>ау</w:t>
      </w:r>
      <w:r>
        <w:rPr>
          <w:rFonts w:ascii="Times New Roman" w:hAnsi="Times New Roman" w:cs="Times New Roman"/>
          <w:sz w:val="24"/>
          <w:szCs w:val="24"/>
        </w:rPr>
        <w:t>кционе</w:t>
      </w:r>
      <w:proofErr w:type="gramEnd"/>
      <w:r w:rsidR="00865E2F">
        <w:rPr>
          <w:rFonts w:ascii="Times New Roman" w:hAnsi="Times New Roman" w:cs="Times New Roman"/>
          <w:sz w:val="24"/>
          <w:szCs w:val="24"/>
        </w:rPr>
        <w:t>,</w:t>
      </w:r>
      <w:r w:rsidR="0053211A">
        <w:rPr>
          <w:rFonts w:ascii="Times New Roman" w:hAnsi="Times New Roman" w:cs="Times New Roman"/>
          <w:sz w:val="24"/>
          <w:szCs w:val="24"/>
        </w:rPr>
        <w:t xml:space="preserve"> была подана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211A">
        <w:rPr>
          <w:rFonts w:ascii="Times New Roman" w:hAnsi="Times New Roman" w:cs="Times New Roman"/>
          <w:sz w:val="24"/>
          <w:szCs w:val="24"/>
        </w:rPr>
        <w:t>единственная заявка</w:t>
      </w:r>
      <w:r w:rsidR="00A66C5C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969"/>
        <w:gridCol w:w="5103"/>
      </w:tblGrid>
      <w:tr w:rsidR="00842027" w:rsidRPr="000A5DB7" w:rsidTr="008420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A66C5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 заявки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842027" w:rsidRPr="009E6C74" w:rsidTr="006662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A66C5C" w:rsidRDefault="00A66C5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napToGrid w:val="0"/>
                <w:color w:val="FF0000"/>
                <w:sz w:val="24"/>
                <w:szCs w:val="24"/>
              </w:rPr>
            </w:pPr>
            <w:r w:rsidRPr="00A66C5C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0300CC" w:rsidRDefault="000300CC" w:rsidP="00612544">
            <w:pPr>
              <w:spacing w:before="120" w:after="120" w:line="36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 w:rsidRPr="000300CC">
              <w:rPr>
                <w:rFonts w:ascii="Times New Roman" w:hAnsi="Times New Roman"/>
                <w:color w:val="000000"/>
              </w:rPr>
              <w:t>EA-54610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0300CC" w:rsidRDefault="000300C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Cs/>
                <w:color w:val="FF0000"/>
                <w:lang w:val="en-US"/>
              </w:rPr>
            </w:pPr>
            <w:r w:rsidRPr="000300CC">
              <w:rPr>
                <w:rFonts w:ascii="Times New Roman" w:hAnsi="Times New Roman"/>
                <w:color w:val="000000"/>
              </w:rPr>
              <w:t>03.08.20 10:02:49 (MSK+05:00)</w:t>
            </w:r>
          </w:p>
        </w:tc>
      </w:tr>
    </w:tbl>
    <w:p w:rsidR="00A95742" w:rsidRPr="0053515B" w:rsidRDefault="00A95742" w:rsidP="00612544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360" w:lineRule="auto"/>
        <w:ind w:left="-56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 xml:space="preserve">В соответствии с ч. 16 ст. 66 Федерального закона от 05 апреля 2013 г. №44-ФЗ, электронный аукцион признается </w:t>
      </w:r>
      <w:r w:rsidRPr="00A66C5C">
        <w:rPr>
          <w:rFonts w:ascii="Times New Roman" w:eastAsia="Calibri" w:hAnsi="Times New Roman" w:cs="Times New Roman"/>
          <w:b/>
          <w:sz w:val="24"/>
          <w:szCs w:val="24"/>
        </w:rPr>
        <w:t>несостоявшимся.</w:t>
      </w:r>
    </w:p>
    <w:p w:rsidR="00A95742" w:rsidRPr="0053515B" w:rsidRDefault="00A95742" w:rsidP="00612544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3515B">
        <w:rPr>
          <w:rFonts w:ascii="Times New Roman" w:eastAsia="Calibri" w:hAnsi="Times New Roman" w:cs="Times New Roman"/>
          <w:sz w:val="24"/>
          <w:szCs w:val="24"/>
        </w:rPr>
        <w:t>Аукционная комиссия рассмотрела единс</w:t>
      </w:r>
      <w:r w:rsidR="00A66C5C">
        <w:rPr>
          <w:rFonts w:ascii="Times New Roman" w:eastAsia="Calibri" w:hAnsi="Times New Roman" w:cs="Times New Roman"/>
          <w:sz w:val="24"/>
          <w:szCs w:val="24"/>
        </w:rPr>
        <w:t>твенную заявку участника электронного аукциона</w:t>
      </w:r>
      <w:r w:rsidRPr="0053515B">
        <w:rPr>
          <w:rFonts w:ascii="Times New Roman" w:eastAsia="Calibri" w:hAnsi="Times New Roman" w:cs="Times New Roman"/>
          <w:sz w:val="24"/>
          <w:szCs w:val="24"/>
        </w:rPr>
        <w:t xml:space="preserve">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площадке, на предмет соответствия требованиям Закона №44-ФЗ и документации об электронном аукционе, и приняла следующее решение:</w:t>
      </w:r>
      <w:proofErr w:type="gramEnd"/>
    </w:p>
    <w:tbl>
      <w:tblPr>
        <w:tblW w:w="4971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48"/>
        <w:gridCol w:w="2427"/>
        <w:gridCol w:w="3463"/>
        <w:gridCol w:w="3117"/>
      </w:tblGrid>
      <w:tr w:rsidR="00335D8C" w:rsidRPr="0053515B" w:rsidTr="00335D8C"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335D8C" w:rsidRPr="00B62026" w:rsidRDefault="00335D8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5D8C" w:rsidRPr="00B62026" w:rsidRDefault="00335D8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5D8C" w:rsidRPr="00B62026" w:rsidRDefault="00335D8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5D8C" w:rsidRPr="00B62026" w:rsidRDefault="00335D8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</w:tr>
      <w:tr w:rsidR="00335D8C" w:rsidRPr="009E6C74" w:rsidTr="00335D8C"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335D8C" w:rsidRPr="00B62026" w:rsidRDefault="00335D8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snapToGrid w:val="0"/>
                <w:color w:val="FF0000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8C" w:rsidRPr="000300CC" w:rsidRDefault="000300C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300CC">
              <w:rPr>
                <w:rFonts w:ascii="Times New Roman" w:hAnsi="Times New Roman"/>
                <w:b/>
                <w:color w:val="000000"/>
              </w:rPr>
              <w:t>EA-54610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8C" w:rsidRPr="000300CC" w:rsidRDefault="000300C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300CC">
              <w:rPr>
                <w:rFonts w:ascii="Times New Roman" w:hAnsi="Times New Roman"/>
                <w:b/>
                <w:color w:val="000000"/>
              </w:rPr>
              <w:t>ИЛЬИЧЁВА ТАТЬЯНА ВИКТОРОВНА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8C" w:rsidRPr="00B62026" w:rsidRDefault="00335D8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Соответствует требованиям</w:t>
            </w:r>
          </w:p>
        </w:tc>
      </w:tr>
    </w:tbl>
    <w:p w:rsidR="00A95742" w:rsidRPr="008B2756" w:rsidRDefault="00A95742" w:rsidP="00612544">
      <w:pPr>
        <w:spacing w:before="120" w:after="120" w:line="36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62026" w:rsidRPr="000239BE" w:rsidRDefault="000239BE" w:rsidP="00612544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239BE">
        <w:rPr>
          <w:rFonts w:ascii="Times New Roman" w:hAnsi="Times New Roman" w:cs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 1 ст. 71 Федерального закона от 05 апреля 2013 г. № 44-ФЗ контракт заключается с единственным участником </w:t>
      </w:r>
      <w:r w:rsidR="00883BE4">
        <w:rPr>
          <w:rFonts w:ascii="Times New Roman" w:hAnsi="Times New Roman" w:cs="Times New Roman"/>
          <w:sz w:val="24"/>
          <w:szCs w:val="24"/>
        </w:rPr>
        <w:t>–</w:t>
      </w:r>
      <w:r w:rsidR="00A95742" w:rsidRPr="000239BE">
        <w:rPr>
          <w:rFonts w:ascii="Times New Roman" w:hAnsi="Times New Roman" w:cs="Times New Roman"/>
          <w:sz w:val="24"/>
          <w:szCs w:val="24"/>
        </w:rPr>
        <w:t xml:space="preserve"> </w:t>
      </w:r>
      <w:r w:rsidR="00883BE4" w:rsidRPr="00883BE4">
        <w:rPr>
          <w:rFonts w:ascii="Times New Roman" w:hAnsi="Times New Roman" w:cs="Times New Roman"/>
          <w:b/>
          <w:sz w:val="24"/>
          <w:szCs w:val="24"/>
        </w:rPr>
        <w:t xml:space="preserve">ИП </w:t>
      </w:r>
      <w:r w:rsidR="000300CC" w:rsidRPr="000300CC">
        <w:rPr>
          <w:rFonts w:ascii="Times New Roman" w:hAnsi="Times New Roman"/>
          <w:b/>
          <w:color w:val="000000"/>
          <w:sz w:val="24"/>
          <w:szCs w:val="24"/>
        </w:rPr>
        <w:t>ИЛЬИЧЁВА ТАТЬЯНА ВИКТОРОВНА</w:t>
      </w:r>
      <w:r w:rsidR="000300CC" w:rsidRPr="000239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62026" w:rsidRPr="000239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цене </w:t>
      </w:r>
      <w:r w:rsidR="00883B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0300CC" w:rsidRPr="000300CC">
        <w:rPr>
          <w:rFonts w:ascii="Times New Roman" w:hAnsi="Times New Roman"/>
        </w:rPr>
        <w:t>298 089,77  руб.</w:t>
      </w:r>
      <w:r w:rsidR="000300CC" w:rsidRPr="000300CC">
        <w:rPr>
          <w:rFonts w:ascii="Times New Roman" w:hAnsi="Times New Roman"/>
          <w:szCs w:val="20"/>
        </w:rPr>
        <w:t xml:space="preserve"> </w:t>
      </w:r>
      <w:r w:rsidR="00B62026" w:rsidRPr="000239BE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0300CC">
        <w:rPr>
          <w:rFonts w:ascii="Times New Roman" w:hAnsi="Times New Roman" w:cs="Times New Roman"/>
          <w:color w:val="000000" w:themeColor="text1"/>
          <w:sz w:val="24"/>
          <w:szCs w:val="24"/>
        </w:rPr>
        <w:t>двести девяносто восемь</w:t>
      </w:r>
      <w:r w:rsidR="00EF10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239BE">
        <w:rPr>
          <w:rFonts w:ascii="Times New Roman" w:hAnsi="Times New Roman" w:cs="Times New Roman"/>
          <w:color w:val="000000" w:themeColor="text1"/>
          <w:sz w:val="24"/>
          <w:szCs w:val="24"/>
        </w:rPr>
        <w:t>тысяч</w:t>
      </w:r>
      <w:r w:rsidR="00EF10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восемьдесят </w:t>
      </w:r>
      <w:r w:rsidR="000300CC">
        <w:rPr>
          <w:rFonts w:ascii="Times New Roman" w:hAnsi="Times New Roman" w:cs="Times New Roman"/>
          <w:color w:val="000000" w:themeColor="text1"/>
          <w:sz w:val="24"/>
          <w:szCs w:val="24"/>
        </w:rPr>
        <w:t>девять рублей 77</w:t>
      </w:r>
      <w:r w:rsidR="00B62026" w:rsidRPr="000239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копеек).</w:t>
      </w:r>
    </w:p>
    <w:p w:rsidR="00A95742" w:rsidRDefault="00B62026" w:rsidP="00612544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239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95742" w:rsidRPr="000239BE">
        <w:rPr>
          <w:rFonts w:ascii="Times New Roman" w:hAnsi="Times New Roman" w:cs="Times New Roman"/>
          <w:sz w:val="24"/>
          <w:szCs w:val="24"/>
        </w:rPr>
        <w:t>П</w:t>
      </w:r>
      <w:r w:rsidR="00A95742" w:rsidRPr="000239BE"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единственной заявки на участие в электронном </w:t>
      </w:r>
      <w:proofErr w:type="gramStart"/>
      <w:r w:rsidR="00A95742" w:rsidRPr="000239BE">
        <w:rPr>
          <w:rFonts w:ascii="Times New Roman" w:hAnsi="Times New Roman" w:cs="Times New Roman"/>
          <w:bCs/>
          <w:sz w:val="24"/>
          <w:szCs w:val="24"/>
        </w:rPr>
        <w:t>аукционе</w:t>
      </w:r>
      <w:proofErr w:type="gramEnd"/>
      <w:r w:rsidR="00A95742" w:rsidRPr="000239BE">
        <w:rPr>
          <w:rFonts w:ascii="Times New Roman" w:hAnsi="Times New Roman" w:cs="Times New Roman"/>
          <w:bCs/>
          <w:sz w:val="24"/>
          <w:szCs w:val="24"/>
        </w:rPr>
        <w:t xml:space="preserve"> подписан всеми присутствующими на заседании членами аукционной комиссии и направлен оператору </w:t>
      </w:r>
      <w:r w:rsidR="007F7D29" w:rsidRPr="000239BE">
        <w:rPr>
          <w:rFonts w:ascii="Times New Roman" w:hAnsi="Times New Roman" w:cs="Times New Roman"/>
          <w:bCs/>
          <w:sz w:val="24"/>
          <w:szCs w:val="24"/>
        </w:rPr>
        <w:t xml:space="preserve">электронной площадки </w:t>
      </w:r>
      <w:r w:rsidRPr="000239BE">
        <w:rPr>
          <w:rFonts w:ascii="Times New Roman" w:hAnsi="Times New Roman" w:cs="Times New Roman"/>
          <w:bCs/>
          <w:sz w:val="24"/>
          <w:szCs w:val="24"/>
        </w:rPr>
        <w:t xml:space="preserve">АО </w:t>
      </w:r>
      <w:r w:rsidR="007F7D29" w:rsidRPr="000239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«РАД</w:t>
      </w:r>
      <w:r w:rsidR="00A95742" w:rsidRPr="000239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», </w:t>
      </w:r>
      <w:r w:rsidR="00A95742" w:rsidRPr="000239BE">
        <w:rPr>
          <w:rFonts w:ascii="Times New Roman" w:hAnsi="Times New Roman" w:cs="Times New Roman"/>
          <w:bCs/>
          <w:sz w:val="24"/>
          <w:szCs w:val="24"/>
        </w:rPr>
        <w:t xml:space="preserve">по адресу в сети «Интернет»: </w:t>
      </w:r>
      <w:hyperlink r:id="rId7" w:history="1">
        <w:r w:rsidR="00612544" w:rsidRPr="003A4515">
          <w:rPr>
            <w:rStyle w:val="a8"/>
            <w:rFonts w:ascii="Times New Roman" w:hAnsi="Times New Roman" w:cs="Times New Roman"/>
            <w:sz w:val="24"/>
            <w:szCs w:val="24"/>
          </w:rPr>
          <w:t>https://gz.lot-online.ru</w:t>
        </w:r>
      </w:hyperlink>
      <w:r w:rsidR="00A95742" w:rsidRPr="000239BE">
        <w:rPr>
          <w:rFonts w:ascii="Times New Roman" w:hAnsi="Times New Roman" w:cs="Times New Roman"/>
          <w:sz w:val="24"/>
          <w:szCs w:val="24"/>
        </w:rPr>
        <w:t>.</w:t>
      </w:r>
    </w:p>
    <w:p w:rsidR="00612544" w:rsidRPr="000239BE" w:rsidRDefault="00612544" w:rsidP="00612544">
      <w:pPr>
        <w:tabs>
          <w:tab w:val="left" w:pos="-567"/>
        </w:tabs>
        <w:spacing w:before="120" w:after="120"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B62026" w:rsidRPr="00B62026" w:rsidTr="00F62E83">
        <w:tc>
          <w:tcPr>
            <w:tcW w:w="3714" w:type="dxa"/>
          </w:tcPr>
          <w:p w:rsidR="00A51254" w:rsidRPr="00B62026" w:rsidRDefault="00A51254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:rsidR="00A51254" w:rsidRPr="00B62026" w:rsidRDefault="00A51254" w:rsidP="00612544">
            <w:pPr>
              <w:spacing w:before="120" w:after="120" w:line="36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57" w:type="dxa"/>
            <w:hideMark/>
          </w:tcPr>
          <w:p w:rsidR="00A51254" w:rsidRPr="00B62026" w:rsidRDefault="00A51254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F62E83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председатель</w:t>
            </w:r>
            <w:r w:rsidR="00A51254"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комиссии</w:t>
            </w:r>
          </w:p>
        </w:tc>
        <w:tc>
          <w:tcPr>
            <w:tcW w:w="2410" w:type="dxa"/>
          </w:tcPr>
          <w:p w:rsidR="00A51254" w:rsidRPr="00B62026" w:rsidRDefault="00A51254" w:rsidP="00612544">
            <w:pPr>
              <w:pBdr>
                <w:bottom w:val="single" w:sz="12" w:space="1" w:color="auto"/>
              </w:pBd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 w:rsidP="00612544">
            <w:pPr>
              <w:spacing w:before="120" w:after="120" w:line="36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</w:t>
            </w:r>
            <w:proofErr w:type="spellEnd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Роман Александрович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B62026" w:rsidRDefault="00A51254" w:rsidP="00612544">
            <w:pPr>
              <w:pBdr>
                <w:bottom w:val="single" w:sz="12" w:space="1" w:color="auto"/>
              </w:pBd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 w:rsidP="00612544">
            <w:pPr>
              <w:spacing w:before="120" w:after="120" w:line="36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F62E83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Фролов Николай Михайлович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B62026" w:rsidRDefault="00A51254" w:rsidP="00612544">
            <w:pPr>
              <w:pBdr>
                <w:bottom w:val="single" w:sz="12" w:space="1" w:color="auto"/>
              </w:pBd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 w:rsidP="00612544">
            <w:pPr>
              <w:spacing w:before="120" w:after="120" w:line="36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F62E83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Кальтешев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Владимир Михайлович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B62026" w:rsidRDefault="00A51254" w:rsidP="00612544">
            <w:pPr>
              <w:pBdr>
                <w:bottom w:val="single" w:sz="12" w:space="1" w:color="auto"/>
              </w:pBd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 w:rsidP="00612544">
            <w:pPr>
              <w:spacing w:before="120" w:after="120" w:line="36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A51254" w:rsidRPr="00B62026" w:rsidRDefault="00A51254" w:rsidP="00612544">
            <w:pPr>
              <w:pBdr>
                <w:bottom w:val="single" w:sz="12" w:space="1" w:color="auto"/>
              </w:pBd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 w:rsidP="00612544">
            <w:pPr>
              <w:spacing w:before="120" w:after="120" w:line="36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</w:tr>
    </w:tbl>
    <w:p w:rsidR="00A95742" w:rsidRPr="00B62026" w:rsidRDefault="00A95742" w:rsidP="00612544">
      <w:pPr>
        <w:spacing w:before="120" w:after="120" w:line="360" w:lineRule="auto"/>
        <w:outlineLvl w:val="1"/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</w:pPr>
    </w:p>
    <w:sectPr w:rsidR="00A95742" w:rsidRPr="00B62026" w:rsidSect="000A5DB7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E31C5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2B7F"/>
    <w:rsid w:val="000239BE"/>
    <w:rsid w:val="000300CC"/>
    <w:rsid w:val="00036253"/>
    <w:rsid w:val="00080A02"/>
    <w:rsid w:val="000A5DB7"/>
    <w:rsid w:val="000C5758"/>
    <w:rsid w:val="000D5F2B"/>
    <w:rsid w:val="000E21AD"/>
    <w:rsid w:val="00113C05"/>
    <w:rsid w:val="0013287A"/>
    <w:rsid w:val="00137C46"/>
    <w:rsid w:val="001456B4"/>
    <w:rsid w:val="00182114"/>
    <w:rsid w:val="001B3DD0"/>
    <w:rsid w:val="001B4CAB"/>
    <w:rsid w:val="001E3A6C"/>
    <w:rsid w:val="00216291"/>
    <w:rsid w:val="00231CFC"/>
    <w:rsid w:val="002557FE"/>
    <w:rsid w:val="00264CCF"/>
    <w:rsid w:val="00283E01"/>
    <w:rsid w:val="00293D37"/>
    <w:rsid w:val="00315250"/>
    <w:rsid w:val="00335D8C"/>
    <w:rsid w:val="00355E5B"/>
    <w:rsid w:val="003961D6"/>
    <w:rsid w:val="003B5730"/>
    <w:rsid w:val="003F3709"/>
    <w:rsid w:val="0042172C"/>
    <w:rsid w:val="004561F5"/>
    <w:rsid w:val="00462C8B"/>
    <w:rsid w:val="00481B73"/>
    <w:rsid w:val="00504452"/>
    <w:rsid w:val="0053211A"/>
    <w:rsid w:val="0060391F"/>
    <w:rsid w:val="00612544"/>
    <w:rsid w:val="0064152C"/>
    <w:rsid w:val="00642AB7"/>
    <w:rsid w:val="00662674"/>
    <w:rsid w:val="0066624E"/>
    <w:rsid w:val="00674108"/>
    <w:rsid w:val="006B7474"/>
    <w:rsid w:val="006D5D90"/>
    <w:rsid w:val="00745DBC"/>
    <w:rsid w:val="00747E72"/>
    <w:rsid w:val="00755410"/>
    <w:rsid w:val="007E607B"/>
    <w:rsid w:val="007F702C"/>
    <w:rsid w:val="007F7D29"/>
    <w:rsid w:val="0081393A"/>
    <w:rsid w:val="00816E3C"/>
    <w:rsid w:val="00842027"/>
    <w:rsid w:val="00843556"/>
    <w:rsid w:val="00865E2F"/>
    <w:rsid w:val="00876999"/>
    <w:rsid w:val="00883BE4"/>
    <w:rsid w:val="008B574F"/>
    <w:rsid w:val="008E2130"/>
    <w:rsid w:val="00947841"/>
    <w:rsid w:val="0096176F"/>
    <w:rsid w:val="009D0D0B"/>
    <w:rsid w:val="009F26A9"/>
    <w:rsid w:val="00A36DA5"/>
    <w:rsid w:val="00A4365D"/>
    <w:rsid w:val="00A51254"/>
    <w:rsid w:val="00A56048"/>
    <w:rsid w:val="00A66C5C"/>
    <w:rsid w:val="00A76C51"/>
    <w:rsid w:val="00A95742"/>
    <w:rsid w:val="00AB1C11"/>
    <w:rsid w:val="00AB6AC1"/>
    <w:rsid w:val="00B12AAF"/>
    <w:rsid w:val="00B43D8C"/>
    <w:rsid w:val="00B62026"/>
    <w:rsid w:val="00B7729C"/>
    <w:rsid w:val="00BB1C91"/>
    <w:rsid w:val="00BB52C1"/>
    <w:rsid w:val="00C043BF"/>
    <w:rsid w:val="00C145E1"/>
    <w:rsid w:val="00C25A71"/>
    <w:rsid w:val="00C44911"/>
    <w:rsid w:val="00C90038"/>
    <w:rsid w:val="00C94214"/>
    <w:rsid w:val="00C9776C"/>
    <w:rsid w:val="00CF6FD1"/>
    <w:rsid w:val="00D52144"/>
    <w:rsid w:val="00DC4DD4"/>
    <w:rsid w:val="00DC6554"/>
    <w:rsid w:val="00DE00CE"/>
    <w:rsid w:val="00E1373E"/>
    <w:rsid w:val="00E43951"/>
    <w:rsid w:val="00E55AB2"/>
    <w:rsid w:val="00E84037"/>
    <w:rsid w:val="00EC230F"/>
    <w:rsid w:val="00EF10C2"/>
    <w:rsid w:val="00F116BF"/>
    <w:rsid w:val="00F31265"/>
    <w:rsid w:val="00F3198C"/>
    <w:rsid w:val="00F62E83"/>
    <w:rsid w:val="00FA0568"/>
    <w:rsid w:val="00FD311E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9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530</Words>
  <Characters>3022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Иванова Надежда Валерьевна</cp:lastModifiedBy>
  <cp:revision>22</cp:revision>
  <cp:lastPrinted>2020-06-10T07:40:00Z</cp:lastPrinted>
  <dcterms:created xsi:type="dcterms:W3CDTF">2020-04-10T09:13:00Z</dcterms:created>
  <dcterms:modified xsi:type="dcterms:W3CDTF">2020-08-04T06:18:00Z</dcterms:modified>
</cp:coreProperties>
</file>