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009" w:rsidRPr="00B9161D" w:rsidRDefault="00A84009" w:rsidP="00193D8D">
      <w:pPr>
        <w:spacing w:after="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E84D7C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Протокол </w:t>
      </w:r>
      <w:r w:rsidR="00EC2B97" w:rsidRPr="00E84D7C">
        <w:rPr>
          <w:rFonts w:ascii="Times New Roman" w:hAnsi="Times New Roman" w:cs="Times New Roman"/>
          <w:b/>
          <w:bCs/>
          <w:kern w:val="36"/>
          <w:sz w:val="24"/>
          <w:szCs w:val="24"/>
        </w:rPr>
        <w:t>подведения итогов электронного аукциона</w:t>
      </w:r>
      <w:r w:rsidRPr="00E84D7C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</w:t>
      </w:r>
      <w:r w:rsidRPr="00B9161D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№ </w:t>
      </w:r>
      <w:r w:rsidR="00B9161D" w:rsidRPr="00B9161D">
        <w:rPr>
          <w:rFonts w:ascii="Times New Roman" w:hAnsi="Times New Roman"/>
          <w:b/>
          <w:sz w:val="24"/>
          <w:szCs w:val="24"/>
        </w:rPr>
        <w:t>0334100018320000047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7674F" w:rsidRPr="00B9161D" w:rsidTr="003964F3">
        <w:tc>
          <w:tcPr>
            <w:tcW w:w="5778" w:type="dxa"/>
          </w:tcPr>
          <w:p w:rsidR="00A84009" w:rsidRPr="00B9161D" w:rsidRDefault="00A84009" w:rsidP="00743252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</w:rPr>
            </w:pPr>
            <w:r w:rsidRPr="00B9161D">
              <w:rPr>
                <w:rFonts w:ascii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</w:rPr>
              <w:t xml:space="preserve">Место публикации: </w:t>
            </w:r>
            <w:r w:rsidR="008D5D89" w:rsidRPr="00B9161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 xml:space="preserve">Российская Федерация, 664003, Иркутская </w:t>
            </w:r>
            <w:proofErr w:type="gramStart"/>
            <w:r w:rsidR="008D5D89" w:rsidRPr="00B9161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обл</w:t>
            </w:r>
            <w:proofErr w:type="gramEnd"/>
            <w:r w:rsidR="008D5D89" w:rsidRPr="00B9161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, Иркутск г, УЛИЦА КАРЛА МАРКСА, ДОМ 1</w:t>
            </w:r>
          </w:p>
        </w:tc>
        <w:tc>
          <w:tcPr>
            <w:tcW w:w="3793" w:type="dxa"/>
          </w:tcPr>
          <w:p w:rsidR="00A84009" w:rsidRPr="00B9161D" w:rsidRDefault="00A84009" w:rsidP="00C13A11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916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Дата публикации:</w:t>
            </w:r>
            <w:r w:rsidR="00E84D7C" w:rsidRPr="00B916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07</w:t>
            </w:r>
            <w:r w:rsidR="00C13A11" w:rsidRPr="00B9161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.08</w:t>
            </w:r>
            <w:r w:rsidR="00A7674F" w:rsidRPr="00B9161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.2020</w:t>
            </w:r>
          </w:p>
        </w:tc>
      </w:tr>
    </w:tbl>
    <w:p w:rsidR="00A84009" w:rsidRPr="00B9161D" w:rsidRDefault="00A84009" w:rsidP="00743252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161D">
        <w:rPr>
          <w:rFonts w:ascii="Times New Roman" w:hAnsi="Times New Roman" w:cs="Times New Roman"/>
          <w:snapToGrid w:val="0"/>
          <w:color w:val="000000" w:themeColor="text1"/>
          <w:sz w:val="24"/>
          <w:szCs w:val="24"/>
          <w:lang w:eastAsia="zh-CN" w:bidi="hi-IN"/>
        </w:rPr>
        <w:t>Организатор закупки:</w:t>
      </w:r>
      <w:r w:rsidR="00AA2F61" w:rsidRPr="00B9161D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 xml:space="preserve"> ФЕДЕРАЛЬНОЕ ГОСУДАРСТВЕННОЕ БЮДЖЕТНОЕ ОБРАЗОВАТЕЛЬНОЕ УЧРЕЖДЕНИЕ ВЫСШЕГО ОБРАЗОВАНИЯ "ИРКУТСКИЙ ГОСУДАРСТВЕННЫЙ УНИВЕРСИТЕТ"</w:t>
      </w:r>
      <w:r w:rsidRPr="00B9161D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.</w:t>
      </w:r>
    </w:p>
    <w:p w:rsidR="00A84009" w:rsidRPr="00B9161D" w:rsidRDefault="001C7629" w:rsidP="00743252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161D">
        <w:rPr>
          <w:rFonts w:ascii="Times New Roman" w:hAnsi="Times New Roman" w:cs="Times New Roman"/>
          <w:color w:val="000000" w:themeColor="text1"/>
          <w:sz w:val="24"/>
          <w:szCs w:val="24"/>
        </w:rPr>
        <w:t>З</w:t>
      </w:r>
      <w:r w:rsidR="00A84009" w:rsidRPr="00B9161D">
        <w:rPr>
          <w:rFonts w:ascii="Times New Roman" w:hAnsi="Times New Roman" w:cs="Times New Roman"/>
          <w:color w:val="000000" w:themeColor="text1"/>
          <w:sz w:val="24"/>
          <w:szCs w:val="24"/>
        </w:rPr>
        <w:t>аказчи</w:t>
      </w:r>
      <w:proofErr w:type="gramStart"/>
      <w:r w:rsidR="00A84009" w:rsidRPr="00B9161D">
        <w:rPr>
          <w:rFonts w:ascii="Times New Roman" w:hAnsi="Times New Roman" w:cs="Times New Roman"/>
          <w:color w:val="000000" w:themeColor="text1"/>
          <w:sz w:val="24"/>
          <w:szCs w:val="24"/>
        </w:rPr>
        <w:t>к(</w:t>
      </w:r>
      <w:proofErr w:type="gramEnd"/>
      <w:r w:rsidR="00A84009" w:rsidRPr="00B9161D">
        <w:rPr>
          <w:rFonts w:ascii="Times New Roman" w:hAnsi="Times New Roman" w:cs="Times New Roman"/>
          <w:color w:val="000000" w:themeColor="text1"/>
          <w:sz w:val="24"/>
          <w:szCs w:val="24"/>
        </w:rPr>
        <w:t>и)</w:t>
      </w:r>
      <w:r w:rsidR="00A84009" w:rsidRPr="00B9161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7674F" w:rsidRPr="00B9161D" w:rsidTr="003964F3">
        <w:tc>
          <w:tcPr>
            <w:tcW w:w="9571" w:type="dxa"/>
          </w:tcPr>
          <w:p w:rsidR="00A84009" w:rsidRPr="00B9161D" w:rsidRDefault="008D5D89" w:rsidP="00743252">
            <w:pPr>
              <w:spacing w:before="120" w:after="120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916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ФЕДЕРАЛЬНОЕ ГОСУДАРСТВЕННОЕ БЮДЖЕТНОЕ ОБРАЗОВАТЕЛЬНОЕ УЧРЕЖДЕНИЕ ВЫСШЕГО ОБРАЗОВАНИЯ "ИРКУТСКИЙ ГОСУДАРСТВЕННЫЙ УНИВЕРСИТЕТ"</w:t>
            </w:r>
          </w:p>
        </w:tc>
      </w:tr>
    </w:tbl>
    <w:p w:rsidR="00C942B7" w:rsidRPr="00B9161D" w:rsidRDefault="00C942B7" w:rsidP="005820B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color w:val="FF0000"/>
          <w:sz w:val="24"/>
          <w:szCs w:val="24"/>
        </w:rPr>
      </w:pPr>
      <w:r w:rsidRPr="00B9161D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 w:rsidRPr="00B9161D"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r w:rsidR="00B9161D" w:rsidRPr="00B9161D">
        <w:rPr>
          <w:rFonts w:ascii="Times New Roman" w:hAnsi="Times New Roman"/>
          <w:b/>
          <w:sz w:val="24"/>
          <w:szCs w:val="24"/>
        </w:rPr>
        <w:t>201380801327838080100100680014391244</w:t>
      </w:r>
    </w:p>
    <w:p w:rsidR="00E84D7C" w:rsidRPr="00B9161D" w:rsidRDefault="00A84009" w:rsidP="00BD654B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161D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B9161D" w:rsidRPr="00B9161D">
        <w:rPr>
          <w:rFonts w:ascii="Times New Roman" w:hAnsi="Times New Roman"/>
          <w:sz w:val="24"/>
          <w:szCs w:val="24"/>
        </w:rPr>
        <w:t>Текущий ремонт кровли и конструкции крыши  учебного корпуса № 3, расположенного по адресу: г.</w:t>
      </w:r>
      <w:r w:rsidR="00F86EFB">
        <w:rPr>
          <w:rFonts w:ascii="Times New Roman" w:hAnsi="Times New Roman"/>
          <w:sz w:val="24"/>
          <w:szCs w:val="24"/>
        </w:rPr>
        <w:t xml:space="preserve"> </w:t>
      </w:r>
      <w:r w:rsidR="00B9161D" w:rsidRPr="00B9161D">
        <w:rPr>
          <w:rFonts w:ascii="Times New Roman" w:hAnsi="Times New Roman"/>
          <w:sz w:val="24"/>
          <w:szCs w:val="24"/>
        </w:rPr>
        <w:t>Иркутск, ул</w:t>
      </w:r>
      <w:proofErr w:type="gramStart"/>
      <w:r w:rsidR="00B9161D" w:rsidRPr="00B9161D">
        <w:rPr>
          <w:rFonts w:ascii="Times New Roman" w:hAnsi="Times New Roman"/>
          <w:sz w:val="24"/>
          <w:szCs w:val="24"/>
        </w:rPr>
        <w:t>.Л</w:t>
      </w:r>
      <w:proofErr w:type="gramEnd"/>
      <w:r w:rsidR="00B9161D" w:rsidRPr="00B9161D">
        <w:rPr>
          <w:rFonts w:ascii="Times New Roman" w:hAnsi="Times New Roman"/>
          <w:sz w:val="24"/>
          <w:szCs w:val="24"/>
        </w:rPr>
        <w:t>енина,3 лит.</w:t>
      </w:r>
      <w:r w:rsidR="00F86EF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B9161D" w:rsidRPr="00B9161D">
        <w:rPr>
          <w:rFonts w:ascii="Times New Roman" w:hAnsi="Times New Roman"/>
          <w:sz w:val="24"/>
          <w:szCs w:val="24"/>
        </w:rPr>
        <w:t>Б</w:t>
      </w:r>
      <w:proofErr w:type="gramEnd"/>
      <w:r w:rsidR="00B9161D" w:rsidRPr="00B9161D">
        <w:rPr>
          <w:rFonts w:ascii="Times New Roman" w:hAnsi="Times New Roman"/>
          <w:sz w:val="24"/>
          <w:szCs w:val="24"/>
        </w:rPr>
        <w:t xml:space="preserve"> 2</w:t>
      </w:r>
    </w:p>
    <w:p w:rsidR="00A84009" w:rsidRPr="00B9161D" w:rsidRDefault="00A84009" w:rsidP="00BD654B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B9161D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B9161D" w:rsidRPr="00F86EFB">
        <w:rPr>
          <w:rFonts w:ascii="Times New Roman" w:hAnsi="Times New Roman"/>
          <w:b/>
          <w:sz w:val="24"/>
          <w:szCs w:val="24"/>
        </w:rPr>
        <w:t>473 957,00 руб.</w:t>
      </w:r>
    </w:p>
    <w:p w:rsidR="00A84009" w:rsidRPr="00B9161D" w:rsidRDefault="00A7504D" w:rsidP="00743252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B9161D"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Единой информационной системы в сфере закупок </w:t>
      </w:r>
      <w:hyperlink r:id="rId6" w:history="1">
        <w:r w:rsidR="00A84009" w:rsidRPr="00B9161D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="00A84009" w:rsidRPr="00B9161D">
        <w:rPr>
          <w:rFonts w:ascii="Times New Roman" w:hAnsi="Times New Roman" w:cs="Times New Roman"/>
          <w:sz w:val="24"/>
          <w:szCs w:val="24"/>
        </w:rPr>
        <w:t>, а также на сайте электр</w:t>
      </w:r>
      <w:r w:rsidR="00D67F0C" w:rsidRPr="00B9161D">
        <w:rPr>
          <w:rFonts w:ascii="Times New Roman" w:hAnsi="Times New Roman" w:cs="Times New Roman"/>
          <w:sz w:val="24"/>
          <w:szCs w:val="24"/>
        </w:rPr>
        <w:t xml:space="preserve">онной площадки </w:t>
      </w:r>
      <w:r w:rsidR="00A7674F" w:rsidRPr="00B9161D">
        <w:rPr>
          <w:rFonts w:ascii="Times New Roman" w:hAnsi="Times New Roman" w:cs="Times New Roman"/>
          <w:sz w:val="24"/>
          <w:szCs w:val="24"/>
        </w:rPr>
        <w:t xml:space="preserve">АО </w:t>
      </w:r>
      <w:r w:rsidR="00D67F0C" w:rsidRPr="00B9161D">
        <w:rPr>
          <w:rFonts w:ascii="Times New Roman" w:hAnsi="Times New Roman" w:cs="Times New Roman"/>
          <w:color w:val="000000" w:themeColor="text1"/>
          <w:sz w:val="24"/>
          <w:szCs w:val="24"/>
        </w:rPr>
        <w:t>«РАД</w:t>
      </w:r>
      <w:r w:rsidR="00A84009" w:rsidRPr="00B916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» </w:t>
      </w:r>
      <w:r w:rsidR="00D67F0C" w:rsidRPr="00B9161D">
        <w:rPr>
          <w:rFonts w:ascii="Times New Roman" w:hAnsi="Times New Roman" w:cs="Times New Roman"/>
          <w:color w:val="3333FF"/>
          <w:sz w:val="24"/>
          <w:szCs w:val="24"/>
        </w:rPr>
        <w:t>https://gz.lot-online.ru</w:t>
      </w:r>
      <w:r w:rsidR="00A84009" w:rsidRPr="00B9161D">
        <w:rPr>
          <w:rFonts w:ascii="Times New Roman" w:hAnsi="Times New Roman" w:cs="Times New Roman"/>
          <w:sz w:val="24"/>
          <w:szCs w:val="24"/>
        </w:rPr>
        <w:t>.</w:t>
      </w:r>
    </w:p>
    <w:p w:rsidR="00A84009" w:rsidRPr="00D67F0C" w:rsidRDefault="00A84009" w:rsidP="00743252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bidi="hi-IN"/>
        </w:rPr>
      </w:pPr>
      <w:r w:rsidRPr="00B9161D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  <w:r w:rsidR="003F1430" w:rsidRPr="00B9161D">
        <w:rPr>
          <w:rFonts w:ascii="Times New Roman" w:hAnsi="Times New Roman" w:cs="Times New Roman"/>
          <w:sz w:val="24"/>
          <w:szCs w:val="24"/>
          <w:lang w:eastAsia="zh-CN" w:bidi="hi-IN"/>
        </w:rPr>
        <w:br/>
      </w:r>
      <w:r w:rsidR="008D5D89" w:rsidRPr="00B9161D">
        <w:rPr>
          <w:rFonts w:ascii="Times New Roman" w:hAnsi="Times New Roman" w:cs="Times New Roman"/>
          <w:sz w:val="24"/>
          <w:szCs w:val="24"/>
          <w:lang w:eastAsia="zh-CN" w:bidi="hi-IN"/>
        </w:rPr>
        <w:t>На заседан</w:t>
      </w:r>
      <w:proofErr w:type="gramStart"/>
      <w:r w:rsidR="008D5D89" w:rsidRPr="00B9161D">
        <w:rPr>
          <w:rFonts w:ascii="Times New Roman" w:hAnsi="Times New Roman" w:cs="Times New Roman"/>
          <w:sz w:val="24"/>
          <w:szCs w:val="24"/>
          <w:lang w:eastAsia="zh-CN" w:bidi="hi-IN"/>
        </w:rPr>
        <w:t>ии ау</w:t>
      </w:r>
      <w:proofErr w:type="gramEnd"/>
      <w:r w:rsidR="008D5D89" w:rsidRPr="00B9161D">
        <w:rPr>
          <w:rFonts w:ascii="Times New Roman" w:hAnsi="Times New Roman" w:cs="Times New Roman"/>
          <w:sz w:val="24"/>
          <w:szCs w:val="24"/>
          <w:lang w:eastAsia="zh-CN" w:bidi="hi-IN"/>
        </w:rPr>
        <w:t>кционной комиссии  по рассмотрению заявок на участие в электронном</w:t>
      </w:r>
      <w:r w:rsidR="008D5D89" w:rsidRPr="00193D8D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аукционе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193D8D" w:rsidRPr="004C1D73" w:rsidTr="00677C6D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193D8D" w:rsidRPr="004C1D73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193D8D" w:rsidRPr="004C1D73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193D8D" w:rsidRPr="004C1D73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Шагиахметов</w:t>
            </w:r>
            <w:proofErr w:type="spellEnd"/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Роман Александрович</w:t>
            </w:r>
          </w:p>
        </w:tc>
        <w:tc>
          <w:tcPr>
            <w:tcW w:w="2977" w:type="dxa"/>
            <w:vAlign w:val="center"/>
          </w:tcPr>
          <w:p w:rsidR="00193D8D" w:rsidRPr="00A7674F" w:rsidRDefault="006F1924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</w:t>
            </w:r>
            <w:r w:rsidR="00193D8D"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комиссии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625016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Фролов Николай Михайлович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625016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Кальтешев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Владимир Михайлович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Суворова Анна Анатольевна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Гребенюк Евгений  Юрьевич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Секретарь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</w:tbl>
    <w:p w:rsidR="00A84009" w:rsidRPr="00717271" w:rsidRDefault="008D5D89" w:rsidP="00743252">
      <w:pPr>
        <w:spacing w:before="120"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Всего на заседании присутствовало </w:t>
      </w:r>
      <w:r w:rsidR="00717271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5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член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а(</w:t>
      </w:r>
      <w:proofErr w:type="spellStart"/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ов</w:t>
      </w:r>
      <w:proofErr w:type="spell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) аукционной комиссии. Кворум имеется. Заседание правомочно.</w:t>
      </w:r>
    </w:p>
    <w:p w:rsidR="00642346" w:rsidRDefault="00A84009" w:rsidP="00642346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>На момент окончания срока подачи заявок на участие в электронном ау</w:t>
      </w:r>
      <w:r>
        <w:rPr>
          <w:rFonts w:ascii="Times New Roman" w:hAnsi="Times New Roman" w:cs="Times New Roman"/>
          <w:sz w:val="24"/>
          <w:szCs w:val="24"/>
        </w:rPr>
        <w:t>кционе было подано</w:t>
      </w:r>
      <w:r w:rsidRPr="00D67F0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2212E9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D67F0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заявк</w:t>
      </w:r>
      <w:proofErr w:type="gramStart"/>
      <w:r>
        <w:rPr>
          <w:rFonts w:ascii="Times New Roman" w:hAnsi="Times New Roman" w:cs="Times New Roman"/>
          <w:sz w:val="24"/>
          <w:szCs w:val="24"/>
        </w:rPr>
        <w:t>и(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ок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 w:rsidR="00ED380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D3806" w:rsidRDefault="00ED3806" w:rsidP="00ED3806">
      <w:pPr>
        <w:pStyle w:val="a9"/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A84009">
        <w:rPr>
          <w:rFonts w:ascii="Times New Roman" w:hAnsi="Times New Roman" w:cs="Times New Roman"/>
          <w:sz w:val="24"/>
          <w:szCs w:val="24"/>
        </w:rPr>
        <w:t xml:space="preserve">На основании результатов рассмотрения заявок на участие в электронном аукционе и руководствуясь ст. 67 Федерального закона от 05 апреля 2013 г. №44-ФЗ аукционной комиссией принято решение о признании </w:t>
      </w:r>
      <w:r>
        <w:rPr>
          <w:rFonts w:ascii="Times New Roman" w:hAnsi="Times New Roman" w:cs="Times New Roman"/>
          <w:sz w:val="24"/>
          <w:szCs w:val="24"/>
        </w:rPr>
        <w:t xml:space="preserve">следующих </w:t>
      </w:r>
      <w:r w:rsidRPr="00A84009">
        <w:rPr>
          <w:rFonts w:ascii="Times New Roman" w:hAnsi="Times New Roman" w:cs="Times New Roman"/>
          <w:sz w:val="24"/>
          <w:szCs w:val="24"/>
        </w:rPr>
        <w:t>участников закупки, подавших заявки на участие в электронном</w:t>
      </w:r>
      <w:r>
        <w:rPr>
          <w:rFonts w:ascii="Times New Roman" w:hAnsi="Times New Roman" w:cs="Times New Roman"/>
          <w:sz w:val="24"/>
          <w:szCs w:val="24"/>
        </w:rPr>
        <w:t xml:space="preserve"> аукционе</w:t>
      </w:r>
      <w:r w:rsidRPr="00F645A0">
        <w:rPr>
          <w:rFonts w:ascii="Times New Roman" w:hAnsi="Times New Roman" w:cs="Times New Roman"/>
          <w:sz w:val="24"/>
          <w:szCs w:val="24"/>
        </w:rPr>
        <w:t>,</w:t>
      </w:r>
      <w:r w:rsidRPr="00A84009">
        <w:rPr>
          <w:rFonts w:ascii="Times New Roman" w:hAnsi="Times New Roman" w:cs="Times New Roman"/>
          <w:sz w:val="24"/>
          <w:szCs w:val="24"/>
        </w:rPr>
        <w:t xml:space="preserve"> уч</w:t>
      </w:r>
      <w:r>
        <w:rPr>
          <w:rFonts w:ascii="Times New Roman" w:hAnsi="Times New Roman" w:cs="Times New Roman"/>
          <w:sz w:val="24"/>
          <w:szCs w:val="24"/>
        </w:rPr>
        <w:t>астниками электронного аукциона</w:t>
      </w:r>
      <w:r w:rsidRPr="00FA23F6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3402"/>
        <w:gridCol w:w="5670"/>
      </w:tblGrid>
      <w:tr w:rsidR="00E724AB" w:rsidRPr="004C1D73" w:rsidTr="00E724A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724AB" w:rsidRDefault="00E724AB" w:rsidP="00E724A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№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724AB" w:rsidRPr="004C1D73" w:rsidRDefault="00E724AB" w:rsidP="00E724A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</w:t>
            </w: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 xml:space="preserve"> номер заявки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724AB" w:rsidRPr="00E724AB" w:rsidRDefault="00E724AB" w:rsidP="00B82EDF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724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767716" w:rsidRPr="00670F15" w:rsidTr="003F7B1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716" w:rsidRPr="00574D6E" w:rsidRDefault="00767716" w:rsidP="00B82EDF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574D6E">
              <w:rPr>
                <w:rFonts w:ascii="Times New Roman" w:hAnsi="Times New Roman" w:cs="Times New Roman"/>
                <w:bCs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716" w:rsidRPr="00584644" w:rsidRDefault="00767716" w:rsidP="00F14FB3">
            <w:pPr>
              <w:pStyle w:val="ac"/>
              <w:spacing w:after="0" w:line="26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46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EA-54600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716" w:rsidRPr="00584644" w:rsidRDefault="00767716" w:rsidP="00F14FB3">
            <w:pPr>
              <w:pStyle w:val="ac"/>
              <w:spacing w:after="0" w:line="26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46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03.08.20 03:47:31 (MSK+05:00)</w:t>
            </w:r>
          </w:p>
        </w:tc>
      </w:tr>
      <w:tr w:rsidR="00767716" w:rsidRPr="00670F15" w:rsidTr="003F7B1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716" w:rsidRPr="00574D6E" w:rsidRDefault="00767716" w:rsidP="00B82EDF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574D6E">
              <w:rPr>
                <w:rFonts w:ascii="Times New Roman" w:hAnsi="Times New Roman" w:cs="Times New Roman"/>
                <w:bCs/>
                <w:szCs w:val="24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716" w:rsidRPr="00584644" w:rsidRDefault="00767716" w:rsidP="00F14FB3">
            <w:pPr>
              <w:pStyle w:val="ac"/>
              <w:spacing w:after="0" w:line="26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46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EA-54613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7716" w:rsidRPr="00584644" w:rsidRDefault="00767716" w:rsidP="00F14FB3">
            <w:pPr>
              <w:pStyle w:val="ac"/>
              <w:spacing w:after="0" w:line="26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46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03.08.20 10:17:07 (MSK+05:00)</w:t>
            </w:r>
          </w:p>
        </w:tc>
      </w:tr>
    </w:tbl>
    <w:p w:rsidR="00ED3806" w:rsidRDefault="00ED3806" w:rsidP="00ED3806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3507F1" w:rsidRPr="00ED3806" w:rsidRDefault="00642346" w:rsidP="00487747">
      <w:pPr>
        <w:spacing w:before="120" w:after="0" w:line="360" w:lineRule="auto"/>
        <w:ind w:left="72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D3806">
        <w:rPr>
          <w:rFonts w:ascii="Times New Roman" w:hAnsi="Times New Roman" w:cs="Times New Roman"/>
          <w:sz w:val="24"/>
          <w:szCs w:val="24"/>
        </w:rPr>
        <w:lastRenderedPageBreak/>
        <w:t>По окончанию процедуры про</w:t>
      </w:r>
      <w:r w:rsidR="008316F3">
        <w:rPr>
          <w:rFonts w:ascii="Times New Roman" w:hAnsi="Times New Roman" w:cs="Times New Roman"/>
          <w:sz w:val="24"/>
          <w:szCs w:val="24"/>
        </w:rPr>
        <w:t>ведения электронного аукциона 07</w:t>
      </w:r>
      <w:r w:rsidR="00642A23">
        <w:rPr>
          <w:rFonts w:ascii="Times New Roman" w:hAnsi="Times New Roman" w:cs="Times New Roman"/>
          <w:sz w:val="24"/>
          <w:szCs w:val="24"/>
        </w:rPr>
        <w:t xml:space="preserve"> августа</w:t>
      </w:r>
      <w:r w:rsidRPr="00ED3806">
        <w:rPr>
          <w:rFonts w:ascii="Times New Roman" w:hAnsi="Times New Roman" w:cs="Times New Roman"/>
          <w:sz w:val="24"/>
          <w:szCs w:val="24"/>
        </w:rPr>
        <w:t xml:space="preserve"> 2020 г. на </w:t>
      </w:r>
      <w:r w:rsidR="002212E9">
        <w:rPr>
          <w:rFonts w:ascii="Times New Roman" w:hAnsi="Times New Roman" w:cs="Times New Roman"/>
          <w:sz w:val="24"/>
          <w:szCs w:val="24"/>
        </w:rPr>
        <w:t>рассмотрение было представлено 1 (одна</w:t>
      </w:r>
      <w:r w:rsidR="00ED3806" w:rsidRPr="00ED3806">
        <w:rPr>
          <w:rFonts w:ascii="Times New Roman" w:hAnsi="Times New Roman" w:cs="Times New Roman"/>
          <w:sz w:val="24"/>
          <w:szCs w:val="24"/>
        </w:rPr>
        <w:t xml:space="preserve">) заявки, принявших участие в </w:t>
      </w:r>
      <w:proofErr w:type="gramStart"/>
      <w:r w:rsidR="00ED3806" w:rsidRPr="00ED3806">
        <w:rPr>
          <w:rFonts w:ascii="Times New Roman" w:hAnsi="Times New Roman" w:cs="Times New Roman"/>
          <w:sz w:val="24"/>
          <w:szCs w:val="24"/>
        </w:rPr>
        <w:t>торгах</w:t>
      </w:r>
      <w:proofErr w:type="gramEnd"/>
      <w:r w:rsidR="00ED3806" w:rsidRPr="00ED3806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3507F1" w:rsidRPr="00ED3806">
        <w:rPr>
          <w:rFonts w:ascii="Times New Roman" w:hAnsi="Times New Roman" w:cs="Times New Roman"/>
          <w:sz w:val="24"/>
          <w:szCs w:val="24"/>
        </w:rPr>
        <w:t xml:space="preserve">Аукционная комиссия, рассмотрела в соответствии со ст. </w:t>
      </w:r>
      <w:r w:rsidR="00D567C5" w:rsidRPr="00ED3806">
        <w:rPr>
          <w:rFonts w:ascii="Times New Roman" w:hAnsi="Times New Roman" w:cs="Times New Roman"/>
          <w:sz w:val="24"/>
          <w:szCs w:val="24"/>
        </w:rPr>
        <w:t xml:space="preserve">69 Федерального закона № 44-ФЗ </w:t>
      </w:r>
      <w:r w:rsidR="003507F1" w:rsidRPr="00ED3806">
        <w:rPr>
          <w:rFonts w:ascii="Times New Roman" w:hAnsi="Times New Roman" w:cs="Times New Roman"/>
          <w:sz w:val="24"/>
          <w:szCs w:val="24"/>
        </w:rPr>
        <w:t>вторые части заявок на участие в аукционе на соответствие их требованиям, установленным документацией об аукционе, а также содержащиеся в реестре участников закупки, получивших аккредитацию на электронной площадке, сведения об участнике закупки, подавшем заявку на участие в электронном аукционе и приняла следующие решения:</w:t>
      </w:r>
      <w:proofErr w:type="gramEnd"/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1419"/>
        <w:gridCol w:w="2833"/>
        <w:gridCol w:w="1560"/>
        <w:gridCol w:w="2073"/>
        <w:gridCol w:w="1496"/>
      </w:tblGrid>
      <w:tr w:rsidR="004F2A78" w:rsidRPr="00531ADE" w:rsidTr="00A62F3B"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>Место заявки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2A78" w:rsidRPr="004F2A78" w:rsidRDefault="004F2A78" w:rsidP="004F2A78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proofErr w:type="spellStart"/>
            <w:r w:rsidRPr="004F2A7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Идентифика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- </w:t>
            </w:r>
            <w:proofErr w:type="spellStart"/>
            <w:r w:rsidRPr="004F2A7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ционный</w:t>
            </w:r>
            <w:proofErr w:type="spellEnd"/>
            <w:r w:rsidRPr="004F2A7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номер заявки</w:t>
            </w: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Участник электронного аукциона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соответствие требованиям, установленным в документации об аукционе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ценового предложения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Сумма предложения</w:t>
            </w:r>
          </w:p>
        </w:tc>
      </w:tr>
      <w:tr w:rsidR="00E84D7C" w:rsidRPr="00C5406C" w:rsidTr="00EE3DB5"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4D7C" w:rsidRPr="002212E9" w:rsidRDefault="00E84D7C" w:rsidP="004F2A7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2212E9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D7C" w:rsidRPr="002212E9" w:rsidRDefault="002212E9">
            <w:pPr>
              <w:pStyle w:val="ac"/>
              <w:spacing w:after="0" w:line="264" w:lineRule="auto"/>
              <w:rPr>
                <w:sz w:val="24"/>
                <w:szCs w:val="24"/>
              </w:rPr>
            </w:pPr>
            <w:r w:rsidRPr="002212E9">
              <w:rPr>
                <w:rFonts w:ascii="Times New Roman" w:hAnsi="Times New Roman"/>
                <w:color w:val="000000"/>
                <w:sz w:val="24"/>
                <w:szCs w:val="24"/>
              </w:rPr>
              <w:t>EA-54613</w:t>
            </w: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D7C" w:rsidRPr="002212E9" w:rsidRDefault="00E84D7C">
            <w:pPr>
              <w:pStyle w:val="ac"/>
              <w:spacing w:after="0" w:line="264" w:lineRule="auto"/>
              <w:rPr>
                <w:sz w:val="24"/>
                <w:szCs w:val="24"/>
              </w:rPr>
            </w:pPr>
            <w:r w:rsidRPr="002212E9">
              <w:rPr>
                <w:rFonts w:ascii="Times New Roman" w:hAnsi="Times New Roman"/>
                <w:color w:val="000000"/>
                <w:sz w:val="24"/>
                <w:szCs w:val="24"/>
              </w:rPr>
              <w:t>ИЛЬИЧЁВА ТАТЬЯНА ВИКТОРОВНА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D7C" w:rsidRPr="002212E9" w:rsidRDefault="00E84D7C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12E9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D7C" w:rsidRPr="002212E9" w:rsidRDefault="002212E9">
            <w:pPr>
              <w:pStyle w:val="ac"/>
              <w:spacing w:after="0" w:line="264" w:lineRule="auto"/>
              <w:rPr>
                <w:sz w:val="24"/>
                <w:szCs w:val="24"/>
              </w:rPr>
            </w:pPr>
            <w:r w:rsidRPr="002212E9">
              <w:rPr>
                <w:rFonts w:ascii="Times New Roman" w:hAnsi="Times New Roman"/>
                <w:color w:val="000000"/>
                <w:sz w:val="24"/>
                <w:szCs w:val="24"/>
              </w:rPr>
              <w:t>07.08.20 12:01:39 (MSK+05:00)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D7C" w:rsidRPr="002212E9" w:rsidRDefault="002212E9">
            <w:pPr>
              <w:pStyle w:val="ac"/>
              <w:spacing w:after="0" w:line="264" w:lineRule="auto"/>
              <w:rPr>
                <w:sz w:val="24"/>
                <w:szCs w:val="24"/>
              </w:rPr>
            </w:pPr>
            <w:r w:rsidRPr="002212E9">
              <w:rPr>
                <w:rFonts w:ascii="Times New Roman" w:hAnsi="Times New Roman"/>
                <w:color w:val="000000"/>
                <w:sz w:val="24"/>
                <w:szCs w:val="24"/>
              </w:rPr>
              <w:t>471 587,21 руб.</w:t>
            </w:r>
          </w:p>
        </w:tc>
      </w:tr>
    </w:tbl>
    <w:p w:rsidR="00F53EA8" w:rsidRPr="00F53EA8" w:rsidRDefault="00F53EA8" w:rsidP="003357FD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F53EA8">
        <w:rPr>
          <w:rFonts w:ascii="Times New Roman" w:hAnsi="Times New Roman" w:cs="Times New Roman"/>
          <w:sz w:val="24"/>
          <w:szCs w:val="24"/>
        </w:rPr>
        <w:t>Сведения о победителе электронного аукциона и участнике, предложение которого содержит лучшие условия после победителя:</w:t>
      </w:r>
    </w:p>
    <w:p w:rsidR="002212E9" w:rsidRDefault="00F53EA8" w:rsidP="002212E9">
      <w:pPr>
        <w:tabs>
          <w:tab w:val="left" w:pos="-567"/>
        </w:tabs>
        <w:spacing w:before="120" w:after="120" w:line="240" w:lineRule="auto"/>
        <w:ind w:left="-567"/>
        <w:jc w:val="both"/>
        <w:rPr>
          <w:rFonts w:ascii="Times New Roman" w:hAnsi="Times New Roman"/>
          <w:sz w:val="24"/>
          <w:szCs w:val="24"/>
          <w:lang w:eastAsia="zh-CN" w:bidi="hi-IN"/>
        </w:rPr>
      </w:pPr>
      <w:r w:rsidRPr="003C5E0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507F1">
        <w:rPr>
          <w:rFonts w:ascii="Times New Roman" w:hAnsi="Times New Roman" w:cs="Times New Roman"/>
          <w:sz w:val="24"/>
          <w:szCs w:val="24"/>
        </w:rPr>
        <w:t>В</w:t>
      </w:r>
      <w:r w:rsidR="003357FD" w:rsidRPr="003C5E0B">
        <w:rPr>
          <w:rFonts w:ascii="Times New Roman" w:hAnsi="Times New Roman" w:cs="Times New Roman"/>
          <w:sz w:val="24"/>
          <w:szCs w:val="24"/>
        </w:rPr>
        <w:t xml:space="preserve"> соответствии с</w:t>
      </w:r>
      <w:r w:rsidR="003357FD" w:rsidRPr="0071435C">
        <w:rPr>
          <w:rFonts w:ascii="Times New Roman" w:hAnsi="Times New Roman" w:cs="Times New Roman"/>
          <w:sz w:val="24"/>
          <w:szCs w:val="24"/>
        </w:rPr>
        <w:t xml:space="preserve"> </w:t>
      </w:r>
      <w:r w:rsidR="003357FD" w:rsidRPr="003C5E0B">
        <w:rPr>
          <w:rFonts w:ascii="Times New Roman" w:hAnsi="Times New Roman"/>
          <w:sz w:val="24"/>
          <w:szCs w:val="24"/>
          <w:lang w:eastAsia="zh-CN" w:bidi="hi-IN"/>
        </w:rPr>
        <w:t>ч. 10 ст. 69 Федерального закона от 05 апреля 2013 г. № 44-ФЗ</w:t>
      </w:r>
      <w:r w:rsidR="003357FD" w:rsidRPr="003C5E0B">
        <w:rPr>
          <w:rFonts w:ascii="Times New Roman" w:hAnsi="Times New Roman" w:cs="Times New Roman"/>
          <w:sz w:val="24"/>
          <w:szCs w:val="24"/>
        </w:rPr>
        <w:t xml:space="preserve"> контракт заключается с участником – </w:t>
      </w:r>
      <w:bookmarkStart w:id="0" w:name="_GoBack"/>
      <w:r w:rsidR="006D65D2" w:rsidRPr="00A50D1D">
        <w:rPr>
          <w:rFonts w:ascii="Times New Roman" w:hAnsi="Times New Roman" w:cs="Times New Roman"/>
          <w:b/>
          <w:sz w:val="24"/>
          <w:szCs w:val="24"/>
        </w:rPr>
        <w:t xml:space="preserve">ИП </w:t>
      </w:r>
      <w:r w:rsidR="002212E9" w:rsidRPr="00A50D1D">
        <w:rPr>
          <w:rFonts w:ascii="Times New Roman" w:hAnsi="Times New Roman"/>
          <w:b/>
          <w:color w:val="000000"/>
          <w:sz w:val="24"/>
          <w:szCs w:val="24"/>
        </w:rPr>
        <w:t>ИЛЬИЧЁВА ТАТЬЯНА ВИКТОРОВНА</w:t>
      </w:r>
      <w:r w:rsidR="002212E9" w:rsidRPr="003C5E0B">
        <w:rPr>
          <w:rFonts w:ascii="Times New Roman" w:hAnsi="Times New Roman"/>
          <w:sz w:val="24"/>
          <w:szCs w:val="24"/>
          <w:lang w:eastAsia="zh-CN" w:bidi="hi-IN"/>
        </w:rPr>
        <w:t xml:space="preserve"> </w:t>
      </w:r>
      <w:bookmarkEnd w:id="0"/>
      <w:r w:rsidR="003357FD" w:rsidRPr="003C5E0B">
        <w:rPr>
          <w:rFonts w:ascii="Times New Roman" w:hAnsi="Times New Roman"/>
          <w:sz w:val="24"/>
          <w:szCs w:val="24"/>
          <w:lang w:eastAsia="zh-CN" w:bidi="hi-IN"/>
        </w:rPr>
        <w:t>который предложил наиболее низкую цену контракта</w:t>
      </w:r>
      <w:r w:rsidR="003357FD">
        <w:rPr>
          <w:rFonts w:ascii="Times New Roman" w:hAnsi="Times New Roman"/>
          <w:sz w:val="24"/>
          <w:szCs w:val="24"/>
          <w:lang w:eastAsia="zh-CN" w:bidi="hi-IN"/>
        </w:rPr>
        <w:t xml:space="preserve"> </w:t>
      </w:r>
      <w:r w:rsidR="002212E9" w:rsidRPr="00A50D1D">
        <w:rPr>
          <w:rFonts w:ascii="Times New Roman" w:hAnsi="Times New Roman"/>
          <w:b/>
          <w:color w:val="000000"/>
          <w:sz w:val="24"/>
          <w:szCs w:val="24"/>
        </w:rPr>
        <w:t>471 587,21 руб.</w:t>
      </w:r>
      <w:r w:rsidR="002212E9" w:rsidRPr="0070429A">
        <w:rPr>
          <w:rFonts w:ascii="Times New Roman" w:hAnsi="Times New Roman"/>
          <w:b/>
          <w:sz w:val="24"/>
          <w:szCs w:val="24"/>
          <w:lang w:eastAsia="zh-CN" w:bidi="hi-IN"/>
        </w:rPr>
        <w:t xml:space="preserve"> </w:t>
      </w:r>
      <w:r w:rsidR="0070429A" w:rsidRPr="0070429A">
        <w:rPr>
          <w:rFonts w:ascii="Times New Roman" w:hAnsi="Times New Roman"/>
          <w:b/>
          <w:sz w:val="24"/>
          <w:szCs w:val="24"/>
          <w:lang w:eastAsia="zh-CN" w:bidi="hi-IN"/>
        </w:rPr>
        <w:t>(</w:t>
      </w:r>
      <w:r w:rsidR="006D65D2">
        <w:rPr>
          <w:rFonts w:ascii="Times New Roman" w:hAnsi="Times New Roman"/>
          <w:b/>
          <w:sz w:val="24"/>
          <w:szCs w:val="24"/>
          <w:lang w:eastAsia="zh-CN" w:bidi="hi-IN"/>
        </w:rPr>
        <w:t>четыреста</w:t>
      </w:r>
      <w:r w:rsidR="0070429A">
        <w:rPr>
          <w:rFonts w:ascii="Times New Roman" w:hAnsi="Times New Roman"/>
          <w:b/>
          <w:sz w:val="24"/>
          <w:szCs w:val="24"/>
          <w:lang w:eastAsia="zh-CN" w:bidi="hi-IN"/>
        </w:rPr>
        <w:t xml:space="preserve"> </w:t>
      </w:r>
      <w:r w:rsidR="002212E9">
        <w:rPr>
          <w:rFonts w:ascii="Times New Roman" w:hAnsi="Times New Roman"/>
          <w:b/>
          <w:sz w:val="24"/>
          <w:szCs w:val="24"/>
          <w:lang w:eastAsia="zh-CN" w:bidi="hi-IN"/>
        </w:rPr>
        <w:t xml:space="preserve">семьдесят одна </w:t>
      </w:r>
      <w:r w:rsidR="0070429A">
        <w:rPr>
          <w:rFonts w:ascii="Times New Roman" w:hAnsi="Times New Roman"/>
          <w:b/>
          <w:sz w:val="24"/>
          <w:szCs w:val="24"/>
          <w:lang w:eastAsia="zh-CN" w:bidi="hi-IN"/>
        </w:rPr>
        <w:t>тысяч</w:t>
      </w:r>
      <w:r w:rsidR="002212E9">
        <w:rPr>
          <w:rFonts w:ascii="Times New Roman" w:hAnsi="Times New Roman"/>
          <w:b/>
          <w:sz w:val="24"/>
          <w:szCs w:val="24"/>
          <w:lang w:eastAsia="zh-CN" w:bidi="hi-IN"/>
        </w:rPr>
        <w:t>а</w:t>
      </w:r>
      <w:r w:rsidR="005C7D72">
        <w:rPr>
          <w:rFonts w:ascii="Times New Roman" w:hAnsi="Times New Roman"/>
          <w:b/>
          <w:sz w:val="24"/>
          <w:szCs w:val="24"/>
          <w:lang w:eastAsia="zh-CN" w:bidi="hi-IN"/>
        </w:rPr>
        <w:t xml:space="preserve"> </w:t>
      </w:r>
      <w:r w:rsidR="002212E9">
        <w:rPr>
          <w:rFonts w:ascii="Times New Roman" w:hAnsi="Times New Roman"/>
          <w:b/>
          <w:sz w:val="24"/>
          <w:szCs w:val="24"/>
          <w:lang w:eastAsia="zh-CN" w:bidi="hi-IN"/>
        </w:rPr>
        <w:t>пятьсот восемьдесят семь</w:t>
      </w:r>
      <w:r w:rsidR="003357FD" w:rsidRPr="003507F1">
        <w:rPr>
          <w:rFonts w:ascii="Times New Roman" w:hAnsi="Times New Roman"/>
          <w:b/>
          <w:sz w:val="24"/>
          <w:szCs w:val="24"/>
          <w:lang w:eastAsia="zh-CN" w:bidi="hi-IN"/>
        </w:rPr>
        <w:t xml:space="preserve"> </w:t>
      </w:r>
      <w:r w:rsidR="002212E9">
        <w:rPr>
          <w:rFonts w:ascii="Times New Roman" w:hAnsi="Times New Roman"/>
          <w:b/>
          <w:sz w:val="24"/>
          <w:szCs w:val="24"/>
          <w:lang w:eastAsia="zh-CN" w:bidi="hi-IN"/>
        </w:rPr>
        <w:t>рублей 21 копейка</w:t>
      </w:r>
      <w:r w:rsidR="003357FD" w:rsidRPr="003507F1">
        <w:rPr>
          <w:rFonts w:ascii="Times New Roman" w:hAnsi="Times New Roman"/>
          <w:b/>
          <w:sz w:val="24"/>
          <w:szCs w:val="24"/>
          <w:lang w:eastAsia="zh-CN" w:bidi="hi-IN"/>
        </w:rPr>
        <w:t>)</w:t>
      </w:r>
      <w:r w:rsidR="003357FD" w:rsidRPr="003C5E0B">
        <w:rPr>
          <w:rFonts w:ascii="Times New Roman" w:hAnsi="Times New Roman"/>
          <w:sz w:val="24"/>
          <w:szCs w:val="24"/>
          <w:lang w:eastAsia="zh-CN" w:bidi="hi-IN"/>
        </w:rPr>
        <w:t xml:space="preserve"> и заявка на участие в электронном аукционе которого соответствует требованиям, установленным документацией об электронном аукционе</w:t>
      </w:r>
      <w:r w:rsidR="002212E9">
        <w:rPr>
          <w:rFonts w:ascii="Times New Roman" w:hAnsi="Times New Roman"/>
          <w:sz w:val="24"/>
          <w:szCs w:val="24"/>
          <w:lang w:eastAsia="zh-CN" w:bidi="hi-IN"/>
        </w:rPr>
        <w:t>.</w:t>
      </w:r>
      <w:proofErr w:type="gramEnd"/>
    </w:p>
    <w:p w:rsidR="00A84009" w:rsidRPr="00A74544" w:rsidRDefault="00A84009" w:rsidP="002212E9">
      <w:pPr>
        <w:tabs>
          <w:tab w:val="left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A74544">
        <w:rPr>
          <w:rFonts w:ascii="Times New Roman" w:hAnsi="Times New Roman" w:cs="Times New Roman"/>
          <w:sz w:val="24"/>
          <w:szCs w:val="24"/>
        </w:rPr>
        <w:t>П</w:t>
      </w:r>
      <w:r w:rsidRPr="00A74544">
        <w:rPr>
          <w:rFonts w:ascii="Times New Roman" w:hAnsi="Times New Roman" w:cs="Times New Roman"/>
          <w:bCs/>
          <w:sz w:val="24"/>
          <w:szCs w:val="24"/>
        </w:rPr>
        <w:t xml:space="preserve">ротокол </w:t>
      </w:r>
      <w:r w:rsidR="004F2A78">
        <w:rPr>
          <w:rFonts w:ascii="Times New Roman" w:hAnsi="Times New Roman" w:cs="Times New Roman"/>
          <w:bCs/>
          <w:sz w:val="24"/>
          <w:szCs w:val="24"/>
        </w:rPr>
        <w:t xml:space="preserve">подведения итогов </w:t>
      </w:r>
      <w:r w:rsidRPr="00A74544">
        <w:rPr>
          <w:rFonts w:ascii="Times New Roman" w:hAnsi="Times New Roman" w:cs="Times New Roman"/>
          <w:bCs/>
          <w:sz w:val="24"/>
          <w:szCs w:val="24"/>
        </w:rPr>
        <w:t xml:space="preserve">на участие в электронном </w:t>
      </w:r>
      <w:proofErr w:type="gramStart"/>
      <w:r w:rsidRPr="00A74544">
        <w:rPr>
          <w:rFonts w:ascii="Times New Roman" w:hAnsi="Times New Roman" w:cs="Times New Roman"/>
          <w:bCs/>
          <w:sz w:val="24"/>
          <w:szCs w:val="24"/>
        </w:rPr>
        <w:t>аукционе</w:t>
      </w:r>
      <w:proofErr w:type="gramEnd"/>
      <w:r w:rsidRPr="00A74544">
        <w:rPr>
          <w:rFonts w:ascii="Times New Roman" w:hAnsi="Times New Roman" w:cs="Times New Roman"/>
          <w:bCs/>
          <w:sz w:val="24"/>
          <w:szCs w:val="24"/>
        </w:rPr>
        <w:t xml:space="preserve"> подписан всеми присутствующими на заседании членами аукционной комиссии и направлен оператору э</w:t>
      </w:r>
      <w:r w:rsidR="00CB4341">
        <w:rPr>
          <w:rFonts w:ascii="Times New Roman" w:hAnsi="Times New Roman" w:cs="Times New Roman"/>
          <w:bCs/>
          <w:sz w:val="24"/>
          <w:szCs w:val="24"/>
        </w:rPr>
        <w:t>лектронной площадки АО «РАД»</w:t>
      </w:r>
      <w:r w:rsidRPr="00A74544">
        <w:rPr>
          <w:rFonts w:ascii="Times New Roman" w:hAnsi="Times New Roman" w:cs="Times New Roman"/>
          <w:bCs/>
          <w:sz w:val="24"/>
          <w:szCs w:val="24"/>
        </w:rPr>
        <w:t xml:space="preserve">, по адресу в сети «Интернет»: </w:t>
      </w:r>
      <w:r w:rsidR="00D67F0C" w:rsidRPr="005966BA">
        <w:rPr>
          <w:rFonts w:ascii="Times New Roman" w:hAnsi="Times New Roman" w:cs="Times New Roman"/>
          <w:color w:val="3333FF"/>
        </w:rPr>
        <w:t>https://gz.lot-online.ru</w:t>
      </w:r>
      <w:r w:rsidRPr="00A74544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230454" w:rsidTr="00B3469A">
        <w:tc>
          <w:tcPr>
            <w:tcW w:w="3714" w:type="dxa"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57" w:type="dxa"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30454" w:rsidTr="00230454">
        <w:tc>
          <w:tcPr>
            <w:tcW w:w="3714" w:type="dxa"/>
            <w:hideMark/>
          </w:tcPr>
          <w:p w:rsidR="00230454" w:rsidRPr="003357FD" w:rsidRDefault="00B3469A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</w:t>
            </w:r>
            <w:r w:rsidR="00230454"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комиссии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Шагиахметов Роман Александрович</w:t>
            </w:r>
          </w:p>
        </w:tc>
      </w:tr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B3469A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Фролов Николай Михайлович</w:t>
            </w:r>
          </w:p>
        </w:tc>
      </w:tr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B3469A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Кальтешев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Владимир Михайлович</w:t>
            </w:r>
          </w:p>
        </w:tc>
      </w:tr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Суворова Анна Анатольевна</w:t>
            </w:r>
          </w:p>
        </w:tc>
      </w:tr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Секретарь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Гребенюк Евгений  Юрьевич</w:t>
            </w:r>
          </w:p>
        </w:tc>
      </w:tr>
    </w:tbl>
    <w:p w:rsidR="00A84009" w:rsidRPr="00193D8D" w:rsidRDefault="00A84009" w:rsidP="00193D8D">
      <w:pPr>
        <w:spacing w:before="120" w:after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A84009" w:rsidRPr="00193D8D" w:rsidSect="001C7629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45D7D"/>
    <w:multiLevelType w:val="hybridMultilevel"/>
    <w:tmpl w:val="E5BCD9E2"/>
    <w:lvl w:ilvl="0" w:tplc="73EA4D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1D964626">
      <w:start w:val="1"/>
      <w:numFmt w:val="decimal"/>
      <w:lvlText w:val="6.%2."/>
      <w:lvlJc w:val="left"/>
      <w:pPr>
        <w:tabs>
          <w:tab w:val="num" w:pos="2367"/>
        </w:tabs>
        <w:ind w:left="2007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0DA53DA"/>
    <w:multiLevelType w:val="multilevel"/>
    <w:tmpl w:val="12C8CE16"/>
    <w:lvl w:ilvl="0">
      <w:start w:val="20"/>
      <w:numFmt w:val="decimal"/>
      <w:lvlText w:val="%1"/>
      <w:lvlJc w:val="left"/>
      <w:pPr>
        <w:ind w:left="840" w:hanging="840"/>
      </w:pPr>
      <w:rPr>
        <w:rFonts w:cstheme="minorBidi" w:hint="default"/>
        <w:color w:val="000000"/>
      </w:rPr>
    </w:lvl>
    <w:lvl w:ilvl="1">
      <w:start w:val="5"/>
      <w:numFmt w:val="decimalZero"/>
      <w:lvlText w:val="%1.%2"/>
      <w:lvlJc w:val="left"/>
      <w:pPr>
        <w:ind w:left="840" w:hanging="840"/>
      </w:pPr>
      <w:rPr>
        <w:rFonts w:cstheme="minorBidi" w:hint="default"/>
        <w:color w:val="000000"/>
      </w:rPr>
    </w:lvl>
    <w:lvl w:ilvl="2">
      <w:start w:val="20"/>
      <w:numFmt w:val="decimal"/>
      <w:lvlText w:val="%1.%2.%3"/>
      <w:lvlJc w:val="left"/>
      <w:pPr>
        <w:ind w:left="3817" w:hanging="840"/>
      </w:pPr>
      <w:rPr>
        <w:rFonts w:cstheme="minorBidi" w:hint="default"/>
        <w:color w:val="000000"/>
      </w:rPr>
    </w:lvl>
    <w:lvl w:ilvl="3">
      <w:start w:val="1"/>
      <w:numFmt w:val="decimal"/>
      <w:lvlText w:val="%1.%2.%3.%4"/>
      <w:lvlJc w:val="left"/>
      <w:pPr>
        <w:ind w:left="840" w:hanging="840"/>
      </w:pPr>
      <w:rPr>
        <w:rFonts w:cstheme="minorBidi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theme="minorBidi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theme="minorBidi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theme="minorBidi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theme="minorBidi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theme="minorBidi" w:hint="default"/>
        <w:color w:val="000000"/>
      </w:rPr>
    </w:lvl>
  </w:abstractNum>
  <w:abstractNum w:abstractNumId="3">
    <w:nsid w:val="38F26822"/>
    <w:multiLevelType w:val="multilevel"/>
    <w:tmpl w:val="21983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 w:themeColor="text1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2BF514E"/>
    <w:multiLevelType w:val="multilevel"/>
    <w:tmpl w:val="0A747F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233CB"/>
    <w:rsid w:val="0002643C"/>
    <w:rsid w:val="00036253"/>
    <w:rsid w:val="000738B3"/>
    <w:rsid w:val="000B6EF3"/>
    <w:rsid w:val="000E21AD"/>
    <w:rsid w:val="0011294D"/>
    <w:rsid w:val="001166C4"/>
    <w:rsid w:val="0013287A"/>
    <w:rsid w:val="00137C46"/>
    <w:rsid w:val="00154723"/>
    <w:rsid w:val="001562D4"/>
    <w:rsid w:val="00182114"/>
    <w:rsid w:val="00193D8D"/>
    <w:rsid w:val="001C7629"/>
    <w:rsid w:val="001E1F1E"/>
    <w:rsid w:val="002212E9"/>
    <w:rsid w:val="00230454"/>
    <w:rsid w:val="002426B7"/>
    <w:rsid w:val="00263DA3"/>
    <w:rsid w:val="00264CCF"/>
    <w:rsid w:val="002822FD"/>
    <w:rsid w:val="00283E01"/>
    <w:rsid w:val="002D2F73"/>
    <w:rsid w:val="002F5A1D"/>
    <w:rsid w:val="003357FD"/>
    <w:rsid w:val="00340E0A"/>
    <w:rsid w:val="003507F1"/>
    <w:rsid w:val="0035220C"/>
    <w:rsid w:val="003F1430"/>
    <w:rsid w:val="00413F92"/>
    <w:rsid w:val="00425319"/>
    <w:rsid w:val="00444EA1"/>
    <w:rsid w:val="004452C3"/>
    <w:rsid w:val="004455A4"/>
    <w:rsid w:val="00462C8B"/>
    <w:rsid w:val="00481B73"/>
    <w:rsid w:val="00487747"/>
    <w:rsid w:val="004B35E2"/>
    <w:rsid w:val="004F2A78"/>
    <w:rsid w:val="00561FC7"/>
    <w:rsid w:val="00574D6E"/>
    <w:rsid w:val="005820BD"/>
    <w:rsid w:val="0059065B"/>
    <w:rsid w:val="00590C5E"/>
    <w:rsid w:val="00592127"/>
    <w:rsid w:val="005A0004"/>
    <w:rsid w:val="005A324D"/>
    <w:rsid w:val="005C7D72"/>
    <w:rsid w:val="005E1427"/>
    <w:rsid w:val="005E535F"/>
    <w:rsid w:val="00611C1B"/>
    <w:rsid w:val="00625016"/>
    <w:rsid w:val="00642346"/>
    <w:rsid w:val="00642A23"/>
    <w:rsid w:val="006608BF"/>
    <w:rsid w:val="00662674"/>
    <w:rsid w:val="00671074"/>
    <w:rsid w:val="00677C6D"/>
    <w:rsid w:val="00690C9F"/>
    <w:rsid w:val="006D65D2"/>
    <w:rsid w:val="006D7264"/>
    <w:rsid w:val="006F1924"/>
    <w:rsid w:val="0070429A"/>
    <w:rsid w:val="00717271"/>
    <w:rsid w:val="0073484A"/>
    <w:rsid w:val="00743252"/>
    <w:rsid w:val="00745F75"/>
    <w:rsid w:val="007650C5"/>
    <w:rsid w:val="00767716"/>
    <w:rsid w:val="00772548"/>
    <w:rsid w:val="007A3FB2"/>
    <w:rsid w:val="008316F3"/>
    <w:rsid w:val="00843EF0"/>
    <w:rsid w:val="00852733"/>
    <w:rsid w:val="00884C81"/>
    <w:rsid w:val="008B72C1"/>
    <w:rsid w:val="008D5D89"/>
    <w:rsid w:val="008E2130"/>
    <w:rsid w:val="009329E8"/>
    <w:rsid w:val="00941481"/>
    <w:rsid w:val="0096176F"/>
    <w:rsid w:val="00972BF1"/>
    <w:rsid w:val="009A7B89"/>
    <w:rsid w:val="009D30A3"/>
    <w:rsid w:val="009E614C"/>
    <w:rsid w:val="009F0732"/>
    <w:rsid w:val="009F5F8F"/>
    <w:rsid w:val="00A416CD"/>
    <w:rsid w:val="00A4365D"/>
    <w:rsid w:val="00A50D1D"/>
    <w:rsid w:val="00A62F3B"/>
    <w:rsid w:val="00A74544"/>
    <w:rsid w:val="00A7504D"/>
    <w:rsid w:val="00A7674F"/>
    <w:rsid w:val="00A84009"/>
    <w:rsid w:val="00A90D6E"/>
    <w:rsid w:val="00A97A4A"/>
    <w:rsid w:val="00AA2F61"/>
    <w:rsid w:val="00AA6513"/>
    <w:rsid w:val="00AB1A4C"/>
    <w:rsid w:val="00B14E3B"/>
    <w:rsid w:val="00B27633"/>
    <w:rsid w:val="00B3469A"/>
    <w:rsid w:val="00B43D8C"/>
    <w:rsid w:val="00B75CF7"/>
    <w:rsid w:val="00B87E47"/>
    <w:rsid w:val="00B9161D"/>
    <w:rsid w:val="00BB16CA"/>
    <w:rsid w:val="00BB5071"/>
    <w:rsid w:val="00C00B25"/>
    <w:rsid w:val="00C13A11"/>
    <w:rsid w:val="00C2119A"/>
    <w:rsid w:val="00C72017"/>
    <w:rsid w:val="00C72BE3"/>
    <w:rsid w:val="00C942B7"/>
    <w:rsid w:val="00CA09B3"/>
    <w:rsid w:val="00CB4341"/>
    <w:rsid w:val="00CD0EFF"/>
    <w:rsid w:val="00D0290E"/>
    <w:rsid w:val="00D53CB8"/>
    <w:rsid w:val="00D567C5"/>
    <w:rsid w:val="00D67F0C"/>
    <w:rsid w:val="00D87FA3"/>
    <w:rsid w:val="00DC40EF"/>
    <w:rsid w:val="00DC4DD4"/>
    <w:rsid w:val="00DE2A2A"/>
    <w:rsid w:val="00E03B18"/>
    <w:rsid w:val="00E253BA"/>
    <w:rsid w:val="00E315D1"/>
    <w:rsid w:val="00E36B53"/>
    <w:rsid w:val="00E629F1"/>
    <w:rsid w:val="00E724AB"/>
    <w:rsid w:val="00E834F7"/>
    <w:rsid w:val="00E84D7C"/>
    <w:rsid w:val="00EC25F9"/>
    <w:rsid w:val="00EC2B97"/>
    <w:rsid w:val="00ED3806"/>
    <w:rsid w:val="00F53EA8"/>
    <w:rsid w:val="00F645A0"/>
    <w:rsid w:val="00F86EFB"/>
    <w:rsid w:val="00F86F17"/>
    <w:rsid w:val="00F8787A"/>
    <w:rsid w:val="00FA0568"/>
    <w:rsid w:val="00FA23F6"/>
    <w:rsid w:val="00FE0214"/>
    <w:rsid w:val="00FE7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84009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84009"/>
    <w:pPr>
      <w:ind w:left="720"/>
      <w:contextualSpacing/>
    </w:pPr>
  </w:style>
  <w:style w:type="paragraph" w:styleId="aa">
    <w:name w:val="Body Text Indent"/>
    <w:basedOn w:val="a"/>
    <w:link w:val="ab"/>
    <w:uiPriority w:val="99"/>
    <w:unhideWhenUsed/>
    <w:rsid w:val="00642346"/>
    <w:pPr>
      <w:spacing w:after="120"/>
      <w:ind w:left="283"/>
    </w:pPr>
  </w:style>
  <w:style w:type="character" w:customStyle="1" w:styleId="ab">
    <w:name w:val="Основной текст с отступом Знак"/>
    <w:basedOn w:val="a1"/>
    <w:link w:val="aa"/>
    <w:uiPriority w:val="99"/>
    <w:rsid w:val="00642346"/>
  </w:style>
  <w:style w:type="paragraph" w:customStyle="1" w:styleId="ac">
    <w:name w:val="Заголовок таблицы"/>
    <w:basedOn w:val="a"/>
    <w:qFormat/>
    <w:rsid w:val="00340E0A"/>
    <w:pPr>
      <w:suppressLineNumbers/>
      <w:spacing w:after="160" w:line="259" w:lineRule="auto"/>
    </w:pPr>
    <w:rPr>
      <w:rFonts w:eastAsiaTheme="minorHAnsi"/>
      <w:color w:val="00000A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84009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84009"/>
    <w:pPr>
      <w:ind w:left="720"/>
      <w:contextualSpacing/>
    </w:pPr>
  </w:style>
  <w:style w:type="paragraph" w:styleId="aa">
    <w:name w:val="Body Text Indent"/>
    <w:basedOn w:val="a"/>
    <w:link w:val="ab"/>
    <w:uiPriority w:val="99"/>
    <w:unhideWhenUsed/>
    <w:rsid w:val="00642346"/>
    <w:pPr>
      <w:spacing w:after="120"/>
      <w:ind w:left="283"/>
    </w:pPr>
  </w:style>
  <w:style w:type="character" w:customStyle="1" w:styleId="ab">
    <w:name w:val="Основной текст с отступом Знак"/>
    <w:basedOn w:val="a1"/>
    <w:link w:val="aa"/>
    <w:uiPriority w:val="99"/>
    <w:rsid w:val="00642346"/>
  </w:style>
  <w:style w:type="paragraph" w:customStyle="1" w:styleId="ac">
    <w:name w:val="Заголовок таблицы"/>
    <w:basedOn w:val="a"/>
    <w:qFormat/>
    <w:rsid w:val="00340E0A"/>
    <w:pPr>
      <w:suppressLineNumbers/>
      <w:spacing w:after="160" w:line="259" w:lineRule="auto"/>
    </w:pPr>
    <w:rPr>
      <w:rFonts w:eastAsiaTheme="minorHAnsi"/>
      <w:color w:val="00000A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222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2</Pages>
  <Words>617</Words>
  <Characters>3519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Иванова Надежда Валерьевна</cp:lastModifiedBy>
  <cp:revision>39</cp:revision>
  <dcterms:created xsi:type="dcterms:W3CDTF">2020-05-25T05:52:00Z</dcterms:created>
  <dcterms:modified xsi:type="dcterms:W3CDTF">2020-08-07T08:42:00Z</dcterms:modified>
</cp:coreProperties>
</file>