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8C5" w:rsidRDefault="008827F7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8827F7">
        <w:rPr>
          <w:rFonts w:eastAsia="Times New Roman"/>
          <w:b/>
          <w:bCs/>
          <w:sz w:val="20"/>
          <w:szCs w:val="20"/>
        </w:rPr>
        <w:t>№ 0301200061920000064</w:t>
      </w:r>
    </w:p>
    <w:p w:rsidR="000D58C5" w:rsidRPr="008827F7" w:rsidRDefault="000D58C5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0D58C5">
        <w:tc>
          <w:tcPr>
            <w:tcW w:w="5644" w:type="dxa"/>
            <w:shd w:val="clear" w:color="auto" w:fill="auto"/>
          </w:tcPr>
          <w:p w:rsidR="000D58C5" w:rsidRDefault="008827F7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0D58C5" w:rsidRDefault="008827F7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11.08.20 09:44:13 (MSK+02:00)</w:t>
            </w:r>
          </w:p>
        </w:tc>
      </w:tr>
    </w:tbl>
    <w:p w:rsidR="000D58C5" w:rsidRDefault="000D58C5">
      <w:pPr>
        <w:jc w:val="right"/>
        <w:rPr>
          <w:rFonts w:eastAsia="Times New Roman"/>
          <w:sz w:val="20"/>
          <w:szCs w:val="20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8827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27F7">
        <w:rPr>
          <w:rFonts w:eastAsia="Times New Roman"/>
          <w:sz w:val="20"/>
          <w:szCs w:val="20"/>
        </w:rPr>
        <w:t xml:space="preserve">: </w:t>
      </w:r>
      <w:r w:rsidRPr="008827F7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D58C5" w:rsidRPr="008827F7" w:rsidRDefault="000D58C5">
      <w:pPr>
        <w:ind w:left="720"/>
        <w:rPr>
          <w:rFonts w:eastAsia="Times New Roman"/>
          <w:sz w:val="20"/>
          <w:szCs w:val="20"/>
        </w:rPr>
      </w:pPr>
    </w:p>
    <w:p w:rsidR="000D58C5" w:rsidRDefault="008827F7">
      <w:pPr>
        <w:ind w:left="-567"/>
      </w:pPr>
      <w:r w:rsidRPr="008827F7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8827F7">
        <w:rPr>
          <w:rFonts w:eastAsia="Times New Roman"/>
          <w:sz w:val="20"/>
          <w:szCs w:val="20"/>
        </w:rPr>
        <w:t>АУК РЕСПУБЛИКИ БАШКОРТОСТАН"</w:t>
      </w:r>
    </w:p>
    <w:p w:rsidR="000D58C5" w:rsidRPr="008827F7" w:rsidRDefault="000D58C5">
      <w:pPr>
        <w:ind w:left="720"/>
        <w:rPr>
          <w:rFonts w:eastAsia="Times New Roman"/>
          <w:sz w:val="20"/>
          <w:szCs w:val="20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202027401807002740100101481480113244</w:t>
      </w:r>
    </w:p>
    <w:p w:rsidR="000D58C5" w:rsidRDefault="000D58C5">
      <w:pPr>
        <w:ind w:left="720"/>
        <w:rPr>
          <w:rFonts w:eastAsia="Times New Roman"/>
          <w:sz w:val="20"/>
          <w:szCs w:val="20"/>
          <w:lang w:val="en-US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8827F7">
        <w:rPr>
          <w:rFonts w:eastAsia="Times New Roman"/>
          <w:sz w:val="20"/>
          <w:szCs w:val="20"/>
        </w:rPr>
        <w:t>Закупка продуктов питания (помидоры, огурцы свежие)</w:t>
      </w:r>
    </w:p>
    <w:p w:rsidR="000D58C5" w:rsidRPr="008827F7" w:rsidRDefault="000D58C5">
      <w:pPr>
        <w:ind w:left="299"/>
        <w:rPr>
          <w:rFonts w:eastAsia="Times New Roman"/>
          <w:sz w:val="20"/>
          <w:szCs w:val="20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</w:t>
      </w:r>
      <w:r>
        <w:rPr>
          <w:rFonts w:eastAsia="Times New Roman"/>
          <w:sz w:val="20"/>
          <w:szCs w:val="20"/>
        </w:rPr>
        <w:t>74 200,00 руб.</w:t>
      </w:r>
    </w:p>
    <w:p w:rsidR="000D58C5" w:rsidRDefault="000D58C5">
      <w:pPr>
        <w:ind w:left="720"/>
        <w:rPr>
          <w:rFonts w:eastAsia="Times New Roman"/>
          <w:sz w:val="20"/>
          <w:szCs w:val="20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8827F7">
        <w:rPr>
          <w:sz w:val="20"/>
          <w:szCs w:val="20"/>
        </w:rPr>
        <w:t>29.07.20 16:45:13 (</w:t>
      </w:r>
      <w:r>
        <w:rPr>
          <w:sz w:val="20"/>
          <w:szCs w:val="20"/>
          <w:lang w:val="en-US"/>
        </w:rPr>
        <w:t>MSK</w:t>
      </w:r>
      <w:r w:rsidRPr="008827F7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8827F7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8827F7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8827F7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0D58C5" w:rsidRDefault="000D58C5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0D58C5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D58C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D58C5" w:rsidRDefault="000D58C5">
      <w:pPr>
        <w:rPr>
          <w:rFonts w:eastAsia="Times New Roman"/>
          <w:sz w:val="20"/>
          <w:szCs w:val="20"/>
        </w:rPr>
      </w:pPr>
    </w:p>
    <w:p w:rsidR="000D58C5" w:rsidRDefault="008827F7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0D58C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D58C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D58C5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D58C5" w:rsidRDefault="000D58C5">
      <w:pPr>
        <w:rPr>
          <w:rFonts w:eastAsia="Times New Roman"/>
          <w:sz w:val="20"/>
          <w:szCs w:val="20"/>
        </w:rPr>
      </w:pPr>
    </w:p>
    <w:p w:rsidR="000D58C5" w:rsidRDefault="008827F7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8827F7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</w:t>
      </w:r>
      <w:r>
        <w:rPr>
          <w:rFonts w:eastAsia="Times New Roman"/>
          <w:sz w:val="20"/>
          <w:szCs w:val="20"/>
        </w:rPr>
        <w:t>Единой комиссии. Кворум имеется. Заседание правомочно.</w:t>
      </w:r>
    </w:p>
    <w:p w:rsidR="000D58C5" w:rsidRDefault="000D58C5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8827F7">
        <w:rPr>
          <w:rFonts w:eastAsia="Times New Roman"/>
          <w:sz w:val="20"/>
          <w:szCs w:val="20"/>
        </w:rPr>
        <w:t xml:space="preserve">0301200061920000064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0D58C5" w:rsidRDefault="000D58C5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0D58C5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0D58C5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EA-54828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МАТКУЛОВ ДАДОЖОН САЛОХИДДИНОВИЧ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31 164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58C5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EA-54939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</w:pPr>
            <w:r w:rsidRPr="008827F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30 793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D58C5" w:rsidRDefault="000D58C5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8827F7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0D58C5" w:rsidRDefault="000D58C5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0D58C5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0D58C5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EA-54828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МАТКУЛОВ ДАДОЖОН САЛОХИДДИНОВИЧ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 w:rsidRPr="008827F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D58C5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EA-54939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 w:rsidRPr="008827F7">
              <w:rPr>
                <w:sz w:val="20"/>
                <w:szCs w:val="20"/>
              </w:rPr>
              <w:t xml:space="preserve">Соответствует требованиям Федерального </w:t>
            </w:r>
            <w:r w:rsidRPr="008827F7">
              <w:rPr>
                <w:sz w:val="20"/>
                <w:szCs w:val="20"/>
              </w:rPr>
              <w:t>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58C5" w:rsidRDefault="000D58C5">
      <w:pPr>
        <w:rPr>
          <w:rFonts w:eastAsia="Times New Roman"/>
          <w:sz w:val="20"/>
          <w:szCs w:val="20"/>
        </w:rPr>
      </w:pPr>
    </w:p>
    <w:p w:rsidR="000D58C5" w:rsidRDefault="008827F7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МАТКУЛОВ ДАДОЖОН САЛОХИДДИНОВИЧ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МАТКУЛОВ ДАДОЖОН САЛОХИДДИНОВИЧ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МАТКУЛОВ </w:t>
            </w:r>
            <w:r>
              <w:rPr>
                <w:sz w:val="20"/>
                <w:szCs w:val="20"/>
                <w:lang w:val="en-US"/>
              </w:rPr>
              <w:t>ДАДОЖОН САЛОХИДДИНОВИЧ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МАТКУЛОВ ДАДОЖОН САЛОХИДДИНОВИЧ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МАТКУЛОВ ДАДОЖОН САЛОХИДДИНОВИЧ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МАТКУЛОВ ДАДОЖОН САЛОХИДДИНОВИЧ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EA-54828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МАТКУЛОВ ДАДОЖОН САЛОХИДДИНОВИЧ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Pr="008827F7" w:rsidRDefault="008827F7">
            <w:pPr>
              <w:pStyle w:val="af2"/>
              <w:rPr>
                <w:sz w:val="20"/>
                <w:szCs w:val="20"/>
              </w:rPr>
            </w:pPr>
            <w:r w:rsidRPr="008827F7">
              <w:rPr>
                <w:sz w:val="20"/>
                <w:szCs w:val="20"/>
              </w:rPr>
              <w:t xml:space="preserve">ОБЩЕСТВО С ОГРАНИЧЕННОЙ </w:t>
            </w:r>
            <w:r w:rsidRPr="008827F7">
              <w:rPr>
                <w:sz w:val="20"/>
                <w:szCs w:val="20"/>
              </w:rPr>
              <w:t>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Pr="008827F7" w:rsidRDefault="008827F7">
            <w:pPr>
              <w:pStyle w:val="af2"/>
              <w:rPr>
                <w:sz w:val="20"/>
                <w:szCs w:val="20"/>
              </w:rPr>
            </w:pPr>
            <w:r w:rsidRPr="008827F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Pr="008827F7" w:rsidRDefault="008827F7">
            <w:pPr>
              <w:pStyle w:val="af2"/>
              <w:rPr>
                <w:sz w:val="20"/>
                <w:szCs w:val="20"/>
              </w:rPr>
            </w:pPr>
            <w:r w:rsidRPr="008827F7">
              <w:rPr>
                <w:sz w:val="20"/>
                <w:szCs w:val="20"/>
              </w:rPr>
              <w:t>ОБЩЕСТВО С ОГРАНИЧЕННОЙ ОТВЕТСТВЕННОСТЬЮ "</w:t>
            </w:r>
            <w:r w:rsidRPr="008827F7">
              <w:rPr>
                <w:sz w:val="20"/>
                <w:szCs w:val="20"/>
              </w:rPr>
              <w:t>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Pr="008827F7" w:rsidRDefault="008827F7">
            <w:pPr>
              <w:pStyle w:val="af2"/>
              <w:rPr>
                <w:sz w:val="20"/>
                <w:szCs w:val="20"/>
              </w:rPr>
            </w:pPr>
            <w:r w:rsidRPr="008827F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Pr="008827F7" w:rsidRDefault="008827F7">
            <w:pPr>
              <w:pStyle w:val="af2"/>
              <w:rPr>
                <w:sz w:val="20"/>
                <w:szCs w:val="20"/>
              </w:rPr>
            </w:pPr>
            <w:r w:rsidRPr="008827F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Pr="008827F7" w:rsidRDefault="008827F7">
            <w:pPr>
              <w:pStyle w:val="af2"/>
              <w:rPr>
                <w:sz w:val="20"/>
                <w:szCs w:val="20"/>
              </w:rPr>
            </w:pPr>
            <w:r w:rsidRPr="008827F7">
              <w:rPr>
                <w:sz w:val="20"/>
                <w:szCs w:val="20"/>
              </w:rPr>
              <w:t xml:space="preserve">ОБЩЕСТВО С </w:t>
            </w:r>
            <w:r w:rsidRPr="008827F7">
              <w:rPr>
                <w:sz w:val="20"/>
                <w:szCs w:val="20"/>
              </w:rPr>
              <w:lastRenderedPageBreak/>
              <w:t>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0D58C5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EA-54939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Pr="008827F7" w:rsidRDefault="008827F7">
            <w:pPr>
              <w:pStyle w:val="af2"/>
              <w:rPr>
                <w:sz w:val="20"/>
                <w:szCs w:val="20"/>
              </w:rPr>
            </w:pPr>
            <w:r w:rsidRPr="008827F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D58C5" w:rsidRDefault="008827F7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0D58C5" w:rsidRDefault="000D58C5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8827F7">
        <w:rPr>
          <w:rFonts w:eastAsia="Times New Roman"/>
          <w:sz w:val="20"/>
          <w:szCs w:val="20"/>
        </w:rPr>
        <w:t>ОБЩЕСТВ</w:t>
      </w:r>
      <w:r w:rsidRPr="008827F7">
        <w:rPr>
          <w:rFonts w:eastAsia="Times New Roman"/>
          <w:sz w:val="20"/>
          <w:szCs w:val="20"/>
        </w:rPr>
        <w:t xml:space="preserve">О С ОГРАНИЧЕННОЙ ОТВЕТСТВЕННОСТЬЮ "СОЗВЕЗДИЕ",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D58C5" w:rsidRPr="008827F7" w:rsidRDefault="000D58C5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0D58C5" w:rsidRDefault="008827F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8827F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8827F7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8827F7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0D58C5" w:rsidRDefault="000D58C5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0D58C5">
        <w:tc>
          <w:tcPr>
            <w:tcW w:w="3935" w:type="dxa"/>
            <w:shd w:val="clear" w:color="auto" w:fill="auto"/>
            <w:vAlign w:val="bottom"/>
          </w:tcPr>
          <w:p w:rsidR="000D58C5" w:rsidRDefault="008827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D58C5" w:rsidRDefault="000D58C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D58C5" w:rsidRDefault="008827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D58C5">
        <w:tc>
          <w:tcPr>
            <w:tcW w:w="3935" w:type="dxa"/>
            <w:shd w:val="clear" w:color="auto" w:fill="auto"/>
            <w:vAlign w:val="bottom"/>
          </w:tcPr>
          <w:p w:rsidR="000D58C5" w:rsidRDefault="008827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D58C5" w:rsidRDefault="000D58C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D58C5" w:rsidRDefault="008827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D58C5">
        <w:tc>
          <w:tcPr>
            <w:tcW w:w="3935" w:type="dxa"/>
            <w:shd w:val="clear" w:color="auto" w:fill="auto"/>
            <w:vAlign w:val="bottom"/>
          </w:tcPr>
          <w:p w:rsidR="000D58C5" w:rsidRDefault="008827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D58C5" w:rsidRDefault="000D58C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D58C5" w:rsidRDefault="008827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D58C5">
        <w:tc>
          <w:tcPr>
            <w:tcW w:w="3935" w:type="dxa"/>
            <w:shd w:val="clear" w:color="auto" w:fill="auto"/>
            <w:vAlign w:val="bottom"/>
          </w:tcPr>
          <w:p w:rsidR="000D58C5" w:rsidRDefault="008827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D58C5" w:rsidRDefault="000D58C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D58C5" w:rsidRDefault="008827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D58C5">
        <w:tc>
          <w:tcPr>
            <w:tcW w:w="3935" w:type="dxa"/>
            <w:shd w:val="clear" w:color="auto" w:fill="auto"/>
            <w:vAlign w:val="bottom"/>
          </w:tcPr>
          <w:p w:rsidR="000D58C5" w:rsidRDefault="008827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D58C5" w:rsidRDefault="000D58C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D58C5" w:rsidRDefault="008827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D58C5">
        <w:tc>
          <w:tcPr>
            <w:tcW w:w="3935" w:type="dxa"/>
            <w:shd w:val="clear" w:color="auto" w:fill="auto"/>
            <w:vAlign w:val="bottom"/>
          </w:tcPr>
          <w:p w:rsidR="000D58C5" w:rsidRDefault="008827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D58C5" w:rsidRDefault="000D58C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D58C5" w:rsidRDefault="008827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D58C5">
        <w:tc>
          <w:tcPr>
            <w:tcW w:w="3935" w:type="dxa"/>
            <w:shd w:val="clear" w:color="auto" w:fill="auto"/>
            <w:vAlign w:val="bottom"/>
          </w:tcPr>
          <w:p w:rsidR="000D58C5" w:rsidRDefault="008827F7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D58C5" w:rsidRDefault="000D58C5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D58C5" w:rsidRDefault="008827F7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D58C5" w:rsidRDefault="000D58C5">
      <w:pPr>
        <w:jc w:val="both"/>
      </w:pPr>
    </w:p>
    <w:sectPr w:rsidR="000D58C5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E6A49"/>
    <w:multiLevelType w:val="multilevel"/>
    <w:tmpl w:val="821E19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EB55C1F"/>
    <w:multiLevelType w:val="multilevel"/>
    <w:tmpl w:val="C90C5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8C5"/>
    <w:rsid w:val="000D58C5"/>
    <w:rsid w:val="0088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917</Words>
  <Characters>5233</Characters>
  <Application>Microsoft Office Word</Application>
  <DocSecurity>4</DocSecurity>
  <Lines>43</Lines>
  <Paragraphs>12</Paragraphs>
  <ScaleCrop>false</ScaleCrop>
  <Company>Hewlett-Packard Company</Company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2020-08-11T04:45:00Z</dcterms:created>
  <dcterms:modified xsi:type="dcterms:W3CDTF">2020-08-11T04:45:00Z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