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рукавиц брезентовых с крагами"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/>
          <w:sz w:val="20"/>
          <w:szCs w:val="20"/>
          <w:lang w:val="ru-RU"/>
        </w:rPr>
        <w:t>КРАСНЫЙ ОКТЯБРЬ</w:t>
      </w:r>
      <w:r>
        <w:rPr>
          <w:rFonts w:eastAsia="Times New Roman"/>
          <w:sz w:val="20"/>
          <w:szCs w:val="20"/>
          <w:lang w:val="en-US"/>
        </w:rPr>
        <w:t>, 2</w:t>
      </w:r>
      <w:r>
        <w:rPr>
          <w:rFonts w:eastAsia="Times New Roman"/>
          <w:sz w:val="20"/>
          <w:szCs w:val="20"/>
          <w:lang w:val="en-US"/>
        </w:rPr>
        <w:t>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рукавиц брезентовых с крагами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202463205063846320100101440011412244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51 132,00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1813"/>
        <w:gridCol w:w="1537"/>
        <w:gridCol w:w="1363"/>
        <w:gridCol w:w="3339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аукциона не предоставил выписку из реестра  российской промышленной продукции на объект закупки "Сапоги кирзовые с юфтевой союзкой" по коду окпд2 15.20.32.129,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аукциона не предоставил выписку из реестра  российской промышленной продукции на объект закупки "Сапоги кирзовые с юфтевой союзкой" по коду окпд2 15.20.32.129,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1813"/>
        <w:gridCol w:w="1587"/>
        <w:gridCol w:w="1363"/>
        <w:gridCol w:w="3289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45 763,14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"СГ-ИНЖИНИРИНГ" / 5501199869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46 018,80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913</Words>
  <Characters>6618</Characters>
  <CharactersWithSpaces>7432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2020-08-12T12:31:39Z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