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4D7" w:rsidRPr="0021763F" w:rsidRDefault="005A6D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</w:t>
      </w:r>
      <w:r w:rsidRPr="0021763F">
        <w:rPr>
          <w:rFonts w:eastAsia="Times New Roman"/>
          <w:bCs/>
          <w:sz w:val="20"/>
          <w:szCs w:val="20"/>
        </w:rPr>
        <w:t>электронного аукциона</w:t>
      </w:r>
    </w:p>
    <w:p w:rsidR="001464D7" w:rsidRPr="0021763F" w:rsidRDefault="005A6DE7">
      <w:pPr>
        <w:ind w:firstLine="567"/>
        <w:jc w:val="center"/>
        <w:rPr>
          <w:sz w:val="20"/>
          <w:szCs w:val="20"/>
        </w:rPr>
      </w:pPr>
      <w:r w:rsidRPr="0021763F">
        <w:rPr>
          <w:rFonts w:eastAsia="Times New Roman"/>
          <w:bCs/>
          <w:sz w:val="20"/>
          <w:szCs w:val="20"/>
        </w:rPr>
        <w:t>"Поставка халатов одноразовых для СПб ГБУЗ "Детская городская поликлиника №8" в 2020 году"</w:t>
      </w:r>
    </w:p>
    <w:p w:rsidR="001464D7" w:rsidRPr="0021763F" w:rsidRDefault="005A6DE7">
      <w:pPr>
        <w:ind w:firstLine="567"/>
        <w:jc w:val="center"/>
        <w:rPr>
          <w:rFonts w:eastAsia="Times New Roman"/>
          <w:bCs/>
        </w:rPr>
      </w:pPr>
      <w:r w:rsidRPr="0021763F">
        <w:rPr>
          <w:rFonts w:eastAsia="Times New Roman"/>
          <w:bCs/>
          <w:sz w:val="20"/>
          <w:szCs w:val="20"/>
        </w:rPr>
        <w:t xml:space="preserve">(№ </w:t>
      </w:r>
      <w:r w:rsidRPr="0021763F">
        <w:rPr>
          <w:rFonts w:eastAsia="Times New Roman"/>
          <w:bCs/>
          <w:sz w:val="20"/>
          <w:szCs w:val="20"/>
        </w:rPr>
        <w:t>извещения</w:t>
      </w:r>
      <w:r w:rsidRPr="0021763F">
        <w:rPr>
          <w:rFonts w:eastAsia="Times New Roman"/>
          <w:bCs/>
          <w:sz w:val="20"/>
          <w:szCs w:val="20"/>
        </w:rPr>
        <w:t xml:space="preserve"> 0372200097820000020) </w:t>
      </w:r>
    </w:p>
    <w:p w:rsidR="001464D7" w:rsidRPr="0021763F" w:rsidRDefault="001464D7">
      <w:pPr>
        <w:ind w:firstLine="567"/>
        <w:jc w:val="center"/>
        <w:rPr>
          <w:sz w:val="20"/>
          <w:szCs w:val="20"/>
        </w:rPr>
      </w:pPr>
    </w:p>
    <w:p w:rsidR="001464D7" w:rsidRPr="0021763F" w:rsidRDefault="005A6DE7">
      <w:pPr>
        <w:ind w:firstLine="567"/>
        <w:jc w:val="right"/>
      </w:pPr>
      <w:bookmarkStart w:id="0" w:name="_GoBack"/>
      <w:bookmarkEnd w:id="0"/>
      <w:r w:rsidRPr="0021763F">
        <w:rPr>
          <w:rFonts w:eastAsia="Times New Roman"/>
          <w:sz w:val="20"/>
          <w:szCs w:val="20"/>
        </w:rPr>
        <w:t>12.08.20 17:13:40 (</w:t>
      </w:r>
      <w:r>
        <w:rPr>
          <w:rFonts w:eastAsia="Times New Roman"/>
          <w:sz w:val="20"/>
          <w:szCs w:val="20"/>
          <w:lang w:val="en-US"/>
        </w:rPr>
        <w:t>MSK</w:t>
      </w:r>
      <w:r w:rsidRPr="0021763F">
        <w:rPr>
          <w:rFonts w:eastAsia="Times New Roman"/>
          <w:sz w:val="20"/>
          <w:szCs w:val="20"/>
        </w:rPr>
        <w:t>+00:00)</w:t>
      </w:r>
    </w:p>
    <w:p w:rsidR="001464D7" w:rsidRPr="0021763F" w:rsidRDefault="001464D7">
      <w:pPr>
        <w:ind w:firstLine="567"/>
        <w:rPr>
          <w:rFonts w:eastAsia="Times New Roman"/>
          <w:sz w:val="20"/>
          <w:szCs w:val="20"/>
        </w:rPr>
      </w:pPr>
    </w:p>
    <w:p w:rsidR="001464D7" w:rsidRPr="0021763F" w:rsidRDefault="005A6DE7">
      <w:r>
        <w:rPr>
          <w:rFonts w:eastAsia="Times New Roman"/>
          <w:sz w:val="20"/>
          <w:szCs w:val="20"/>
        </w:rPr>
        <w:t>Место</w:t>
      </w:r>
      <w:r w:rsidRPr="002176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1763F">
        <w:rPr>
          <w:rFonts w:eastAsia="Times New Roman"/>
          <w:sz w:val="20"/>
          <w:szCs w:val="20"/>
        </w:rPr>
        <w:t xml:space="preserve">: Российская Федерация, 191123, </w:t>
      </w:r>
      <w:r w:rsidRPr="0021763F">
        <w:rPr>
          <w:rFonts w:eastAsia="Times New Roman"/>
          <w:sz w:val="20"/>
          <w:szCs w:val="20"/>
        </w:rPr>
        <w:t>Санкт-Петербург, УЛ ЧАЙКОВСКОГО, 73</w:t>
      </w:r>
    </w:p>
    <w:p w:rsidR="001464D7" w:rsidRPr="0021763F" w:rsidRDefault="001464D7">
      <w:pPr>
        <w:rPr>
          <w:rFonts w:eastAsia="Times New Roman"/>
          <w:sz w:val="20"/>
          <w:szCs w:val="20"/>
        </w:rPr>
      </w:pPr>
    </w:p>
    <w:p w:rsidR="001464D7" w:rsidRPr="0021763F" w:rsidRDefault="005A6DE7">
      <w:r>
        <w:rPr>
          <w:rFonts w:eastAsia="Times New Roman"/>
          <w:sz w:val="20"/>
          <w:szCs w:val="20"/>
        </w:rPr>
        <w:t>Организатор</w:t>
      </w:r>
      <w:r w:rsidRPr="002176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763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1464D7" w:rsidRPr="0021763F" w:rsidRDefault="001464D7">
      <w:pPr>
        <w:rPr>
          <w:rFonts w:eastAsia="Times New Roman"/>
          <w:sz w:val="20"/>
          <w:szCs w:val="20"/>
        </w:rPr>
      </w:pPr>
    </w:p>
    <w:p w:rsidR="001464D7" w:rsidRPr="0021763F" w:rsidRDefault="005A6DE7">
      <w:r w:rsidRPr="0021763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</w:t>
      </w:r>
      <w:r w:rsidRPr="0021763F">
        <w:rPr>
          <w:rFonts w:eastAsia="Times New Roman"/>
          <w:sz w:val="20"/>
          <w:szCs w:val="20"/>
        </w:rPr>
        <w:t>КАЯ ГОРОДСКАЯ ПОЛИКЛИНИКА №8"</w:t>
      </w:r>
    </w:p>
    <w:p w:rsidR="001464D7" w:rsidRPr="0021763F" w:rsidRDefault="001464D7">
      <w:pPr>
        <w:rPr>
          <w:rFonts w:eastAsia="Times New Roman"/>
          <w:sz w:val="20"/>
          <w:szCs w:val="20"/>
        </w:rPr>
      </w:pPr>
    </w:p>
    <w:p w:rsidR="001464D7" w:rsidRPr="0021763F" w:rsidRDefault="005A6D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176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1763F">
        <w:rPr>
          <w:rFonts w:eastAsia="Times New Roman"/>
          <w:sz w:val="20"/>
          <w:szCs w:val="20"/>
        </w:rPr>
        <w:t xml:space="preserve">: Поставка халатов одноразовых для СПб ГБУЗ "Детская городская поликлиника №8" в 2020 году </w:t>
      </w:r>
    </w:p>
    <w:p w:rsidR="001464D7" w:rsidRPr="0021763F" w:rsidRDefault="001464D7">
      <w:pPr>
        <w:rPr>
          <w:rFonts w:eastAsia="Times New Roman"/>
          <w:sz w:val="20"/>
          <w:szCs w:val="20"/>
        </w:rPr>
      </w:pPr>
    </w:p>
    <w:p w:rsidR="001464D7" w:rsidRDefault="005A6D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202782501112678420100100580011412244</w:t>
      </w:r>
    </w:p>
    <w:p w:rsidR="001464D7" w:rsidRDefault="001464D7"/>
    <w:p w:rsidR="001464D7" w:rsidRDefault="005A6DE7">
      <w:r>
        <w:rPr>
          <w:rFonts w:eastAsia="Times New Roman"/>
          <w:sz w:val="20"/>
          <w:szCs w:val="20"/>
        </w:rPr>
        <w:t>Начальная (максимальная) цена контракта/Мак</w:t>
      </w:r>
      <w:r>
        <w:rPr>
          <w:rFonts w:eastAsia="Times New Roman"/>
          <w:sz w:val="20"/>
          <w:szCs w:val="20"/>
        </w:rPr>
        <w:t>симальное значение цены контракта: 253 169,00 руб.</w:t>
      </w:r>
    </w:p>
    <w:p w:rsidR="001464D7" w:rsidRPr="0021763F" w:rsidRDefault="001464D7">
      <w:pPr>
        <w:rPr>
          <w:rFonts w:eastAsia="Times New Roman"/>
          <w:sz w:val="20"/>
          <w:szCs w:val="20"/>
        </w:rPr>
      </w:pPr>
    </w:p>
    <w:p w:rsidR="001464D7" w:rsidRPr="0021763F" w:rsidRDefault="005A6DE7">
      <w:r>
        <w:rPr>
          <w:rFonts w:eastAsia="Times New Roman"/>
          <w:sz w:val="20"/>
          <w:szCs w:val="20"/>
        </w:rPr>
        <w:t>Снижение</w:t>
      </w:r>
      <w:r w:rsidRPr="002176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1763F">
        <w:rPr>
          <w:rFonts w:eastAsia="Times New Roman"/>
          <w:sz w:val="20"/>
          <w:szCs w:val="20"/>
        </w:rPr>
        <w:t>, %: 70.77</w:t>
      </w:r>
    </w:p>
    <w:p w:rsidR="001464D7" w:rsidRPr="0021763F" w:rsidRDefault="001464D7">
      <w:pPr>
        <w:rPr>
          <w:rFonts w:eastAsia="Times New Roman"/>
          <w:sz w:val="20"/>
          <w:szCs w:val="20"/>
        </w:rPr>
      </w:pPr>
    </w:p>
    <w:p w:rsidR="001464D7" w:rsidRDefault="005A6D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464D7">
        <w:tc>
          <w:tcPr>
            <w:tcW w:w="4960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464D7">
        <w:tc>
          <w:tcPr>
            <w:tcW w:w="4960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464D7">
        <w:tc>
          <w:tcPr>
            <w:tcW w:w="4960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464D7">
        <w:tc>
          <w:tcPr>
            <w:tcW w:w="4960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64D7">
        <w:tc>
          <w:tcPr>
            <w:tcW w:w="4960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464D7">
        <w:tc>
          <w:tcPr>
            <w:tcW w:w="4960" w:type="dxa"/>
            <w:shd w:val="clear" w:color="auto" w:fill="auto"/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464D7" w:rsidRDefault="001464D7">
      <w:pPr>
        <w:rPr>
          <w:rFonts w:eastAsia="Times New Roman"/>
          <w:sz w:val="20"/>
          <w:szCs w:val="20"/>
        </w:rPr>
      </w:pPr>
    </w:p>
    <w:p w:rsidR="001464D7" w:rsidRDefault="005A6D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464D7">
        <w:tc>
          <w:tcPr>
            <w:tcW w:w="4960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464D7">
        <w:tc>
          <w:tcPr>
            <w:tcW w:w="4960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464D7">
        <w:tc>
          <w:tcPr>
            <w:tcW w:w="4960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464D7">
        <w:tc>
          <w:tcPr>
            <w:tcW w:w="4960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64D7">
        <w:tc>
          <w:tcPr>
            <w:tcW w:w="4960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464D7">
        <w:tc>
          <w:tcPr>
            <w:tcW w:w="4960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464D7" w:rsidRDefault="001464D7">
      <w:pPr>
        <w:rPr>
          <w:rFonts w:eastAsia="Times New Roman"/>
          <w:sz w:val="20"/>
          <w:szCs w:val="20"/>
        </w:rPr>
      </w:pPr>
    </w:p>
    <w:p w:rsidR="001464D7" w:rsidRDefault="005A6DE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464D7" w:rsidRDefault="001464D7">
      <w:pPr>
        <w:rPr>
          <w:rFonts w:eastAsia="Times New Roman"/>
          <w:sz w:val="20"/>
          <w:szCs w:val="20"/>
        </w:rPr>
      </w:pPr>
    </w:p>
    <w:p w:rsidR="001464D7" w:rsidRDefault="005A6D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1464D7" w:rsidRDefault="001464D7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34"/>
        <w:gridCol w:w="2410"/>
        <w:gridCol w:w="1701"/>
        <w:gridCol w:w="1134"/>
        <w:gridCol w:w="3598"/>
      </w:tblGrid>
      <w:tr w:rsidR="001464D7" w:rsidTr="0021763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464D7" w:rsidRDefault="005A6D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464D7" w:rsidTr="0021763F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464D7" w:rsidTr="0021763F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 xml:space="preserve">ОБЩЕСТВО С </w:t>
            </w:r>
            <w:r w:rsidRPr="0021763F">
              <w:rPr>
                <w:sz w:val="20"/>
                <w:szCs w:val="20"/>
              </w:rPr>
              <w:t>ОГРАНИЧЕННОЙ ОТВЕТСТВЕННОСТЬЮ "СТРОЙМЕДСЕРВИС-НН" / 5252045249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21763F">
              <w:rPr>
                <w:sz w:val="20"/>
                <w:szCs w:val="20"/>
              </w:rPr>
              <w:br/>
            </w:r>
            <w:r w:rsidRPr="0021763F">
              <w:rPr>
                <w:sz w:val="20"/>
                <w:szCs w:val="20"/>
              </w:rPr>
              <w:br/>
              <w:t xml:space="preserve">Участник отклоняется согласно п. 10  Постановления </w:t>
            </w:r>
            <w:r w:rsidRPr="0021763F">
              <w:rPr>
                <w:sz w:val="20"/>
                <w:szCs w:val="20"/>
              </w:rPr>
              <w:t xml:space="preserve">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616 "Об установлении </w:t>
            </w:r>
            <w:r w:rsidRPr="0021763F">
              <w:rPr>
                <w:sz w:val="20"/>
                <w:szCs w:val="20"/>
              </w:rPr>
              <w:lastRenderedPageBreak/>
              <w:t>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</w:t>
            </w:r>
            <w:r w:rsidRPr="0021763F">
              <w:rPr>
                <w:sz w:val="20"/>
                <w:szCs w:val="20"/>
              </w:rPr>
              <w:t xml:space="preserve">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(далее - Постановление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616).           В соответствии с</w:t>
            </w:r>
            <w:r w:rsidRPr="0021763F">
              <w:rPr>
                <w:sz w:val="20"/>
                <w:szCs w:val="20"/>
              </w:rPr>
              <w:t xml:space="preserve"> п. 12 Информационной карты аукционной документации установлены следующие требования:  а)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продукции, произведенной н</w:t>
            </w:r>
            <w:r w:rsidRPr="0021763F">
              <w:rPr>
                <w:sz w:val="20"/>
                <w:szCs w:val="20"/>
              </w:rPr>
              <w:t>а территории Российской Федерации (далее - реестр российской промышленной продукции); б) подтверждением производства промышленной продукции на территории государства - члена Евразийского экономического союза является наличие сведений о такой продукции в ре</w:t>
            </w:r>
            <w:r w:rsidRPr="0021763F">
              <w:rPr>
                <w:sz w:val="20"/>
                <w:szCs w:val="20"/>
              </w:rPr>
              <w:t>естре промышленной продукции, произведенной на территории государства - члена Евразийского экономического союза, за исключением Российской Федерации (далее - реестр евразийской промышленной продукции). Участник в составе заявки согласно п. 10 Постановления</w:t>
            </w:r>
            <w:r w:rsidRPr="0021763F">
              <w:rPr>
                <w:sz w:val="20"/>
                <w:szCs w:val="20"/>
              </w:rPr>
              <w:t xml:space="preserve">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616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</w:t>
            </w:r>
            <w:r w:rsidRPr="0021763F">
              <w:rPr>
                <w:sz w:val="20"/>
                <w:szCs w:val="20"/>
              </w:rPr>
              <w:t xml:space="preserve">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719 (для продукции, в отношении которой установлены требования </w:t>
            </w:r>
            <w:r w:rsidRPr="0021763F">
              <w:rPr>
                <w:sz w:val="20"/>
                <w:szCs w:val="20"/>
              </w:rPr>
              <w:t xml:space="preserve">о совокупном количестве баллов за выполнение (освоение) на территории Российской Федерации соответствующих операций (условий).            Основание для отклонения участника: п. 1, 3 ч. 6 ст. 69 Федерального закона от 05.04.2013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44-ФЗ "О контрактной систе</w:t>
            </w:r>
            <w:r w:rsidRPr="0021763F">
              <w:rPr>
                <w:sz w:val="20"/>
                <w:szCs w:val="20"/>
              </w:rPr>
              <w:t>ме в сфере закупок товаров, работ, услуг для обеспечения государственных и муниципальных нужд".</w:t>
            </w:r>
          </w:p>
        </w:tc>
      </w:tr>
      <w:tr w:rsidR="001464D7" w:rsidTr="0021763F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EA-55201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"ТЕХНИКА БЕЗОПАСНОСТИ" / 7802865555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75 734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 xml:space="preserve">на основании нормативных правовых актов, </w:t>
            </w:r>
            <w:r w:rsidRPr="0021763F">
              <w:rPr>
                <w:sz w:val="20"/>
                <w:szCs w:val="20"/>
              </w:rPr>
              <w:t>принятых в соответствии со статьей 14 Федерального закона №44-ФЗ</w:t>
            </w:r>
            <w:r w:rsidRPr="0021763F">
              <w:rPr>
                <w:sz w:val="20"/>
                <w:szCs w:val="20"/>
              </w:rPr>
              <w:br/>
            </w:r>
            <w:r w:rsidRPr="0021763F">
              <w:rPr>
                <w:sz w:val="20"/>
                <w:szCs w:val="20"/>
              </w:rPr>
              <w:br/>
              <w:t xml:space="preserve">Участник отклоняется согласно п. 10  Постановления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616 "Об установлении запрета на допуск промышленных товаров, происходящих из иностранных государств, для ц</w:t>
            </w:r>
            <w:r w:rsidRPr="0021763F">
              <w:rPr>
                <w:sz w:val="20"/>
                <w:szCs w:val="20"/>
              </w:rPr>
              <w:t>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</w:t>
            </w:r>
            <w:r w:rsidRPr="0021763F">
              <w:rPr>
                <w:sz w:val="20"/>
                <w:szCs w:val="20"/>
              </w:rPr>
              <w:t xml:space="preserve"> и безопасности государства" (далее - Постановление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616).           В соответствии с п. 12 Информационной карты аукционной документации установлены следующие требования:  а) подтверждением производства продукции на территор</w:t>
            </w:r>
            <w:r w:rsidRPr="0021763F">
              <w:rPr>
                <w:sz w:val="20"/>
                <w:szCs w:val="20"/>
              </w:rPr>
              <w:t>ии Российской Федерации является наличие сведений о такой продукции в реестре промышленной продукции, произведенной на территории Российской Федерации (далее - реестр российской промышленной продукции); б) подтверждением производства промышленной продукции</w:t>
            </w:r>
            <w:r w:rsidRPr="0021763F">
              <w:rPr>
                <w:sz w:val="20"/>
                <w:szCs w:val="20"/>
              </w:rPr>
              <w:t xml:space="preserve"> на территории государства - члена Евразийского экономического союза является наличие сведений о такой продукции в реестре промышленной продукции, произведенной на территории государства - члена Евразийского экономического союза, за исключением Российской </w:t>
            </w:r>
            <w:r w:rsidRPr="0021763F">
              <w:rPr>
                <w:sz w:val="20"/>
                <w:szCs w:val="20"/>
              </w:rPr>
              <w:t xml:space="preserve">Федерации (далее - реестр евразийской промышленной продукции). Участник в составе заявки согласно п. 10 Постановления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616 не предоставил выписку из реестра российской промышленной продукции или реестра евразийской промышлен</w:t>
            </w:r>
            <w:r w:rsidRPr="0021763F">
              <w:rPr>
                <w:sz w:val="20"/>
                <w:szCs w:val="20"/>
              </w:rPr>
              <w:t>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</w:t>
            </w:r>
            <w:r w:rsidRPr="0021763F">
              <w:rPr>
                <w:sz w:val="20"/>
                <w:szCs w:val="20"/>
              </w:rPr>
              <w:t xml:space="preserve">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</w:t>
            </w:r>
            <w:r w:rsidRPr="0021763F">
              <w:rPr>
                <w:sz w:val="20"/>
                <w:szCs w:val="20"/>
              </w:rPr>
              <w:lastRenderedPageBreak/>
              <w:t>соответствующих операций (условий).            О</w:t>
            </w:r>
            <w:r w:rsidRPr="0021763F">
              <w:rPr>
                <w:sz w:val="20"/>
                <w:szCs w:val="20"/>
              </w:rPr>
              <w:t xml:space="preserve">снование для отклонения участника: п. 1, 3 ч. 6 ст. 69 Федерального закона от 05.04.2013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нужд".</w:t>
            </w:r>
          </w:p>
        </w:tc>
      </w:tr>
      <w:tr w:rsidR="001464D7" w:rsidTr="0021763F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EA-55256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</w:t>
            </w:r>
            <w:r w:rsidRPr="0021763F">
              <w:rPr>
                <w:sz w:val="20"/>
                <w:szCs w:val="20"/>
              </w:rPr>
              <w:t>ННОСТЬЮ "МЕДИННОВАЦИЯ" / 1648044553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80 936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21763F">
              <w:rPr>
                <w:sz w:val="20"/>
                <w:szCs w:val="20"/>
              </w:rPr>
              <w:br/>
            </w:r>
            <w:r w:rsidRPr="0021763F">
              <w:rPr>
                <w:sz w:val="20"/>
                <w:szCs w:val="20"/>
              </w:rPr>
              <w:br/>
              <w:t>Участник отклоняется согласно п. 10  Постановления Правительства РФ от 30.04.2020</w:t>
            </w:r>
            <w:r w:rsidRPr="0021763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</w:t>
            </w:r>
            <w:r w:rsidRPr="0021763F">
              <w:rPr>
                <w:sz w:val="20"/>
                <w:szCs w:val="20"/>
              </w:rPr>
              <w:t xml:space="preserve">слуг), выполняемых (оказываемых) иностранными лицами, для целей осуществления закупок для нужд обороны страны и безопасности государства" (далее - Постановление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616).           В соответствии с п. 12 Информационной карты ау</w:t>
            </w:r>
            <w:r w:rsidRPr="0021763F">
              <w:rPr>
                <w:sz w:val="20"/>
                <w:szCs w:val="20"/>
              </w:rPr>
              <w:t>кционной документации установлены следующие требования:  а)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продукции, произведенной на территории Российской Федера</w:t>
            </w:r>
            <w:r w:rsidRPr="0021763F">
              <w:rPr>
                <w:sz w:val="20"/>
                <w:szCs w:val="20"/>
              </w:rPr>
              <w:t xml:space="preserve">ции (далее - реестр российской промышленной продукции); б) подтверждением производства промышленной продукции на территории государства - члена Евразийского экономического союза является наличие сведений о такой продукции в реестре промышленной продукции, </w:t>
            </w:r>
            <w:r w:rsidRPr="0021763F">
              <w:rPr>
                <w:sz w:val="20"/>
                <w:szCs w:val="20"/>
              </w:rPr>
              <w:t>произведенной на территории государства - члена Евразийского экономического союза, за исключением Российской Федерации (далее - реестр евразийской промышленной продукции). Участник в составе заявки согласно п. 10 Постановления Правительства РФ от 30.04.202</w:t>
            </w:r>
            <w:r w:rsidRPr="0021763F">
              <w:rPr>
                <w:sz w:val="20"/>
                <w:szCs w:val="20"/>
              </w:rPr>
              <w:t xml:space="preserve">0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616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</w:t>
            </w:r>
            <w:r w:rsidRPr="0021763F">
              <w:rPr>
                <w:sz w:val="20"/>
                <w:szCs w:val="20"/>
              </w:rPr>
              <w:t xml:space="preserve">ологических операций (условий) на территории Российской Федерации, если такое </w:t>
            </w:r>
            <w:r w:rsidRPr="0021763F">
              <w:rPr>
                <w:sz w:val="20"/>
                <w:szCs w:val="20"/>
              </w:rPr>
              <w:lastRenderedPageBreak/>
              <w:t xml:space="preserve">предусмотрено постановлением Правительства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719 (для продукции, в отношении которой установлены требования о совокупном количестве баллов</w:t>
            </w:r>
            <w:r w:rsidRPr="0021763F">
              <w:rPr>
                <w:sz w:val="20"/>
                <w:szCs w:val="20"/>
              </w:rPr>
              <w:t xml:space="preserve"> за выполнение (освоение) на территории Российской Федерации соответствующих операций (условий).            Основание для отклонения участника: п. 1, 3 ч. 6 ст. 69 Федерального закона от 05.04.2013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44-ФЗ "О контрактной системе в сфере закупок товаров, ра</w:t>
            </w:r>
            <w:r w:rsidRPr="0021763F">
              <w:rPr>
                <w:sz w:val="20"/>
                <w:szCs w:val="20"/>
              </w:rPr>
              <w:t>бот, услуг для обеспечения государственных и муниципальных нужд".</w:t>
            </w:r>
          </w:p>
        </w:tc>
      </w:tr>
      <w:tr w:rsidR="001464D7" w:rsidTr="0021763F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EA-55175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ПРОХОРОВ ДМИТРИЙ ВЛАДИМИРОВИЧ / 780205283021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 xml:space="preserve">на основании нормативных правовых актов, принятых в соответствии со статьей 14 Федерального закона </w:t>
            </w:r>
            <w:r w:rsidRPr="0021763F">
              <w:rPr>
                <w:sz w:val="20"/>
                <w:szCs w:val="20"/>
              </w:rPr>
              <w:t>№44-ФЗ</w:t>
            </w:r>
            <w:r w:rsidRPr="0021763F">
              <w:rPr>
                <w:sz w:val="20"/>
                <w:szCs w:val="20"/>
              </w:rPr>
              <w:br/>
            </w:r>
            <w:r w:rsidRPr="0021763F">
              <w:rPr>
                <w:sz w:val="20"/>
                <w:szCs w:val="20"/>
              </w:rPr>
              <w:br/>
              <w:t xml:space="preserve">Участник отклоняется </w:t>
            </w:r>
            <w:r w:rsidRPr="0021763F">
              <w:rPr>
                <w:color w:val="FF0000"/>
                <w:sz w:val="20"/>
                <w:szCs w:val="20"/>
              </w:rPr>
              <w:t xml:space="preserve">согласно п. 1  </w:t>
            </w:r>
            <w:r w:rsidRPr="0021763F">
              <w:rPr>
                <w:sz w:val="20"/>
                <w:szCs w:val="20"/>
              </w:rPr>
              <w:t xml:space="preserve">Постановления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</w:t>
            </w:r>
            <w:r w:rsidRPr="0021763F">
              <w:rPr>
                <w:sz w:val="20"/>
                <w:szCs w:val="20"/>
              </w:rPr>
              <w:t>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(далее - Постановление Правите</w:t>
            </w:r>
            <w:r w:rsidRPr="0021763F">
              <w:rPr>
                <w:sz w:val="20"/>
                <w:szCs w:val="20"/>
              </w:rPr>
              <w:t xml:space="preserve">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616).           В соответствии с п. 12 Информационной карты аукционной документации установлены следующие требования:  В целях реализации Постановления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616 "Об установлении запрета на допуск промыш</w:t>
            </w:r>
            <w:r w:rsidRPr="0021763F">
              <w:rPr>
                <w:sz w:val="20"/>
                <w:szCs w:val="20"/>
              </w:rPr>
              <w:t>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</w:t>
            </w:r>
            <w:r w:rsidRPr="0021763F">
              <w:rPr>
                <w:sz w:val="20"/>
                <w:szCs w:val="20"/>
              </w:rPr>
              <w:t>цами, для целей осуществления закупок для нужд обороны страны и безопасности государства" (далее – Постановление Правительства РФ №616) установить запрет на допуск промышленных товаров, происходящих из иностранных государств (за исключением государств - чл</w:t>
            </w:r>
            <w:r w:rsidRPr="0021763F">
              <w:rPr>
                <w:sz w:val="20"/>
                <w:szCs w:val="20"/>
              </w:rPr>
              <w:t xml:space="preserve">енов Евразийского экономического союза), для целей осуществления закупок для государственных и муниципальных нужд по перечню согласно приложению </w:t>
            </w:r>
            <w:r>
              <w:rPr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sz w:val="20"/>
                <w:szCs w:val="20"/>
                <w:lang w:val="en-US"/>
              </w:rPr>
              <w:t>далее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- </w:t>
            </w:r>
            <w:proofErr w:type="spellStart"/>
            <w:r>
              <w:rPr>
                <w:sz w:val="20"/>
                <w:szCs w:val="20"/>
                <w:lang w:val="en-US"/>
              </w:rPr>
              <w:t>перечень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). </w:t>
            </w:r>
            <w:r w:rsidRPr="0021763F">
              <w:rPr>
                <w:sz w:val="20"/>
                <w:szCs w:val="20"/>
              </w:rPr>
              <w:t xml:space="preserve">Участник предоставил регистрационное удостоверение, в </w:t>
            </w:r>
            <w:r w:rsidRPr="0021763F">
              <w:rPr>
                <w:sz w:val="20"/>
                <w:szCs w:val="20"/>
              </w:rPr>
              <w:lastRenderedPageBreak/>
              <w:t>котором производителем товара указана</w:t>
            </w:r>
            <w:r w:rsidRPr="0021763F">
              <w:rPr>
                <w:sz w:val="20"/>
                <w:szCs w:val="20"/>
              </w:rPr>
              <w:t xml:space="preserve"> </w:t>
            </w:r>
            <w:r w:rsidRPr="0021763F">
              <w:rPr>
                <w:color w:val="FF0000"/>
                <w:sz w:val="20"/>
                <w:szCs w:val="20"/>
              </w:rPr>
              <w:t xml:space="preserve">Китайская Народная Республика, </w:t>
            </w:r>
            <w:r w:rsidRPr="0021763F">
              <w:rPr>
                <w:sz w:val="20"/>
                <w:szCs w:val="20"/>
              </w:rPr>
              <w:t xml:space="preserve">что противоречит требованиям аукционной документации и Постановлению </w:t>
            </w:r>
            <w:proofErr w:type="spellStart"/>
            <w:r>
              <w:rPr>
                <w:sz w:val="20"/>
                <w:szCs w:val="20"/>
                <w:lang w:val="en-US"/>
              </w:rPr>
              <w:t>Правительства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РФ №616.</w:t>
            </w:r>
          </w:p>
        </w:tc>
      </w:tr>
      <w:tr w:rsidR="001464D7" w:rsidTr="0021763F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EA-55032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"ПЛАН Б" / 1101168160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88 734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 xml:space="preserve">на основании нормативных </w:t>
            </w:r>
            <w:r w:rsidRPr="0021763F">
              <w:rPr>
                <w:sz w:val="20"/>
                <w:szCs w:val="20"/>
              </w:rPr>
              <w:t>правовых актов, принятых в соответствии со статьей 14 Федерального закона №44-ФЗ</w:t>
            </w:r>
            <w:r w:rsidRPr="0021763F">
              <w:rPr>
                <w:sz w:val="20"/>
                <w:szCs w:val="20"/>
              </w:rPr>
              <w:br/>
            </w:r>
            <w:r w:rsidRPr="0021763F">
              <w:rPr>
                <w:sz w:val="20"/>
                <w:szCs w:val="20"/>
              </w:rPr>
              <w:br/>
              <w:t xml:space="preserve">Участник отклоняется согласно п. 10  Постановления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616 "Об установлении запрета на допуск промышленных товаров, происходящих из иностранных г</w:t>
            </w:r>
            <w:r w:rsidRPr="0021763F">
              <w:rPr>
                <w:sz w:val="20"/>
                <w:szCs w:val="20"/>
              </w:rPr>
              <w:t>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</w:t>
            </w:r>
            <w:r w:rsidRPr="0021763F">
              <w:rPr>
                <w:sz w:val="20"/>
                <w:szCs w:val="20"/>
              </w:rPr>
              <w:t xml:space="preserve">д обороны страны и безопасности государства" (далее - Постановление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616).           В соответствии с п. 12 Информационной карты аукционной документации установлены следующие требования:  а) подтверждением производства проду</w:t>
            </w:r>
            <w:r w:rsidRPr="0021763F">
              <w:rPr>
                <w:sz w:val="20"/>
                <w:szCs w:val="20"/>
              </w:rPr>
              <w:t>кции на территории Российской Федерации является наличие сведений о такой продукции в реестре промышленной продукции, произведенной на территории Российской Федерации (далее - реестр российской промышленной продукции); б) подтверждением производства промыш</w:t>
            </w:r>
            <w:r w:rsidRPr="0021763F">
              <w:rPr>
                <w:sz w:val="20"/>
                <w:szCs w:val="20"/>
              </w:rPr>
              <w:t>ленной продукции на территории государства - члена Евразийского экономического союза является наличие сведений о такой продукции в реестре промышленной продукции, произведенной на территории государства - члена Евразийского экономического союза, за исключе</w:t>
            </w:r>
            <w:r w:rsidRPr="0021763F">
              <w:rPr>
                <w:sz w:val="20"/>
                <w:szCs w:val="20"/>
              </w:rPr>
              <w:t xml:space="preserve">нием Российской Федерации (далее - реестр евразийской промышленной продукции). Участник в составе заявки согласно п. 10 Постановления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616 не предоставил выписку из реестра российской промышленной продукции или реестра евраз</w:t>
            </w:r>
            <w:r w:rsidRPr="0021763F">
              <w:rPr>
                <w:sz w:val="20"/>
                <w:szCs w:val="20"/>
              </w:rPr>
              <w:t>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</w:t>
            </w:r>
            <w:r w:rsidRPr="0021763F">
              <w:rPr>
                <w:sz w:val="20"/>
                <w:szCs w:val="20"/>
              </w:rPr>
              <w:t xml:space="preserve">остановлением Правительства Российской Федерации от </w:t>
            </w:r>
            <w:r w:rsidRPr="0021763F">
              <w:rPr>
                <w:sz w:val="20"/>
                <w:szCs w:val="20"/>
              </w:rPr>
              <w:lastRenderedPageBreak/>
              <w:t xml:space="preserve">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</w:t>
            </w:r>
            <w:r w:rsidRPr="0021763F">
              <w:rPr>
                <w:sz w:val="20"/>
                <w:szCs w:val="20"/>
              </w:rPr>
              <w:t xml:space="preserve">й).            Основание для отклонения участника: п. 1, 3 ч. 6 ст. 69 Федерального закона от 05.04.2013 </w:t>
            </w:r>
            <w:r>
              <w:rPr>
                <w:sz w:val="20"/>
                <w:szCs w:val="20"/>
                <w:lang w:val="en-US"/>
              </w:rPr>
              <w:t>N</w:t>
            </w:r>
            <w:r w:rsidRPr="0021763F">
              <w:rPr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нужд".</w:t>
            </w:r>
          </w:p>
        </w:tc>
      </w:tr>
    </w:tbl>
    <w:p w:rsidR="001464D7" w:rsidRDefault="001464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94"/>
        <w:gridCol w:w="1638"/>
      </w:tblGrid>
      <w:tr w:rsidR="001464D7">
        <w:tc>
          <w:tcPr>
            <w:tcW w:w="9977" w:type="dxa"/>
            <w:gridSpan w:val="5"/>
            <w:shd w:val="clear" w:color="auto" w:fill="auto"/>
          </w:tcPr>
          <w:p w:rsidR="001464D7" w:rsidRDefault="005A6D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комиссии:</w:t>
            </w:r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</w:t>
            </w:r>
            <w:r w:rsidRPr="0021763F">
              <w:rPr>
                <w:sz w:val="20"/>
                <w:szCs w:val="20"/>
              </w:rPr>
              <w:t>СТРОЙМЕДСЕРВИС-НН" / 5252045249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"СТРОЙМЕДСЕРВИС-НН" / 5252045249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"СТРОЙМЕДСЕРВИС-НН" / 5252045249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"СТРОЙМЕДСЕРВИС-НН" / 5252045249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"СТРОЙМЕДСЕРВИС-НН" / 5252045249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 xml:space="preserve">ОБЩЕСТВО С ОГРАНИЧЕННОЙ ОТВЕТСТВЕННОСТЬЮ "ТЕХНИКА БЕЗОПАСНОСТИ" / </w:t>
            </w:r>
            <w:r w:rsidRPr="0021763F">
              <w:rPr>
                <w:sz w:val="20"/>
                <w:szCs w:val="20"/>
              </w:rPr>
              <w:t>7802865555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75 734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"ТЕХНИКА БЕЗОПАСНОСТИ" / 7802865555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75 734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</w:t>
            </w:r>
            <w:r w:rsidRPr="0021763F">
              <w:rPr>
                <w:sz w:val="20"/>
                <w:szCs w:val="20"/>
              </w:rPr>
              <w:t>ТВЕТСТВЕННОСТЬЮ "ТЕХНИКА БЕЗОПАСНОСТИ" / 7802865555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75 734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"ТЕХНИКА БЕЗОПАСНОСТИ" / 7802865555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75 734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"ТЕХНИКА БЕЗОПАСНОСТИ" / 7802865555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75 734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"МЕДИННОВАЦИЯ" / 1648044553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80 936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"МЕДИННОВАЦИЯ" / 1648044553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80 936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"МЕДИННОВАЦИЯ</w:t>
            </w:r>
            <w:r w:rsidRPr="0021763F">
              <w:rPr>
                <w:sz w:val="20"/>
                <w:szCs w:val="20"/>
              </w:rPr>
              <w:t>" / 1648044553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80 936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"МЕДИННОВАЦИЯ" / 1648044553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80 936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 xml:space="preserve">ОБЩЕСТВО С ОГРАНИЧЕННОЙ </w:t>
            </w:r>
            <w:r w:rsidRPr="0021763F">
              <w:rPr>
                <w:sz w:val="20"/>
                <w:szCs w:val="20"/>
              </w:rPr>
              <w:t>ОТВЕТСТВЕННОСТЬЮ "МЕДИННОВАЦИЯ" / 1648044553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80 936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ПРОХОРОВ ДМИТРИЙ ВЛАДИМИРОВИЧ / 780205283021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ПРОХОРОВ ДМИТРИЙ </w:t>
            </w:r>
            <w:r>
              <w:rPr>
                <w:sz w:val="20"/>
                <w:szCs w:val="20"/>
                <w:lang w:val="en-US"/>
              </w:rPr>
              <w:t>ВЛАДИМИРОВИЧ / 780205283021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ПРОХОРОВ ДМИТРИЙ ВЛАДИМИРОВИЧ / 780205283021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ПРОХОРОВ ДМИТРИЙ ВЛАДИМИРОВИЧ / </w:t>
            </w:r>
            <w:r>
              <w:rPr>
                <w:sz w:val="20"/>
                <w:szCs w:val="20"/>
                <w:lang w:val="en-US"/>
              </w:rPr>
              <w:t>780205283021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ПРОХОРОВ ДМИТРИЙ ВЛАДИМИРОВИЧ / 780205283021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 xml:space="preserve">ОБЩЕСТВО С ОГРАНИЧЕННОЙ ОТВЕТСТВЕННОСТЬЮ "ПЛАН Б" / </w:t>
            </w:r>
            <w:r w:rsidRPr="0021763F">
              <w:rPr>
                <w:sz w:val="20"/>
                <w:szCs w:val="20"/>
              </w:rPr>
              <w:t>1101168160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88 734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"ПЛАН Б" / 1101168160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88 734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</w:t>
            </w:r>
            <w:r w:rsidRPr="0021763F">
              <w:rPr>
                <w:sz w:val="20"/>
                <w:szCs w:val="20"/>
              </w:rPr>
              <w:t>Ю "ПЛАН Б" / 1101168160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88 734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>ОБЩЕСТВО С ОГРАНИЧЕННОЙ ОТВЕТСТВЕННОСТЬЮ "ПЛАН Б" / 1101168160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88 734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64D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Pr="0021763F" w:rsidRDefault="005A6DE7">
            <w:pPr>
              <w:rPr>
                <w:sz w:val="20"/>
                <w:szCs w:val="20"/>
              </w:rPr>
            </w:pPr>
            <w:r w:rsidRPr="0021763F">
              <w:rPr>
                <w:sz w:val="20"/>
                <w:szCs w:val="20"/>
              </w:rPr>
              <w:t xml:space="preserve">ОБЩЕСТВО С ОГРАНИЧЕННОЙ </w:t>
            </w:r>
            <w:r w:rsidRPr="0021763F">
              <w:rPr>
                <w:sz w:val="20"/>
                <w:szCs w:val="20"/>
              </w:rPr>
              <w:t>ОТВЕТСТВЕННОСТЬЮ "ПЛАН Б" / 1101168160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88 734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64D7" w:rsidRDefault="005A6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464D7" w:rsidRDefault="001464D7">
      <w:pPr>
        <w:jc w:val="both"/>
        <w:rPr>
          <w:rFonts w:eastAsia="Times New Roman"/>
          <w:sz w:val="20"/>
          <w:szCs w:val="20"/>
          <w:lang w:val="en-US"/>
        </w:rPr>
      </w:pPr>
    </w:p>
    <w:p w:rsidR="001464D7" w:rsidRPr="0021763F" w:rsidRDefault="005A6DE7">
      <w:pPr>
        <w:jc w:val="both"/>
      </w:pPr>
      <w:r w:rsidRPr="0021763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</w:t>
      </w:r>
      <w:r w:rsidRPr="0021763F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</w:t>
      </w:r>
      <w:r w:rsidRPr="0021763F">
        <w:rPr>
          <w:rFonts w:eastAsia="Times New Roman"/>
          <w:sz w:val="20"/>
          <w:szCs w:val="20"/>
        </w:rPr>
        <w:t>оне, всех вторых частей заявок на участие в нем.</w:t>
      </w:r>
    </w:p>
    <w:p w:rsidR="001464D7" w:rsidRDefault="001464D7">
      <w:pPr>
        <w:jc w:val="both"/>
        <w:rPr>
          <w:rFonts w:eastAsia="Times New Roman"/>
          <w:sz w:val="20"/>
          <w:szCs w:val="20"/>
        </w:rPr>
      </w:pPr>
    </w:p>
    <w:p w:rsidR="001464D7" w:rsidRDefault="005A6DE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нужд».</w:t>
      </w:r>
    </w:p>
    <w:p w:rsidR="001464D7" w:rsidRDefault="001464D7">
      <w:pPr>
        <w:jc w:val="both"/>
        <w:rPr>
          <w:rFonts w:eastAsia="Times New Roman"/>
          <w:sz w:val="20"/>
          <w:szCs w:val="20"/>
        </w:rPr>
      </w:pPr>
    </w:p>
    <w:p w:rsidR="001464D7" w:rsidRDefault="005A6DE7">
      <w:r>
        <w:rPr>
          <w:rFonts w:eastAsia="Times New Roman"/>
          <w:sz w:val="20"/>
          <w:szCs w:val="20"/>
        </w:rPr>
        <w:t>Подписи</w:t>
      </w:r>
    </w:p>
    <w:p w:rsidR="001464D7" w:rsidRDefault="001464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464D7">
        <w:tc>
          <w:tcPr>
            <w:tcW w:w="3307" w:type="dxa"/>
            <w:shd w:val="clear" w:color="auto" w:fill="auto"/>
            <w:vAlign w:val="bottom"/>
          </w:tcPr>
          <w:p w:rsidR="001464D7" w:rsidRDefault="005A6D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64D7" w:rsidRDefault="001464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64D7" w:rsidRDefault="005A6D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464D7">
        <w:tc>
          <w:tcPr>
            <w:tcW w:w="3307" w:type="dxa"/>
            <w:shd w:val="clear" w:color="auto" w:fill="auto"/>
            <w:vAlign w:val="bottom"/>
          </w:tcPr>
          <w:p w:rsidR="001464D7" w:rsidRDefault="005A6D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64D7" w:rsidRDefault="001464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64D7" w:rsidRDefault="005A6D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464D7">
        <w:tc>
          <w:tcPr>
            <w:tcW w:w="3307" w:type="dxa"/>
            <w:shd w:val="clear" w:color="auto" w:fill="auto"/>
            <w:vAlign w:val="bottom"/>
          </w:tcPr>
          <w:p w:rsidR="001464D7" w:rsidRDefault="005A6D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64D7" w:rsidRDefault="001464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64D7" w:rsidRDefault="005A6D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464D7">
        <w:tc>
          <w:tcPr>
            <w:tcW w:w="3307" w:type="dxa"/>
            <w:shd w:val="clear" w:color="auto" w:fill="auto"/>
            <w:vAlign w:val="bottom"/>
          </w:tcPr>
          <w:p w:rsidR="001464D7" w:rsidRDefault="005A6D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64D7" w:rsidRDefault="001464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64D7" w:rsidRDefault="005A6D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64D7">
        <w:tc>
          <w:tcPr>
            <w:tcW w:w="3307" w:type="dxa"/>
            <w:shd w:val="clear" w:color="auto" w:fill="auto"/>
            <w:vAlign w:val="bottom"/>
          </w:tcPr>
          <w:p w:rsidR="001464D7" w:rsidRDefault="005A6D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64D7" w:rsidRDefault="001464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64D7" w:rsidRDefault="005A6D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464D7">
        <w:tc>
          <w:tcPr>
            <w:tcW w:w="3307" w:type="dxa"/>
            <w:shd w:val="clear" w:color="auto" w:fill="auto"/>
            <w:vAlign w:val="bottom"/>
          </w:tcPr>
          <w:p w:rsidR="001464D7" w:rsidRDefault="005A6DE7">
            <w:pPr>
              <w:pStyle w:val="af1"/>
            </w:pPr>
            <w:r w:rsidRPr="0021763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1464D7" w:rsidRPr="0021763F" w:rsidRDefault="001464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64D7" w:rsidRDefault="005A6D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A6DE7" w:rsidRDefault="005A6DE7"/>
    <w:sectPr w:rsidR="005A6DE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4D7"/>
    <w:rsid w:val="001464D7"/>
    <w:rsid w:val="0021763F"/>
    <w:rsid w:val="005A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80FCE-20D3-4146-81D2-6791C6B3D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2722</Words>
  <Characters>15516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2020-08-12T14:12:00Z</cp:lastPrinted>
  <dcterms:created xsi:type="dcterms:W3CDTF">2020-01-20T14:42:00Z</dcterms:created>
  <dcterms:modified xsi:type="dcterms:W3CDTF">2020-08-12T14:13:00Z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