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902" w:rsidRDefault="00F954F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E5902" w:rsidRPr="00D5077D" w:rsidRDefault="00F954F2">
      <w:pPr>
        <w:ind w:firstLine="567"/>
        <w:jc w:val="center"/>
      </w:pPr>
      <w:r w:rsidRPr="00D5077D">
        <w:rPr>
          <w:rFonts w:eastAsia="Times New Roman"/>
          <w:b/>
          <w:bCs/>
          <w:sz w:val="20"/>
          <w:szCs w:val="20"/>
        </w:rPr>
        <w:t xml:space="preserve">"Поставка оборудования для формирования эндоскопической стойки для визуализации при абдоминальных операциях в СПб ГБУЗ "Городская больница № 40" в 2020 году" </w:t>
      </w:r>
    </w:p>
    <w:p w:rsidR="00AE5902" w:rsidRPr="00D5077D" w:rsidRDefault="00F954F2">
      <w:pPr>
        <w:ind w:firstLine="567"/>
        <w:jc w:val="center"/>
        <w:rPr>
          <w:rFonts w:eastAsia="Times New Roman"/>
          <w:b/>
          <w:bCs/>
        </w:rPr>
      </w:pPr>
      <w:r w:rsidRPr="00D5077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5077D">
        <w:rPr>
          <w:rFonts w:eastAsia="Times New Roman"/>
          <w:b/>
          <w:bCs/>
          <w:sz w:val="20"/>
          <w:szCs w:val="20"/>
        </w:rPr>
        <w:t xml:space="preserve"> 0172200000620000153) </w:t>
      </w:r>
    </w:p>
    <w:p w:rsidR="00AE5902" w:rsidRPr="00D5077D" w:rsidRDefault="00AE5902">
      <w:pPr>
        <w:ind w:firstLine="567"/>
        <w:jc w:val="center"/>
        <w:rPr>
          <w:sz w:val="20"/>
          <w:szCs w:val="20"/>
        </w:rPr>
      </w:pPr>
    </w:p>
    <w:p w:rsidR="00AE5902" w:rsidRDefault="00F954F2">
      <w:pPr>
        <w:ind w:firstLine="567"/>
        <w:jc w:val="right"/>
      </w:pPr>
      <w:r w:rsidRPr="00D5077D">
        <w:rPr>
          <w:rFonts w:eastAsia="Times New Roman"/>
          <w:sz w:val="20"/>
          <w:szCs w:val="20"/>
        </w:rPr>
        <w:t>13.08.20 12:55:16 (</w:t>
      </w:r>
      <w:r>
        <w:rPr>
          <w:rFonts w:eastAsia="Times New Roman"/>
          <w:sz w:val="20"/>
          <w:szCs w:val="20"/>
          <w:lang w:val="en-US"/>
        </w:rPr>
        <w:t>MSK</w:t>
      </w:r>
      <w:r w:rsidRPr="00D5077D">
        <w:rPr>
          <w:rFonts w:eastAsia="Times New Roman"/>
          <w:sz w:val="20"/>
          <w:szCs w:val="20"/>
        </w:rPr>
        <w:t>+00:00)</w:t>
      </w:r>
    </w:p>
    <w:p w:rsidR="00AE5902" w:rsidRPr="00D5077D" w:rsidRDefault="00AE5902">
      <w:pPr>
        <w:ind w:firstLine="567"/>
        <w:rPr>
          <w:rFonts w:eastAsia="Times New Roman"/>
          <w:sz w:val="20"/>
          <w:szCs w:val="20"/>
        </w:rPr>
      </w:pPr>
    </w:p>
    <w:p w:rsidR="00AE5902" w:rsidRDefault="00F954F2">
      <w:r>
        <w:rPr>
          <w:rFonts w:eastAsia="Times New Roman"/>
          <w:sz w:val="20"/>
          <w:szCs w:val="20"/>
        </w:rPr>
        <w:t>Уполномоченный орган</w:t>
      </w:r>
      <w:bookmarkStart w:id="0" w:name="_GoBack"/>
      <w:bookmarkEnd w:id="0"/>
      <w:r w:rsidRPr="00D5077D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AE5902" w:rsidRPr="00D5077D" w:rsidRDefault="00AE5902">
      <w:pPr>
        <w:rPr>
          <w:rFonts w:eastAsia="Times New Roman"/>
          <w:sz w:val="20"/>
          <w:szCs w:val="20"/>
        </w:rPr>
      </w:pPr>
    </w:p>
    <w:p w:rsidR="00AE5902" w:rsidRDefault="00F954F2">
      <w:r>
        <w:rPr>
          <w:rFonts w:eastAsia="Times New Roman"/>
          <w:sz w:val="20"/>
          <w:szCs w:val="20"/>
        </w:rPr>
        <w:t>Заказчик</w:t>
      </w:r>
      <w:r w:rsidRPr="00D5077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E5902" w:rsidRPr="00D5077D" w:rsidRDefault="00AE5902">
      <w:pPr>
        <w:rPr>
          <w:rFonts w:eastAsia="Times New Roman"/>
          <w:sz w:val="20"/>
          <w:szCs w:val="20"/>
        </w:rPr>
      </w:pPr>
    </w:p>
    <w:p w:rsidR="00AE5902" w:rsidRDefault="00F954F2">
      <w:r>
        <w:rPr>
          <w:rFonts w:eastAsia="Times New Roman"/>
          <w:sz w:val="20"/>
          <w:szCs w:val="20"/>
        </w:rPr>
        <w:t>Наименование</w:t>
      </w:r>
      <w:r w:rsidRPr="00D507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5077D">
        <w:rPr>
          <w:rFonts w:eastAsia="Times New Roman"/>
          <w:sz w:val="20"/>
          <w:szCs w:val="20"/>
        </w:rPr>
        <w:t>: Поставка оборудования для формирования эндоскопической стойки для визуализации при абдоминальных операциях в СПб ГБУЗ "Городская больница № 40" в 2020 году</w:t>
      </w:r>
    </w:p>
    <w:p w:rsidR="00AE5902" w:rsidRDefault="00F954F2">
      <w:r>
        <w:rPr>
          <w:rFonts w:eastAsia="Times New Roman"/>
          <w:sz w:val="20"/>
          <w:szCs w:val="20"/>
        </w:rPr>
        <w:t>Начальная (максимальная) цена контракта: 7 669 585,80 руб.</w:t>
      </w: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AE5902" w:rsidTr="00D5077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E5902" w:rsidRDefault="00F954F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E590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E5902" w:rsidRDefault="00F954F2">
                  <w:pPr>
                    <w:jc w:val="both"/>
                  </w:pPr>
                  <w:r w:rsidRPr="00D5077D">
                    <w:rPr>
                      <w:sz w:val="20"/>
                      <w:szCs w:val="20"/>
                    </w:rPr>
                    <w:t>Един</w:t>
                  </w:r>
                  <w:r w:rsidRPr="00D5077D">
                    <w:rPr>
                      <w:sz w:val="20"/>
                      <w:szCs w:val="20"/>
                    </w:rPr>
                    <w:t xml:space="preserve">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E5902" w:rsidRDefault="00F954F2">
                  <w:pPr>
                    <w:jc w:val="both"/>
                  </w:pPr>
                  <w:r w:rsidRPr="00D5077D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5077D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</w:t>
                  </w:r>
                  <w:r w:rsidRPr="00D5077D">
                    <w:rPr>
                      <w:sz w:val="20"/>
                      <w:szCs w:val="20"/>
                    </w:rPr>
                    <w:t>и 1 статьи 31 Закона требования не установлены.</w:t>
                  </w:r>
                </w:p>
              </w:tc>
            </w:tr>
            <w:tr w:rsidR="00AE590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E5902" w:rsidRDefault="00F954F2">
                  <w:pPr>
                    <w:jc w:val="both"/>
                  </w:pPr>
                  <w:r w:rsidRPr="00D5077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E5902" w:rsidRDefault="00F954F2">
                  <w:pPr>
                    <w:jc w:val="both"/>
                  </w:pPr>
                  <w:r w:rsidRPr="00D5077D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D5077D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E5902" w:rsidRPr="00D5077D" w:rsidRDefault="00AE5902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AE5902" w:rsidTr="00D5077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E5902" w:rsidRDefault="00F954F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</w:t>
            </w:r>
            <w:r>
              <w:rPr>
                <w:sz w:val="20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E590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E5902" w:rsidRDefault="00F954F2">
                  <w:pPr>
                    <w:jc w:val="both"/>
                  </w:pPr>
                  <w:r w:rsidRPr="00D5077D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E5902" w:rsidRDefault="00F954F2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E5902" w:rsidRDefault="00AE5902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AE5902" w:rsidTr="00D5077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E5902" w:rsidRDefault="00F954F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E590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E5902" w:rsidRDefault="00AE5902"/>
                <w:p w:rsidR="00AE5902" w:rsidRDefault="00F954F2">
                  <w:r w:rsidRPr="00D5077D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D5077D">
                    <w:rPr>
                      <w:sz w:val="20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E5902" w:rsidRPr="00D5077D" w:rsidRDefault="00AE5902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</w:tbl>
    <w:p w:rsidR="00AE5902" w:rsidRDefault="00AE5902">
      <w:pPr>
        <w:rPr>
          <w:rFonts w:eastAsia="Times New Roman"/>
          <w:sz w:val="20"/>
          <w:szCs w:val="20"/>
        </w:rPr>
      </w:pPr>
    </w:p>
    <w:p w:rsidR="00AE5902" w:rsidRDefault="00F954F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E5902">
        <w:tc>
          <w:tcPr>
            <w:tcW w:w="4960" w:type="dxa"/>
            <w:shd w:val="clear" w:color="auto" w:fill="auto"/>
          </w:tcPr>
          <w:p w:rsidR="00AE5902" w:rsidRDefault="00F954F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902" w:rsidRDefault="00F954F2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E5902">
        <w:tc>
          <w:tcPr>
            <w:tcW w:w="4960" w:type="dxa"/>
            <w:shd w:val="clear" w:color="auto" w:fill="auto"/>
          </w:tcPr>
          <w:p w:rsidR="00AE5902" w:rsidRDefault="00F954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902" w:rsidRDefault="00F954F2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E5902">
        <w:tc>
          <w:tcPr>
            <w:tcW w:w="4960" w:type="dxa"/>
            <w:shd w:val="clear" w:color="auto" w:fill="auto"/>
          </w:tcPr>
          <w:p w:rsidR="00AE5902" w:rsidRDefault="00F954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902" w:rsidRDefault="00F954F2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AE5902">
        <w:tc>
          <w:tcPr>
            <w:tcW w:w="4960" w:type="dxa"/>
            <w:shd w:val="clear" w:color="auto" w:fill="auto"/>
          </w:tcPr>
          <w:p w:rsidR="00AE5902" w:rsidRDefault="00F954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902" w:rsidRDefault="00F954F2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AE5902">
        <w:tc>
          <w:tcPr>
            <w:tcW w:w="4960" w:type="dxa"/>
            <w:shd w:val="clear" w:color="auto" w:fill="auto"/>
          </w:tcPr>
          <w:p w:rsidR="00AE5902" w:rsidRDefault="00F954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902" w:rsidRDefault="00F954F2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AE5902">
        <w:tc>
          <w:tcPr>
            <w:tcW w:w="4960" w:type="dxa"/>
            <w:shd w:val="clear" w:color="auto" w:fill="auto"/>
          </w:tcPr>
          <w:p w:rsidR="00AE5902" w:rsidRDefault="00F954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5902" w:rsidRDefault="00F954F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E5902">
        <w:tc>
          <w:tcPr>
            <w:tcW w:w="4960" w:type="dxa"/>
            <w:shd w:val="clear" w:color="auto" w:fill="auto"/>
          </w:tcPr>
          <w:p w:rsidR="00AE5902" w:rsidRDefault="00F954F2">
            <w:r w:rsidRPr="00D5077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E5902" w:rsidRDefault="00F954F2">
            <w:r>
              <w:rPr>
                <w:sz w:val="20"/>
                <w:szCs w:val="20"/>
                <w:lang w:val="en-US"/>
              </w:rPr>
              <w:t xml:space="preserve">Новикова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AE5902" w:rsidRDefault="00AE5902">
      <w:pPr>
        <w:rPr>
          <w:rFonts w:eastAsia="Times New Roman"/>
          <w:sz w:val="20"/>
          <w:szCs w:val="20"/>
        </w:rPr>
      </w:pPr>
    </w:p>
    <w:p w:rsidR="00AE5902" w:rsidRDefault="00F954F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</w:t>
      </w:r>
      <w:r>
        <w:rPr>
          <w:rFonts w:eastAsia="Times New Roman"/>
          <w:sz w:val="20"/>
          <w:szCs w:val="20"/>
        </w:rPr>
        <w:t>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25"/>
        <w:gridCol w:w="2086"/>
        <w:gridCol w:w="141"/>
        <w:gridCol w:w="2255"/>
        <w:gridCol w:w="58"/>
        <w:gridCol w:w="2332"/>
      </w:tblGrid>
      <w:tr w:rsidR="00AE5902" w:rsidTr="00D5077D">
        <w:trPr>
          <w:trHeight w:val="285"/>
        </w:trPr>
        <w:tc>
          <w:tcPr>
            <w:tcW w:w="9915" w:type="dxa"/>
            <w:gridSpan w:val="7"/>
            <w:shd w:val="clear" w:color="auto" w:fill="auto"/>
          </w:tcPr>
          <w:p w:rsidR="00AE5902" w:rsidRDefault="00F954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E5902" w:rsidTr="00D5077D">
        <w:tc>
          <w:tcPr>
            <w:tcW w:w="304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22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E5902" w:rsidTr="00D5077D">
        <w:tc>
          <w:tcPr>
            <w:tcW w:w="304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EA-54994</w:t>
            </w:r>
          </w:p>
        </w:tc>
        <w:tc>
          <w:tcPr>
            <w:tcW w:w="22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r>
              <w:rPr>
                <w:sz w:val="20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1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r w:rsidRPr="00D5077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E5902" w:rsidTr="00D5077D">
        <w:tc>
          <w:tcPr>
            <w:tcW w:w="9915" w:type="dxa"/>
            <w:gridSpan w:val="7"/>
            <w:shd w:val="clear" w:color="auto" w:fill="auto"/>
          </w:tcPr>
          <w:p w:rsidR="00AE5902" w:rsidRDefault="00F954F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AE5902" w:rsidTr="00D5077D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E5902" w:rsidRDefault="00F954F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E5902" w:rsidTr="00D5077D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r>
              <w:rPr>
                <w:sz w:val="20"/>
                <w:szCs w:val="20"/>
                <w:lang w:val="en-US"/>
              </w:rPr>
              <w:t>EA-54994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r>
              <w:rPr>
                <w:sz w:val="20"/>
                <w:szCs w:val="20"/>
                <w:lang w:val="en-US"/>
              </w:rPr>
              <w:t xml:space="preserve">БОГДАНОВ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 ОЛЕГОВИЧ / 782575407839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Юрьевич</w:t>
            </w:r>
            <w:proofErr w:type="spellEnd"/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r w:rsidRPr="00D5077D">
              <w:rPr>
                <w:sz w:val="20"/>
                <w:szCs w:val="20"/>
              </w:rPr>
              <w:lastRenderedPageBreak/>
              <w:t xml:space="preserve">Участник электронного </w:t>
            </w:r>
            <w:r w:rsidRPr="00D5077D">
              <w:rPr>
                <w:sz w:val="20"/>
                <w:szCs w:val="20"/>
              </w:rPr>
              <w:lastRenderedPageBreak/>
              <w:t xml:space="preserve">аукциона и поданная </w:t>
            </w:r>
            <w:r w:rsidRPr="00D5077D"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  <w:tr w:rsidR="00AE5902" w:rsidTr="00D5077D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r>
              <w:rPr>
                <w:sz w:val="20"/>
                <w:szCs w:val="20"/>
                <w:lang w:val="en-US"/>
              </w:rPr>
              <w:lastRenderedPageBreak/>
              <w:t>EA-54994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r>
              <w:rPr>
                <w:sz w:val="20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r w:rsidRPr="00D5077D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D5077D">
              <w:rPr>
                <w:sz w:val="20"/>
                <w:szCs w:val="20"/>
              </w:rPr>
              <w:t>аукционе</w:t>
            </w:r>
          </w:p>
        </w:tc>
      </w:tr>
      <w:tr w:rsidR="00AE5902" w:rsidTr="00D5077D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r>
              <w:rPr>
                <w:sz w:val="20"/>
                <w:szCs w:val="20"/>
                <w:lang w:val="en-US"/>
              </w:rPr>
              <w:t>EA-54994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r>
              <w:rPr>
                <w:sz w:val="20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r w:rsidRPr="00D5077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E5902" w:rsidTr="00D5077D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r>
              <w:rPr>
                <w:sz w:val="20"/>
                <w:szCs w:val="20"/>
                <w:lang w:val="en-US"/>
              </w:rPr>
              <w:t>EA-54994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r>
              <w:rPr>
                <w:sz w:val="20"/>
                <w:szCs w:val="20"/>
                <w:lang w:val="en-US"/>
              </w:rPr>
              <w:t xml:space="preserve">БОГДАНОВ АЛЕКСАНДР ОЛЕГОВИЧ / </w:t>
            </w:r>
            <w:r>
              <w:rPr>
                <w:sz w:val="20"/>
                <w:szCs w:val="20"/>
                <w:lang w:val="en-US"/>
              </w:rPr>
              <w:t>782575407839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r w:rsidRPr="00D5077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E5902" w:rsidTr="00D5077D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r>
              <w:rPr>
                <w:sz w:val="20"/>
                <w:szCs w:val="20"/>
                <w:lang w:val="en-US"/>
              </w:rPr>
              <w:t>EA-54994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r>
              <w:rPr>
                <w:sz w:val="20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r w:rsidRPr="00D5077D">
              <w:rPr>
                <w:sz w:val="20"/>
                <w:szCs w:val="20"/>
              </w:rPr>
              <w:t xml:space="preserve">Участник электронного </w:t>
            </w:r>
            <w:r w:rsidRPr="00D5077D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AE5902" w:rsidTr="00D5077D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r>
              <w:rPr>
                <w:sz w:val="20"/>
                <w:szCs w:val="20"/>
                <w:lang w:val="en-US"/>
              </w:rPr>
              <w:t>EA-54994</w:t>
            </w:r>
          </w:p>
        </w:tc>
        <w:tc>
          <w:tcPr>
            <w:tcW w:w="23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r>
              <w:rPr>
                <w:sz w:val="20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5902" w:rsidRDefault="00F954F2">
            <w:r w:rsidRPr="00D5077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</w:t>
            </w:r>
            <w:r w:rsidRPr="00D5077D">
              <w:rPr>
                <w:sz w:val="20"/>
                <w:szCs w:val="20"/>
              </w:rPr>
              <w:t>ции об электронном аукционе</w:t>
            </w:r>
          </w:p>
        </w:tc>
      </w:tr>
    </w:tbl>
    <w:p w:rsidR="00AE5902" w:rsidRDefault="00F954F2">
      <w:pPr>
        <w:jc w:val="both"/>
      </w:pPr>
      <w:r w:rsidRPr="00D5077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D5077D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E5902" w:rsidRPr="00D5077D" w:rsidRDefault="00F954F2">
      <w:pPr>
        <w:jc w:val="both"/>
        <w:rPr>
          <w:b/>
        </w:rPr>
      </w:pPr>
      <w:proofErr w:type="gramStart"/>
      <w:r w:rsidRPr="00D5077D">
        <w:rPr>
          <w:rFonts w:eastAsia="Times New Roman"/>
          <w:sz w:val="20"/>
          <w:szCs w:val="20"/>
        </w:rPr>
        <w:t>На основании рассмотрения единственной за</w:t>
      </w:r>
      <w:r w:rsidRPr="00D5077D">
        <w:rPr>
          <w:rFonts w:eastAsia="Times New Roman"/>
          <w:sz w:val="20"/>
          <w:szCs w:val="20"/>
        </w:rPr>
        <w:t xml:space="preserve">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D5077D">
        <w:rPr>
          <w:rFonts w:eastAsia="Times New Roman"/>
          <w:sz w:val="20"/>
          <w:szCs w:val="20"/>
        </w:rPr>
        <w:t xml:space="preserve">единственным участником </w:t>
      </w:r>
      <w:r w:rsidRPr="00D5077D">
        <w:rPr>
          <w:rFonts w:eastAsia="Times New Roman"/>
          <w:b/>
          <w:sz w:val="20"/>
          <w:szCs w:val="20"/>
        </w:rPr>
        <w:t>БОГДАНОВ АЛЕКСАНДР ОЛЕГОВИЧ</w:t>
      </w:r>
      <w:r w:rsidR="00D5077D" w:rsidRPr="00D5077D">
        <w:rPr>
          <w:rFonts w:eastAsia="Times New Roman"/>
          <w:sz w:val="20"/>
          <w:szCs w:val="20"/>
        </w:rPr>
        <w:t xml:space="preserve"> </w:t>
      </w:r>
      <w:r w:rsidR="00D5077D">
        <w:rPr>
          <w:rFonts w:eastAsia="Times New Roman"/>
          <w:sz w:val="20"/>
          <w:szCs w:val="20"/>
        </w:rPr>
        <w:t xml:space="preserve">с ценой контракта </w:t>
      </w:r>
      <w:r w:rsidR="00D5077D" w:rsidRPr="00D5077D">
        <w:rPr>
          <w:rFonts w:eastAsia="Times New Roman"/>
          <w:b/>
          <w:sz w:val="20"/>
          <w:szCs w:val="20"/>
        </w:rPr>
        <w:t xml:space="preserve">7 669 585,80 </w:t>
      </w:r>
      <w:r w:rsidR="00D5077D" w:rsidRPr="00D5077D">
        <w:rPr>
          <w:rFonts w:eastAsia="Times New Roman"/>
          <w:b/>
          <w:sz w:val="20"/>
          <w:szCs w:val="20"/>
        </w:rPr>
        <w:t xml:space="preserve">руб. </w:t>
      </w:r>
      <w:proofErr w:type="gramEnd"/>
    </w:p>
    <w:p w:rsidR="00AE5902" w:rsidRDefault="00F954F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AE5902" w:rsidRDefault="00F954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E5902" w:rsidRDefault="00AE5902">
      <w:pPr>
        <w:rPr>
          <w:rFonts w:eastAsia="Times New Roman"/>
          <w:sz w:val="20"/>
          <w:szCs w:val="20"/>
        </w:rPr>
      </w:pPr>
    </w:p>
    <w:p w:rsidR="00AE5902" w:rsidRPr="00D5077D" w:rsidRDefault="00F954F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E5902">
        <w:tc>
          <w:tcPr>
            <w:tcW w:w="3307" w:type="dxa"/>
            <w:shd w:val="clear" w:color="auto" w:fill="auto"/>
            <w:vAlign w:val="bottom"/>
          </w:tcPr>
          <w:p w:rsidR="00AE5902" w:rsidRDefault="00F954F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5902" w:rsidRDefault="00AE590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5902" w:rsidRDefault="00F954F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E5902">
        <w:tc>
          <w:tcPr>
            <w:tcW w:w="3307" w:type="dxa"/>
            <w:shd w:val="clear" w:color="auto" w:fill="auto"/>
            <w:vAlign w:val="bottom"/>
          </w:tcPr>
          <w:p w:rsidR="00AE5902" w:rsidRDefault="00F954F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5902" w:rsidRDefault="00AE590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5902" w:rsidRDefault="00F954F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E5902">
        <w:tc>
          <w:tcPr>
            <w:tcW w:w="3307" w:type="dxa"/>
            <w:shd w:val="clear" w:color="auto" w:fill="auto"/>
            <w:vAlign w:val="bottom"/>
          </w:tcPr>
          <w:p w:rsidR="00AE5902" w:rsidRDefault="00F954F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5902" w:rsidRDefault="00AE590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5902" w:rsidRDefault="00F954F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AE5902">
        <w:tc>
          <w:tcPr>
            <w:tcW w:w="3307" w:type="dxa"/>
            <w:shd w:val="clear" w:color="auto" w:fill="auto"/>
            <w:vAlign w:val="bottom"/>
          </w:tcPr>
          <w:p w:rsidR="00AE5902" w:rsidRDefault="00F954F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5902" w:rsidRDefault="00AE590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5902" w:rsidRDefault="00F954F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AE5902">
        <w:tc>
          <w:tcPr>
            <w:tcW w:w="3307" w:type="dxa"/>
            <w:shd w:val="clear" w:color="auto" w:fill="auto"/>
            <w:vAlign w:val="bottom"/>
          </w:tcPr>
          <w:p w:rsidR="00AE5902" w:rsidRDefault="00F954F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5902" w:rsidRDefault="00AE590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5902" w:rsidRDefault="00F954F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AE5902">
        <w:tc>
          <w:tcPr>
            <w:tcW w:w="3307" w:type="dxa"/>
            <w:shd w:val="clear" w:color="auto" w:fill="auto"/>
            <w:vAlign w:val="bottom"/>
          </w:tcPr>
          <w:p w:rsidR="00AE5902" w:rsidRDefault="00F954F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5902" w:rsidRDefault="00AE590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5902" w:rsidRDefault="00F954F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E5902">
        <w:tc>
          <w:tcPr>
            <w:tcW w:w="3307" w:type="dxa"/>
            <w:shd w:val="clear" w:color="auto" w:fill="auto"/>
            <w:vAlign w:val="bottom"/>
          </w:tcPr>
          <w:p w:rsidR="00AE5902" w:rsidRDefault="00F954F2">
            <w:pPr>
              <w:pStyle w:val="af9"/>
            </w:pPr>
            <w:r w:rsidRPr="00D5077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AE5902" w:rsidRPr="00D5077D" w:rsidRDefault="00AE590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5902" w:rsidRDefault="00F954F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Новикова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000000" w:rsidRDefault="00F954F2"/>
    <w:sectPr w:rsidR="00000000" w:rsidSect="00D5077D">
      <w:footerReference w:type="default" r:id="rId7"/>
      <w:pgSz w:w="11906" w:h="16838"/>
      <w:pgMar w:top="568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954F2">
      <w:r>
        <w:separator/>
      </w:r>
    </w:p>
  </w:endnote>
  <w:endnote w:type="continuationSeparator" w:id="0">
    <w:p w:rsidR="00000000" w:rsidRDefault="00F95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902" w:rsidRDefault="00AE5902">
    <w:pPr>
      <w:jc w:val="both"/>
    </w:pPr>
  </w:p>
  <w:p w:rsidR="00AE5902" w:rsidRDefault="00AE5902">
    <w:pPr>
      <w:pStyle w:val="afe"/>
    </w:pPr>
  </w:p>
  <w:p w:rsidR="00AE5902" w:rsidRDefault="00AE590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902" w:rsidRDefault="00AE5902"/>
  </w:footnote>
  <w:footnote w:type="continuationSeparator" w:id="0">
    <w:p w:rsidR="00AE5902" w:rsidRDefault="00F954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902"/>
    <w:rsid w:val="00AE5902"/>
    <w:rsid w:val="00D5077D"/>
    <w:rsid w:val="00F95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3</cp:revision>
  <cp:lastPrinted>2020-08-13T09:58:00Z</cp:lastPrinted>
  <dcterms:created xsi:type="dcterms:W3CDTF">2020-08-13T09:58:00Z</dcterms:created>
  <dcterms:modified xsi:type="dcterms:W3CDTF">2020-08-13T09:59:00Z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