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242" w:rsidRDefault="006C12E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D4242" w:rsidRDefault="006C12E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наборов базовых для внутривенных вливаний в сентябре-октябре 2020г"</w:t>
      </w:r>
    </w:p>
    <w:p w:rsidR="00CD4242" w:rsidRDefault="006C12E5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0318300338620000107) </w:t>
      </w:r>
    </w:p>
    <w:p w:rsidR="00CD4242" w:rsidRDefault="00CD4242">
      <w:pPr>
        <w:ind w:firstLine="567"/>
        <w:jc w:val="center"/>
        <w:rPr>
          <w:sz w:val="20"/>
          <w:szCs w:val="20"/>
          <w:lang w:val="en-US"/>
        </w:rPr>
      </w:pPr>
    </w:p>
    <w:p w:rsidR="00CD4242" w:rsidRDefault="006C12E5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20.08.20 08:52:33 (MSK+00:00)</w:t>
      </w:r>
    </w:p>
    <w:p w:rsidR="00CD4242" w:rsidRDefault="00CD4242">
      <w:pPr>
        <w:ind w:firstLine="567"/>
        <w:rPr>
          <w:rFonts w:eastAsia="Times New Roman"/>
          <w:sz w:val="20"/>
          <w:szCs w:val="20"/>
          <w:lang w:val="en-US"/>
        </w:rPr>
      </w:pPr>
    </w:p>
    <w:p w:rsidR="00CD4242" w:rsidRDefault="006C12E5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353240, Краснодарский</w:t>
      </w:r>
      <w:r>
        <w:rPr>
          <w:rFonts w:eastAsia="Times New Roman"/>
          <w:sz w:val="20"/>
          <w:szCs w:val="20"/>
          <w:lang w:val="en-US"/>
        </w:rPr>
        <w:t xml:space="preserve"> край, Северский р-н, Северская ст-ца, УЛИЦА БАЗАРНАЯ, 15</w:t>
      </w:r>
    </w:p>
    <w:p w:rsidR="00CD4242" w:rsidRDefault="00CD4242">
      <w:pPr>
        <w:rPr>
          <w:rFonts w:eastAsia="Times New Roman"/>
          <w:sz w:val="20"/>
          <w:szCs w:val="20"/>
          <w:lang w:val="en-US"/>
        </w:rPr>
      </w:pPr>
    </w:p>
    <w:p w:rsidR="00CD4242" w:rsidRDefault="006C12E5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"СЕВЕРСКАЯ ЦЕНТРАЛЬНАЯ РАЙОННАЯ БОЛЬНИЦА" МИНИСТЕРСТВА ЗДРАВООХРАНЕНИЯ КРАСНОДАРСКОГО КРАЯ</w:t>
      </w:r>
    </w:p>
    <w:p w:rsidR="00CD4242" w:rsidRDefault="00CD4242">
      <w:pPr>
        <w:rPr>
          <w:rFonts w:eastAsia="Times New Roman"/>
          <w:sz w:val="20"/>
          <w:szCs w:val="20"/>
          <w:lang w:val="en-US"/>
        </w:rPr>
      </w:pPr>
    </w:p>
    <w:p w:rsidR="00CD4242" w:rsidRDefault="006C12E5">
      <w:pPr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</w:t>
      </w:r>
      <w:r>
        <w:rPr>
          <w:rFonts w:eastAsia="Times New Roman"/>
          <w:sz w:val="20"/>
          <w:szCs w:val="20"/>
          <w:lang w:val="en-US"/>
        </w:rPr>
        <w:t>ЕТНОЕ УЧРЕЖДЕНИЕ ЗДРАВООХРАНЕНИЯ "СЕВЕРСКАЯ ЦЕНТРАЛЬНАЯ РАЙОННАЯ БОЛЬНИЦА" МИНИСТЕРСТВА ЗДРАВООХРАНЕНИЯ КРАСНОДАРСКОГО КРАЯ</w:t>
      </w:r>
    </w:p>
    <w:p w:rsidR="00CD4242" w:rsidRDefault="00CD4242">
      <w:pPr>
        <w:rPr>
          <w:rFonts w:eastAsia="Times New Roman"/>
          <w:sz w:val="20"/>
          <w:szCs w:val="20"/>
          <w:lang w:val="en-US"/>
        </w:rPr>
      </w:pPr>
    </w:p>
    <w:p w:rsidR="00CD4242" w:rsidRDefault="006C12E5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наборов базовых для внутривенных вливаний в сентябре-октябре 2020г </w:t>
      </w:r>
    </w:p>
    <w:p w:rsidR="00CD4242" w:rsidRDefault="00CD4242">
      <w:pPr>
        <w:rPr>
          <w:rFonts w:eastAsia="Times New Roman"/>
          <w:sz w:val="20"/>
          <w:szCs w:val="20"/>
          <w:lang w:val="en-US"/>
        </w:rPr>
      </w:pPr>
    </w:p>
    <w:p w:rsidR="00CD4242" w:rsidRDefault="006C12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203234801594823480100101990013250244</w:t>
      </w:r>
    </w:p>
    <w:p w:rsidR="00CD4242" w:rsidRDefault="00CD4242"/>
    <w:p w:rsidR="00CD4242" w:rsidRDefault="006C12E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499 840,00 руб.</w:t>
      </w:r>
    </w:p>
    <w:p w:rsidR="00CD4242" w:rsidRDefault="00CD4242">
      <w:pPr>
        <w:rPr>
          <w:rFonts w:eastAsia="Times New Roman"/>
          <w:sz w:val="20"/>
          <w:szCs w:val="20"/>
          <w:lang w:val="en-US"/>
        </w:rPr>
      </w:pPr>
    </w:p>
    <w:p w:rsidR="00CD4242" w:rsidRDefault="006C12E5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 w:rsidR="00CD4242" w:rsidRDefault="00CD4242">
      <w:pPr>
        <w:rPr>
          <w:rFonts w:eastAsia="Times New Roman"/>
          <w:sz w:val="20"/>
          <w:szCs w:val="20"/>
          <w:lang w:val="en-US"/>
        </w:rPr>
      </w:pPr>
    </w:p>
    <w:p w:rsidR="00CD4242" w:rsidRDefault="006C12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D4242">
        <w:tc>
          <w:tcPr>
            <w:tcW w:w="4960" w:type="dxa"/>
            <w:shd w:val="clear" w:color="auto" w:fill="auto"/>
          </w:tcPr>
          <w:p w:rsidR="00CD4242" w:rsidRDefault="006C12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CD4242" w:rsidRDefault="006C12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Анаников Манолис Александрович</w:t>
            </w:r>
          </w:p>
        </w:tc>
      </w:tr>
      <w:tr w:rsidR="00CD4242">
        <w:tc>
          <w:tcPr>
            <w:tcW w:w="4960" w:type="dxa"/>
            <w:shd w:val="clear" w:color="auto" w:fill="auto"/>
          </w:tcPr>
          <w:p w:rsidR="00CD4242" w:rsidRDefault="006C12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D4242" w:rsidRDefault="006C12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Ткач Ольга Анатольевна</w:t>
            </w:r>
          </w:p>
        </w:tc>
      </w:tr>
      <w:tr w:rsidR="00CD4242">
        <w:tc>
          <w:tcPr>
            <w:tcW w:w="4960" w:type="dxa"/>
            <w:shd w:val="clear" w:color="auto" w:fill="auto"/>
          </w:tcPr>
          <w:p w:rsidR="00CD4242" w:rsidRDefault="006C12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D4242" w:rsidRDefault="006C12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Делибалтова Виолетта Борисовна</w:t>
            </w:r>
          </w:p>
        </w:tc>
      </w:tr>
      <w:tr w:rsidR="00CD4242">
        <w:tc>
          <w:tcPr>
            <w:tcW w:w="4960" w:type="dxa"/>
            <w:shd w:val="clear" w:color="auto" w:fill="auto"/>
          </w:tcPr>
          <w:p w:rsidR="00CD4242" w:rsidRDefault="006C12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D4242" w:rsidRDefault="006C12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Миляева Анна Александровна</w:t>
            </w:r>
          </w:p>
        </w:tc>
      </w:tr>
      <w:tr w:rsidR="00CD4242">
        <w:tc>
          <w:tcPr>
            <w:tcW w:w="4960" w:type="dxa"/>
            <w:shd w:val="clear" w:color="auto" w:fill="auto"/>
          </w:tcPr>
          <w:p w:rsidR="00CD4242" w:rsidRDefault="006C12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D4242" w:rsidRDefault="006C12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Попович Татьяна Николаевна</w:t>
            </w:r>
          </w:p>
        </w:tc>
      </w:tr>
      <w:tr w:rsidR="00CD4242">
        <w:tc>
          <w:tcPr>
            <w:tcW w:w="4960" w:type="dxa"/>
            <w:shd w:val="clear" w:color="auto" w:fill="auto"/>
          </w:tcPr>
          <w:p w:rsidR="00CD4242" w:rsidRDefault="006C12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D4242" w:rsidRDefault="006C12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Курсакова Анна Васильевна</w:t>
            </w:r>
          </w:p>
        </w:tc>
      </w:tr>
    </w:tbl>
    <w:p w:rsidR="00CD4242" w:rsidRDefault="00CD4242">
      <w:pPr>
        <w:rPr>
          <w:rFonts w:eastAsia="Times New Roman"/>
          <w:sz w:val="20"/>
          <w:szCs w:val="20"/>
        </w:rPr>
      </w:pPr>
    </w:p>
    <w:p w:rsidR="00CD4242" w:rsidRDefault="006C12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D4242">
        <w:tc>
          <w:tcPr>
            <w:tcW w:w="4960" w:type="dxa"/>
            <w:shd w:val="clear" w:color="auto" w:fill="auto"/>
          </w:tcPr>
          <w:p w:rsidR="00CD4242" w:rsidRDefault="006C12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D4242" w:rsidRDefault="006C12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Ткач Ольга Анатольевна</w:t>
            </w:r>
          </w:p>
        </w:tc>
      </w:tr>
      <w:tr w:rsidR="00CD4242">
        <w:tc>
          <w:tcPr>
            <w:tcW w:w="4960" w:type="dxa"/>
            <w:shd w:val="clear" w:color="auto" w:fill="auto"/>
          </w:tcPr>
          <w:p w:rsidR="00CD4242" w:rsidRDefault="006C12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D4242" w:rsidRDefault="006C12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Делибалтова Виолетта Борисовна</w:t>
            </w:r>
          </w:p>
        </w:tc>
      </w:tr>
      <w:tr w:rsidR="00CD4242">
        <w:tc>
          <w:tcPr>
            <w:tcW w:w="4960" w:type="dxa"/>
            <w:shd w:val="clear" w:color="auto" w:fill="auto"/>
          </w:tcPr>
          <w:p w:rsidR="00CD4242" w:rsidRDefault="006C12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D4242" w:rsidRDefault="006C12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Миляева Анна Александровна</w:t>
            </w:r>
          </w:p>
        </w:tc>
      </w:tr>
      <w:tr w:rsidR="00CD4242">
        <w:tc>
          <w:tcPr>
            <w:tcW w:w="4960" w:type="dxa"/>
            <w:shd w:val="clear" w:color="auto" w:fill="auto"/>
          </w:tcPr>
          <w:p w:rsidR="00CD4242" w:rsidRDefault="006C12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D4242" w:rsidRDefault="006C12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Попович Татьяна Николаевна</w:t>
            </w:r>
          </w:p>
        </w:tc>
      </w:tr>
      <w:tr w:rsidR="00CD4242">
        <w:tc>
          <w:tcPr>
            <w:tcW w:w="4960" w:type="dxa"/>
            <w:shd w:val="clear" w:color="auto" w:fill="auto"/>
          </w:tcPr>
          <w:p w:rsidR="00CD4242" w:rsidRDefault="006C12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D4242" w:rsidRDefault="006C12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Курсакова Анна Васильевна</w:t>
            </w:r>
          </w:p>
        </w:tc>
      </w:tr>
    </w:tbl>
    <w:p w:rsidR="00CD4242" w:rsidRDefault="00CD4242">
      <w:pPr>
        <w:rPr>
          <w:rFonts w:eastAsia="Times New Roman"/>
          <w:sz w:val="20"/>
          <w:szCs w:val="20"/>
        </w:rPr>
      </w:pPr>
    </w:p>
    <w:p w:rsidR="00CD4242" w:rsidRDefault="006C12E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D4242" w:rsidRDefault="00CD4242">
      <w:pPr>
        <w:rPr>
          <w:rFonts w:eastAsia="Times New Roman"/>
          <w:sz w:val="20"/>
          <w:szCs w:val="20"/>
        </w:rPr>
      </w:pPr>
    </w:p>
    <w:p w:rsidR="00CD4242" w:rsidRDefault="006C12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D4242" w:rsidRDefault="00CD424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CD424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D4242" w:rsidRDefault="006C12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CD42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D42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ЛУПЕНКО ВЛАДИМИР НИКОЛАЕВИЧ / 230800735785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494 841,60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D42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ШЕРЕМЕТОВ АЛЕКСАНДР </w:t>
            </w:r>
            <w:r>
              <w:rPr>
                <w:sz w:val="20"/>
                <w:szCs w:val="20"/>
                <w:lang w:val="en-US"/>
              </w:rPr>
              <w:lastRenderedPageBreak/>
              <w:t>СЕРГЕЕВИЧ / 230810055242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497 340,80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D4242" w:rsidRDefault="00CD424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CD4242">
        <w:tc>
          <w:tcPr>
            <w:tcW w:w="9977" w:type="dxa"/>
            <w:gridSpan w:val="5"/>
            <w:shd w:val="clear" w:color="auto" w:fill="auto"/>
          </w:tcPr>
          <w:p w:rsidR="00CD4242" w:rsidRDefault="006C12E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D42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D42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ЛУПЕНКО ВЛАДИМИР НИКОЛАЕВИЧ / 230800735785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494 841,60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Ткач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D42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ЛУПЕНКО ВЛАДИМИР НИКОЛАЕВИЧ / 230800735785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494 841,60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Делибалтова Виолетта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D42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ЛУПЕНКО ВЛАДИМИР НИКОЛАЕВИЧ / 230800735785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494 841,60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Миляева Анна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D42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ЛУПЕНКО ВЛАДИМИР НИКОЛАЕВИЧ / 230800735785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494 841,60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Попович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D42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ЛУПЕНКО </w:t>
            </w:r>
            <w:r>
              <w:rPr>
                <w:sz w:val="20"/>
                <w:szCs w:val="20"/>
                <w:lang w:val="en-US"/>
              </w:rPr>
              <w:t>ВЛАДИМИР НИКОЛАЕВИЧ / 230800735785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494 841,60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Курсакова Анна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D42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ШЕРЕМЕТОВ АЛЕКСАНДР СЕРГЕЕВИЧ / 230810055242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497 340,80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Ткач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D42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ШЕРЕМЕТОВ АЛЕКСАНДР СЕРГЕЕВИЧ / 230810055242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497 340,80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Делибалтова Виолетта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D42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ШЕРЕМЕТОВ АЛЕКСАНДР СЕРГЕЕВИЧ / 230810055242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497 340,80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Миляева Анна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D42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ШЕРЕМЕТОВ АЛЕКСАНДР СЕРГЕЕВИЧ / 230810055242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497 340,80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Попович </w:t>
            </w:r>
            <w:r>
              <w:rPr>
                <w:sz w:val="20"/>
                <w:szCs w:val="20"/>
                <w:lang w:val="en-US"/>
              </w:rPr>
              <w:t>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D42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ШЕРЕМЕТОВ АЛЕКСАНДР СЕРГЕЕВИЧ / 230810055242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497 340,80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Курсакова Анна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242" w:rsidRDefault="006C1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CD4242" w:rsidRDefault="00CD4242">
      <w:pPr>
        <w:jc w:val="both"/>
        <w:rPr>
          <w:rFonts w:eastAsia="Times New Roman"/>
          <w:sz w:val="20"/>
          <w:szCs w:val="20"/>
          <w:lang w:val="en-US"/>
        </w:rPr>
      </w:pPr>
    </w:p>
    <w:p w:rsidR="00CD4242" w:rsidRDefault="006C12E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ЛУПЕНКО ВЛАДИМИР </w:t>
      </w:r>
      <w:r>
        <w:rPr>
          <w:rFonts w:eastAsia="Times New Roman"/>
          <w:sz w:val="20"/>
          <w:szCs w:val="20"/>
        </w:rPr>
        <w:t>НИКОЛАЕВИЧ, предложивший цену контракта 494 841,60 руб.</w:t>
      </w:r>
    </w:p>
    <w:p w:rsidR="00CD4242" w:rsidRDefault="00CD4242">
      <w:pPr>
        <w:jc w:val="both"/>
        <w:rPr>
          <w:rFonts w:eastAsia="Times New Roman"/>
          <w:sz w:val="20"/>
          <w:szCs w:val="20"/>
        </w:rPr>
      </w:pPr>
    </w:p>
    <w:p w:rsidR="00CD4242" w:rsidRDefault="006C12E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 контракт заключается с участником ЛУПЕНКО ВЛАДИМИР НИКОЛАЕВИЧ, который предложил наиболее низкую цену контракта и заявка на участие в </w:t>
      </w:r>
      <w:r>
        <w:rPr>
          <w:rFonts w:eastAsia="Times New Roman"/>
          <w:sz w:val="20"/>
          <w:szCs w:val="20"/>
        </w:rPr>
        <w:lastRenderedPageBreak/>
        <w:t>электронном аукционе которого соответствует т</w:t>
      </w:r>
      <w:r>
        <w:rPr>
          <w:rFonts w:eastAsia="Times New Roman"/>
          <w:sz w:val="20"/>
          <w:szCs w:val="20"/>
        </w:rPr>
        <w:t>ребованиям, установленным документацией об электронном аукционе.</w:t>
      </w:r>
    </w:p>
    <w:p w:rsidR="00CD4242" w:rsidRDefault="00CD4242">
      <w:pPr>
        <w:jc w:val="both"/>
        <w:rPr>
          <w:rFonts w:eastAsia="Times New Roman"/>
          <w:sz w:val="20"/>
          <w:szCs w:val="20"/>
        </w:rPr>
      </w:pPr>
    </w:p>
    <w:p w:rsidR="00CD4242" w:rsidRDefault="006C12E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</w:t>
      </w:r>
      <w:r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нужд».</w:t>
      </w:r>
    </w:p>
    <w:p w:rsidR="00CD4242" w:rsidRDefault="00CD4242">
      <w:pPr>
        <w:jc w:val="both"/>
        <w:rPr>
          <w:rFonts w:eastAsia="Times New Roman"/>
          <w:sz w:val="20"/>
          <w:szCs w:val="20"/>
        </w:rPr>
      </w:pPr>
    </w:p>
    <w:p w:rsidR="00CD4242" w:rsidRDefault="006C12E5">
      <w:r>
        <w:rPr>
          <w:rFonts w:eastAsia="Times New Roman"/>
          <w:sz w:val="20"/>
          <w:szCs w:val="20"/>
        </w:rPr>
        <w:t>Подписи</w:t>
      </w:r>
    </w:p>
    <w:p w:rsidR="00CD4242" w:rsidRDefault="00CD424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D4242">
        <w:tc>
          <w:tcPr>
            <w:tcW w:w="3307" w:type="dxa"/>
            <w:shd w:val="clear" w:color="auto" w:fill="auto"/>
            <w:vAlign w:val="bottom"/>
          </w:tcPr>
          <w:p w:rsidR="00CD4242" w:rsidRDefault="006C12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D4242" w:rsidRDefault="00CD42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4242" w:rsidRDefault="006C12E5">
            <w:pPr>
              <w:pStyle w:val="af1"/>
            </w:pPr>
            <w:r>
              <w:rPr>
                <w:sz w:val="20"/>
                <w:szCs w:val="20"/>
                <w:lang w:val="en-US"/>
              </w:rPr>
              <w:t>Ткач Ольга Анатольевна</w:t>
            </w:r>
          </w:p>
        </w:tc>
      </w:tr>
      <w:tr w:rsidR="00CD4242">
        <w:tc>
          <w:tcPr>
            <w:tcW w:w="3307" w:type="dxa"/>
            <w:shd w:val="clear" w:color="auto" w:fill="auto"/>
            <w:vAlign w:val="bottom"/>
          </w:tcPr>
          <w:p w:rsidR="00CD4242" w:rsidRDefault="006C12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D4242" w:rsidRDefault="00CD42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4242" w:rsidRDefault="006C12E5">
            <w:pPr>
              <w:pStyle w:val="af1"/>
            </w:pPr>
            <w:r>
              <w:rPr>
                <w:sz w:val="20"/>
                <w:szCs w:val="20"/>
                <w:lang w:val="en-US"/>
              </w:rPr>
              <w:t>Делибалтова Виолетта Борисовна</w:t>
            </w:r>
          </w:p>
        </w:tc>
      </w:tr>
      <w:tr w:rsidR="00CD4242">
        <w:tc>
          <w:tcPr>
            <w:tcW w:w="3307" w:type="dxa"/>
            <w:shd w:val="clear" w:color="auto" w:fill="auto"/>
            <w:vAlign w:val="bottom"/>
          </w:tcPr>
          <w:p w:rsidR="00CD4242" w:rsidRDefault="006C12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D4242" w:rsidRDefault="00CD42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4242" w:rsidRDefault="006C12E5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Миляева Анна Александровна</w:t>
            </w:r>
          </w:p>
        </w:tc>
      </w:tr>
      <w:tr w:rsidR="00CD4242">
        <w:tc>
          <w:tcPr>
            <w:tcW w:w="3307" w:type="dxa"/>
            <w:shd w:val="clear" w:color="auto" w:fill="auto"/>
            <w:vAlign w:val="bottom"/>
          </w:tcPr>
          <w:p w:rsidR="00CD4242" w:rsidRDefault="006C12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D4242" w:rsidRDefault="00CD42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4242" w:rsidRDefault="006C12E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Попович </w:t>
            </w:r>
            <w:r>
              <w:rPr>
                <w:sz w:val="20"/>
                <w:szCs w:val="20"/>
                <w:lang w:val="en-US"/>
              </w:rPr>
              <w:t>Татьяна Николаевна</w:t>
            </w:r>
          </w:p>
        </w:tc>
      </w:tr>
      <w:tr w:rsidR="00CD4242">
        <w:tc>
          <w:tcPr>
            <w:tcW w:w="3307" w:type="dxa"/>
            <w:shd w:val="clear" w:color="auto" w:fill="auto"/>
            <w:vAlign w:val="bottom"/>
          </w:tcPr>
          <w:p w:rsidR="00CD4242" w:rsidRDefault="006C12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D4242" w:rsidRDefault="00CD42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4242" w:rsidRDefault="006C12E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Курсакова Анна Васильевна</w:t>
            </w:r>
          </w:p>
        </w:tc>
      </w:tr>
    </w:tbl>
    <w:p w:rsidR="006C12E5" w:rsidRDefault="006C12E5"/>
    <w:sectPr w:rsidR="006C12E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242"/>
    <w:rsid w:val="006C12E5"/>
    <w:rsid w:val="00CD4242"/>
    <w:rsid w:val="00D7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AEEB37-E8F4-4735-A5BF-AC258285E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693</Words>
  <Characters>3952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Anya</cp:lastModifiedBy>
  <cp:revision>2</cp:revision>
  <dcterms:created xsi:type="dcterms:W3CDTF">2020-08-20T05:57:00Z</dcterms:created>
  <dcterms:modified xsi:type="dcterms:W3CDTF">2020-08-20T05:57:00Z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