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040" w:rsidRDefault="000269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F6040" w:rsidRPr="00061F3B" w:rsidRDefault="0002692D">
      <w:pPr>
        <w:ind w:firstLine="567"/>
        <w:jc w:val="center"/>
      </w:pPr>
      <w:r w:rsidRPr="00061F3B">
        <w:rPr>
          <w:rFonts w:eastAsia="Times New Roman"/>
          <w:b/>
          <w:bCs/>
          <w:sz w:val="20"/>
          <w:szCs w:val="20"/>
        </w:rPr>
        <w:t xml:space="preserve">"поставка перчаток медицинских" </w:t>
      </w:r>
    </w:p>
    <w:p w:rsidR="004F6040" w:rsidRPr="00061F3B" w:rsidRDefault="0002692D">
      <w:pPr>
        <w:ind w:firstLine="567"/>
        <w:jc w:val="center"/>
        <w:rPr>
          <w:rFonts w:eastAsia="Times New Roman"/>
          <w:b/>
          <w:bCs/>
        </w:rPr>
      </w:pPr>
      <w:r w:rsidRPr="00061F3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61F3B">
        <w:rPr>
          <w:rFonts w:eastAsia="Times New Roman"/>
          <w:b/>
          <w:bCs/>
          <w:sz w:val="20"/>
          <w:szCs w:val="20"/>
        </w:rPr>
        <w:t xml:space="preserve"> 0321300132720000203) </w:t>
      </w:r>
    </w:p>
    <w:p w:rsidR="004F6040" w:rsidRPr="00061F3B" w:rsidRDefault="004F6040">
      <w:pPr>
        <w:ind w:firstLine="567"/>
        <w:jc w:val="center"/>
        <w:rPr>
          <w:sz w:val="20"/>
          <w:szCs w:val="20"/>
        </w:rPr>
      </w:pPr>
    </w:p>
    <w:p w:rsidR="004F6040" w:rsidRPr="00061F3B" w:rsidRDefault="0002692D">
      <w:pPr>
        <w:ind w:firstLine="567"/>
        <w:jc w:val="right"/>
      </w:pPr>
      <w:r w:rsidRPr="00061F3B">
        <w:rPr>
          <w:rFonts w:eastAsia="Times New Roman"/>
          <w:sz w:val="20"/>
          <w:szCs w:val="20"/>
        </w:rPr>
        <w:t>20.08.20 13:13:15 (</w:t>
      </w:r>
      <w:r>
        <w:rPr>
          <w:rFonts w:eastAsia="Times New Roman"/>
          <w:sz w:val="20"/>
          <w:szCs w:val="20"/>
          <w:lang w:val="en-US"/>
        </w:rPr>
        <w:t>MSK</w:t>
      </w:r>
      <w:r w:rsidRPr="00061F3B">
        <w:rPr>
          <w:rFonts w:eastAsia="Times New Roman"/>
          <w:sz w:val="20"/>
          <w:szCs w:val="20"/>
        </w:rPr>
        <w:t>+00:00)</w:t>
      </w:r>
    </w:p>
    <w:p w:rsidR="004F6040" w:rsidRPr="00061F3B" w:rsidRDefault="004F6040">
      <w:pPr>
        <w:ind w:firstLine="567"/>
        <w:rPr>
          <w:rFonts w:eastAsia="Times New Roman"/>
          <w:sz w:val="20"/>
          <w:szCs w:val="20"/>
        </w:rPr>
      </w:pPr>
    </w:p>
    <w:p w:rsidR="004F6040" w:rsidRDefault="0002692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</w:t>
      </w:r>
      <w:r>
        <w:rPr>
          <w:rFonts w:eastAsia="Times New Roman"/>
          <w:sz w:val="20"/>
          <w:szCs w:val="20"/>
        </w:rPr>
        <w:t xml:space="preserve">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4F6040" w:rsidRDefault="004F6040">
      <w:pPr>
        <w:rPr>
          <w:rFonts w:eastAsia="Times New Roman"/>
          <w:sz w:val="20"/>
          <w:szCs w:val="20"/>
        </w:rPr>
      </w:pPr>
    </w:p>
    <w:p w:rsidR="004F6040" w:rsidRPr="00061F3B" w:rsidRDefault="0002692D">
      <w:r>
        <w:rPr>
          <w:rFonts w:eastAsia="Times New Roman"/>
          <w:sz w:val="20"/>
          <w:szCs w:val="20"/>
        </w:rPr>
        <w:t>Организатор</w:t>
      </w:r>
      <w:r w:rsidRPr="00061F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1F3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4F6040" w:rsidRPr="00061F3B" w:rsidRDefault="004F6040">
      <w:pPr>
        <w:rPr>
          <w:rFonts w:eastAsia="Times New Roman"/>
          <w:sz w:val="20"/>
          <w:szCs w:val="20"/>
        </w:rPr>
      </w:pPr>
    </w:p>
    <w:p w:rsidR="004F6040" w:rsidRDefault="0002692D">
      <w:r w:rsidRPr="00061F3B">
        <w:rPr>
          <w:rFonts w:eastAsia="Times New Roman"/>
          <w:sz w:val="20"/>
          <w:szCs w:val="20"/>
        </w:rPr>
        <w:t>Заказчик: ГОСУДАРСТВЕННОЕ БЮДЖЕТНОЕ УЧРЕЖДЕНИЕ З</w:t>
      </w:r>
      <w:r w:rsidRPr="00061F3B">
        <w:rPr>
          <w:rFonts w:eastAsia="Times New Roman"/>
          <w:sz w:val="20"/>
          <w:szCs w:val="20"/>
        </w:rPr>
        <w:t>ДРАВООХРАНЕНИЯ СТАВРОПОЛЬСКОГО КРАЯ "БЛАГОДАРНЕНСКАЯ РАЙОННАЯ БОЛЬНИЦА"</w:t>
      </w:r>
    </w:p>
    <w:p w:rsidR="004F6040" w:rsidRPr="00061F3B" w:rsidRDefault="004F6040">
      <w:pPr>
        <w:rPr>
          <w:rFonts w:eastAsia="Times New Roman"/>
          <w:sz w:val="20"/>
          <w:szCs w:val="20"/>
        </w:rPr>
      </w:pPr>
    </w:p>
    <w:p w:rsidR="004F6040" w:rsidRPr="00061F3B" w:rsidRDefault="0002692D">
      <w:r>
        <w:rPr>
          <w:rFonts w:eastAsia="Times New Roman"/>
          <w:sz w:val="20"/>
          <w:szCs w:val="20"/>
        </w:rPr>
        <w:t>Наименование</w:t>
      </w:r>
      <w:r w:rsidRPr="00061F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1F3B">
        <w:rPr>
          <w:rFonts w:eastAsia="Times New Roman"/>
          <w:sz w:val="20"/>
          <w:szCs w:val="20"/>
        </w:rPr>
        <w:t xml:space="preserve">: поставка перчаток медицинских </w:t>
      </w:r>
    </w:p>
    <w:p w:rsidR="004F6040" w:rsidRPr="00061F3B" w:rsidRDefault="004F6040">
      <w:pPr>
        <w:rPr>
          <w:rFonts w:eastAsia="Times New Roman"/>
          <w:sz w:val="20"/>
          <w:szCs w:val="20"/>
        </w:rPr>
      </w:pPr>
    </w:p>
    <w:p w:rsidR="004F6040" w:rsidRPr="00061F3B" w:rsidRDefault="000269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202260501062526050100102150010000244</w:t>
      </w:r>
    </w:p>
    <w:p w:rsidR="004F6040" w:rsidRDefault="004F6040"/>
    <w:p w:rsidR="004F6040" w:rsidRDefault="0002692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112 935,00 руб.</w:t>
      </w:r>
    </w:p>
    <w:p w:rsidR="004F6040" w:rsidRDefault="004F6040">
      <w:pPr>
        <w:rPr>
          <w:rFonts w:eastAsia="Times New Roman"/>
          <w:sz w:val="20"/>
          <w:szCs w:val="20"/>
        </w:rPr>
      </w:pPr>
    </w:p>
    <w:p w:rsidR="004F6040" w:rsidRDefault="0002692D">
      <w:r>
        <w:rPr>
          <w:rFonts w:eastAsia="Times New Roman"/>
          <w:sz w:val="20"/>
          <w:szCs w:val="20"/>
        </w:rPr>
        <w:t>Снижение НМЦК, %: 0.00</w:t>
      </w:r>
    </w:p>
    <w:p w:rsidR="004F6040" w:rsidRDefault="004F6040">
      <w:pPr>
        <w:rPr>
          <w:rFonts w:eastAsia="Times New Roman"/>
          <w:sz w:val="20"/>
          <w:szCs w:val="20"/>
        </w:rPr>
      </w:pPr>
    </w:p>
    <w:p w:rsidR="004F6040" w:rsidRDefault="0002692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F6040">
        <w:tc>
          <w:tcPr>
            <w:tcW w:w="4960" w:type="dxa"/>
            <w:shd w:val="clear" w:color="auto" w:fill="auto"/>
          </w:tcPr>
          <w:p w:rsidR="004F6040" w:rsidRDefault="00026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6040" w:rsidRDefault="00026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F6040">
        <w:tc>
          <w:tcPr>
            <w:tcW w:w="4960" w:type="dxa"/>
            <w:shd w:val="clear" w:color="auto" w:fill="auto"/>
          </w:tcPr>
          <w:p w:rsidR="004F6040" w:rsidRDefault="00026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6040" w:rsidRDefault="00026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F6040">
        <w:tc>
          <w:tcPr>
            <w:tcW w:w="4960" w:type="dxa"/>
            <w:shd w:val="clear" w:color="auto" w:fill="auto"/>
          </w:tcPr>
          <w:p w:rsidR="004F6040" w:rsidRDefault="00026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6040" w:rsidRDefault="00026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F6040" w:rsidRDefault="004F6040">
      <w:pPr>
        <w:rPr>
          <w:rFonts w:eastAsia="Times New Roman"/>
          <w:sz w:val="20"/>
          <w:szCs w:val="20"/>
        </w:rPr>
      </w:pPr>
    </w:p>
    <w:p w:rsidR="004F6040" w:rsidRDefault="0002692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4F6040" w:rsidRDefault="004F6040">
      <w:pPr>
        <w:rPr>
          <w:rFonts w:eastAsia="Times New Roman"/>
          <w:sz w:val="20"/>
          <w:szCs w:val="20"/>
        </w:rPr>
      </w:pPr>
    </w:p>
    <w:p w:rsidR="004F6040" w:rsidRDefault="000269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F6040" w:rsidRDefault="004F60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4F604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F6040" w:rsidRDefault="000269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</w:t>
            </w:r>
            <w:r>
              <w:rPr>
                <w:rFonts w:eastAsia="Times New Roman"/>
                <w:sz w:val="20"/>
                <w:szCs w:val="20"/>
              </w:rPr>
              <w:t>иссии:</w:t>
            </w:r>
          </w:p>
        </w:tc>
      </w:tr>
      <w:tr w:rsidR="004F604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F604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EA-56139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rPr>
                <w:sz w:val="20"/>
                <w:szCs w:val="20"/>
              </w:rPr>
            </w:pPr>
            <w:r w:rsidRPr="00061F3B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F6040" w:rsidRDefault="004F60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4F6040">
        <w:tc>
          <w:tcPr>
            <w:tcW w:w="9921" w:type="dxa"/>
            <w:gridSpan w:val="4"/>
            <w:shd w:val="clear" w:color="auto" w:fill="auto"/>
          </w:tcPr>
          <w:p w:rsidR="004F6040" w:rsidRDefault="0002692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F60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F60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rPr>
                <w:sz w:val="20"/>
                <w:szCs w:val="20"/>
              </w:rPr>
            </w:pPr>
            <w:r w:rsidRPr="00061F3B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60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rPr>
                <w:sz w:val="20"/>
                <w:szCs w:val="20"/>
              </w:rPr>
            </w:pPr>
            <w:r w:rsidRPr="00061F3B">
              <w:rPr>
                <w:sz w:val="20"/>
                <w:szCs w:val="20"/>
              </w:rPr>
              <w:t xml:space="preserve">ОБЩЕСТВО С ОГРАНИЧЕННОЙ </w:t>
            </w:r>
            <w:r w:rsidRPr="00061F3B">
              <w:rPr>
                <w:sz w:val="20"/>
                <w:szCs w:val="20"/>
              </w:rPr>
              <w:t>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60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rPr>
                <w:sz w:val="20"/>
                <w:szCs w:val="20"/>
              </w:rPr>
            </w:pPr>
            <w:r w:rsidRPr="00061F3B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6040" w:rsidRDefault="00026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F6040" w:rsidRDefault="004F6040">
      <w:pPr>
        <w:jc w:val="both"/>
        <w:rPr>
          <w:sz w:val="20"/>
          <w:szCs w:val="20"/>
          <w:lang w:val="en-US"/>
        </w:rPr>
      </w:pPr>
    </w:p>
    <w:p w:rsidR="004F6040" w:rsidRDefault="0002692D">
      <w:pPr>
        <w:jc w:val="both"/>
      </w:pPr>
      <w:bookmarkStart w:id="0" w:name="__DdeLink__136_4014115248"/>
      <w:bookmarkEnd w:id="0"/>
      <w:r w:rsidRPr="00061F3B">
        <w:rPr>
          <w:rFonts w:eastAsia="Times New Roman"/>
          <w:sz w:val="20"/>
          <w:szCs w:val="20"/>
        </w:rPr>
        <w:t xml:space="preserve">На основании рассмотрения единственной заявки </w:t>
      </w:r>
      <w:r w:rsidRPr="00061F3B">
        <w:rPr>
          <w:rFonts w:eastAsia="Times New Roman"/>
          <w:sz w:val="20"/>
          <w:szCs w:val="20"/>
        </w:rPr>
        <w:t>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</w:t>
      </w:r>
      <w:r w:rsidRPr="00061F3B">
        <w:rPr>
          <w:rFonts w:eastAsia="Times New Roman"/>
          <w:sz w:val="20"/>
          <w:szCs w:val="20"/>
        </w:rPr>
        <w:t>твенным участником ОБЩЕСТВО С ОГРАНИЧЕННОЙ ОТВЕТСТВЕННОСТЬЮ " ДЕНТА - ЛЮКС".</w:t>
      </w:r>
    </w:p>
    <w:p w:rsidR="004F6040" w:rsidRDefault="004F6040">
      <w:pPr>
        <w:jc w:val="both"/>
        <w:rPr>
          <w:sz w:val="20"/>
          <w:szCs w:val="20"/>
        </w:rPr>
      </w:pPr>
    </w:p>
    <w:p w:rsidR="004F6040" w:rsidRDefault="0002692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F6040" w:rsidRDefault="004F6040">
      <w:pPr>
        <w:jc w:val="both"/>
        <w:rPr>
          <w:rFonts w:eastAsia="Times New Roman"/>
          <w:sz w:val="20"/>
          <w:szCs w:val="20"/>
        </w:rPr>
      </w:pPr>
    </w:p>
    <w:p w:rsidR="004F6040" w:rsidRDefault="0002692D">
      <w:pPr>
        <w:jc w:val="both"/>
      </w:pPr>
      <w:r w:rsidRPr="00061F3B">
        <w:rPr>
          <w:rFonts w:eastAsia="Times New Roman"/>
          <w:sz w:val="20"/>
          <w:szCs w:val="20"/>
        </w:rPr>
        <w:t>Н</w:t>
      </w:r>
      <w:r w:rsidRPr="00061F3B">
        <w:rPr>
          <w:rFonts w:eastAsia="Times New Roman"/>
          <w:sz w:val="20"/>
          <w:szCs w:val="20"/>
        </w:rPr>
        <w:t xml:space="preserve">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</w:t>
      </w:r>
    </w:p>
    <w:p w:rsidR="004F6040" w:rsidRDefault="004F6040">
      <w:pPr>
        <w:jc w:val="both"/>
        <w:rPr>
          <w:rFonts w:eastAsia="Times New Roman"/>
          <w:sz w:val="20"/>
          <w:szCs w:val="20"/>
        </w:rPr>
      </w:pPr>
    </w:p>
    <w:p w:rsidR="004F6040" w:rsidRDefault="0002692D">
      <w:r>
        <w:rPr>
          <w:rFonts w:eastAsia="Times New Roman"/>
          <w:sz w:val="20"/>
          <w:szCs w:val="20"/>
        </w:rPr>
        <w:t>Подписи</w:t>
      </w:r>
    </w:p>
    <w:p w:rsidR="004F6040" w:rsidRDefault="004F60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F6040">
        <w:tc>
          <w:tcPr>
            <w:tcW w:w="3307" w:type="dxa"/>
            <w:shd w:val="clear" w:color="auto" w:fill="auto"/>
            <w:vAlign w:val="bottom"/>
          </w:tcPr>
          <w:p w:rsidR="004F6040" w:rsidRDefault="000269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6040" w:rsidRDefault="004F60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6040" w:rsidRDefault="000269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F6040">
        <w:tc>
          <w:tcPr>
            <w:tcW w:w="3307" w:type="dxa"/>
            <w:shd w:val="clear" w:color="auto" w:fill="auto"/>
            <w:vAlign w:val="bottom"/>
          </w:tcPr>
          <w:p w:rsidR="004F6040" w:rsidRDefault="000269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6040" w:rsidRDefault="004F60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6040" w:rsidRDefault="000269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F6040">
        <w:tc>
          <w:tcPr>
            <w:tcW w:w="3307" w:type="dxa"/>
            <w:shd w:val="clear" w:color="auto" w:fill="auto"/>
            <w:vAlign w:val="bottom"/>
          </w:tcPr>
          <w:p w:rsidR="004F6040" w:rsidRDefault="000269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6040" w:rsidRDefault="004F60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6040" w:rsidRDefault="000269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2692D" w:rsidRDefault="0002692D"/>
    <w:sectPr w:rsidR="0002692D" w:rsidSect="004F604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F6040"/>
    <w:rsid w:val="0002692D"/>
    <w:rsid w:val="00061F3B"/>
    <w:rsid w:val="004F6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04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F604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F6040"/>
    <w:pPr>
      <w:spacing w:after="140" w:line="288" w:lineRule="auto"/>
    </w:pPr>
  </w:style>
  <w:style w:type="paragraph" w:styleId="a9">
    <w:name w:val="List"/>
    <w:basedOn w:val="a8"/>
    <w:rsid w:val="004F6040"/>
    <w:rPr>
      <w:rFonts w:cs="Noto Sans Devanagari"/>
    </w:rPr>
  </w:style>
  <w:style w:type="paragraph" w:customStyle="1" w:styleId="Caption">
    <w:name w:val="Caption"/>
    <w:basedOn w:val="a"/>
    <w:qFormat/>
    <w:rsid w:val="004F604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F604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F604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F604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F6040"/>
    <w:pPr>
      <w:spacing w:beforeAutospacing="1" w:afterAutospacing="1"/>
    </w:pPr>
  </w:style>
  <w:style w:type="paragraph" w:customStyle="1" w:styleId="th">
    <w:name w:val="th"/>
    <w:basedOn w:val="a"/>
    <w:qFormat/>
    <w:rsid w:val="004F604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F604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F604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F6040"/>
    <w:pPr>
      <w:spacing w:beforeAutospacing="1" w:after="200"/>
    </w:pPr>
  </w:style>
  <w:style w:type="paragraph" w:customStyle="1" w:styleId="usual2">
    <w:name w:val="usual2"/>
    <w:basedOn w:val="a"/>
    <w:qFormat/>
    <w:rsid w:val="004F604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F604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F6040"/>
    <w:pPr>
      <w:spacing w:beforeAutospacing="1" w:afterAutospacing="1"/>
    </w:pPr>
  </w:style>
  <w:style w:type="paragraph" w:customStyle="1" w:styleId="requests">
    <w:name w:val="requests"/>
    <w:basedOn w:val="a"/>
    <w:qFormat/>
    <w:rsid w:val="004F604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F604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F6040"/>
  </w:style>
  <w:style w:type="paragraph" w:customStyle="1" w:styleId="af2">
    <w:name w:val="Заголовок таблицы"/>
    <w:basedOn w:val="af1"/>
    <w:qFormat/>
    <w:rsid w:val="004F6040"/>
  </w:style>
  <w:style w:type="paragraph" w:customStyle="1" w:styleId="DocumentMap">
    <w:name w:val="DocumentMap"/>
    <w:qFormat/>
    <w:rsid w:val="004F604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2738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2020-08-20T10:15:00Z</dcterms:created>
  <dcterms:modified xsi:type="dcterms:W3CDTF">2020-08-20T10:15:00Z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