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0A4" w:rsidRDefault="005E40A4" w:rsidP="005E40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40A4" w:rsidRDefault="005E40A4" w:rsidP="005E40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одноразовых расходных материалов для нужд СПб ГБУЗ "Городская поликлиника № 48" в 2020 году"</w:t>
      </w:r>
    </w:p>
    <w:p w:rsidR="005E40A4" w:rsidRDefault="005E40A4" w:rsidP="005E40A4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0372200015320000085) </w:t>
      </w:r>
    </w:p>
    <w:p w:rsidR="005E40A4" w:rsidRDefault="005E40A4" w:rsidP="005E40A4">
      <w:pPr>
        <w:ind w:firstLine="567"/>
        <w:jc w:val="center"/>
        <w:rPr>
          <w:sz w:val="20"/>
          <w:szCs w:val="20"/>
        </w:rPr>
      </w:pPr>
    </w:p>
    <w:p w:rsidR="005E40A4" w:rsidRDefault="005E40A4" w:rsidP="005E40A4">
      <w:pPr>
        <w:ind w:firstLine="567"/>
        <w:jc w:val="right"/>
      </w:pPr>
      <w:r>
        <w:rPr>
          <w:rFonts w:eastAsia="Times New Roman"/>
          <w:sz w:val="20"/>
          <w:szCs w:val="20"/>
        </w:rPr>
        <w:t>24.08.20 09:41:10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 w:rsidR="005E40A4" w:rsidRDefault="005E40A4" w:rsidP="005E40A4">
      <w:pPr>
        <w:ind w:firstLine="567"/>
        <w:rPr>
          <w:rFonts w:eastAsia="Times New Roman"/>
          <w:sz w:val="20"/>
          <w:szCs w:val="20"/>
        </w:rPr>
      </w:pPr>
    </w:p>
    <w:p w:rsidR="005E40A4" w:rsidRDefault="005E40A4" w:rsidP="005E40A4"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r>
        <w:rPr>
          <w:rFonts w:eastAsia="Times New Roman"/>
          <w:sz w:val="20"/>
          <w:szCs w:val="20"/>
        </w:rPr>
        <w:t>Организатор аукциона: САНКТ-ПЕТЕРБУРГСКОЕ ГОСУДАРСТВЕННОЕ БЮДЖЕТНОЕ УЧРЕЖДЕНИЕ ЗДРАВООХРАНЕНИЯ "ГОРОДСКАЯ ПОЛИКЛИНИКА №48"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r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одноразовых расходных материалов для нужд СПб ГБУЗ "Городская поликлиника № 48" в 2020 году 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202781021913978100100101050020000244</w:t>
      </w:r>
    </w:p>
    <w:p w:rsidR="005E40A4" w:rsidRDefault="005E40A4" w:rsidP="005E40A4"/>
    <w:p w:rsidR="005E40A4" w:rsidRDefault="005E40A4" w:rsidP="005E40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88 610,00 руб.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r>
        <w:rPr>
          <w:rFonts w:eastAsia="Times New Roman"/>
          <w:sz w:val="20"/>
          <w:szCs w:val="20"/>
        </w:rPr>
        <w:t>Снижение НМЦК, %: 78.27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Партненкова Юлия Геннадьевна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Плетка Анна Олеговна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Лобанова Татьяна Геннадьевна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Тетерина Юлия Александровна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5E40A4" w:rsidTr="005E40A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p w:rsidR="005E40A4" w:rsidRDefault="005E40A4" w:rsidP="005E40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7"/>
        <w:gridCol w:w="2644"/>
        <w:gridCol w:w="1642"/>
        <w:gridCol w:w="1533"/>
        <w:gridCol w:w="1541"/>
      </w:tblGrid>
      <w:tr w:rsidR="005E40A4" w:rsidTr="005E40A4">
        <w:trPr>
          <w:trHeight w:val="285"/>
        </w:trPr>
        <w:tc>
          <w:tcPr>
            <w:tcW w:w="9977" w:type="dxa"/>
            <w:gridSpan w:val="5"/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E40A4" w:rsidTr="005E40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40A4" w:rsidTr="005E40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lastRenderedPageBreak/>
              <w:t>ОТВЕТСТВЕННОСТЬЮ "СИГМА" / 7816588157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19 256,95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40A4" w:rsidTr="005E40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EA-56037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"РУМОС" / 7802644475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40A4" w:rsidTr="005E40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25 556,95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40A4" w:rsidTr="005E40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42 756,95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40A4" w:rsidTr="005E40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"ФОРТОНФАРМА" / 7806469464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40A4" w:rsidRDefault="005E40A4" w:rsidP="005E40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9"/>
        <w:gridCol w:w="2644"/>
        <w:gridCol w:w="1596"/>
        <w:gridCol w:w="1699"/>
        <w:gridCol w:w="1569"/>
      </w:tblGrid>
      <w:tr w:rsidR="005E40A4" w:rsidTr="005E40A4">
        <w:tc>
          <w:tcPr>
            <w:tcW w:w="9977" w:type="dxa"/>
            <w:gridSpan w:val="5"/>
            <w:hideMark/>
          </w:tcPr>
          <w:p w:rsidR="005E40A4" w:rsidRDefault="005E40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"РУМОС" / 7802644475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"РУМОС" / 7802644475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"РУМОС" / 7802644475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"РУМОС" / 7802644475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42 756,95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"ФОРТОНФАРМА" / 7806469464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"ФОРТОНФАРМА" / 7806469464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"ФОРТОНФАРМА" / 7806469464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E40A4" w:rsidTr="005E40A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"ФОРТОНФАРМА" / 7806469464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5E40A4" w:rsidRDefault="005E40A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E40A4" w:rsidRDefault="005E40A4" w:rsidP="005E40A4">
      <w:pPr>
        <w:jc w:val="both"/>
        <w:rPr>
          <w:rFonts w:eastAsia="Times New Roman"/>
          <w:sz w:val="20"/>
          <w:szCs w:val="20"/>
          <w:lang w:val="en-US"/>
        </w:rPr>
      </w:pPr>
    </w:p>
    <w:p w:rsidR="005E40A4" w:rsidRDefault="005E40A4" w:rsidP="005E40A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"СИГМА", предложивший цену контракта 19 256,95 руб.</w:t>
      </w:r>
    </w:p>
    <w:p w:rsidR="005E40A4" w:rsidRDefault="005E40A4" w:rsidP="005E40A4">
      <w:pPr>
        <w:jc w:val="both"/>
        <w:rPr>
          <w:rFonts w:eastAsia="Times New Roman"/>
          <w:sz w:val="20"/>
          <w:szCs w:val="20"/>
        </w:rPr>
      </w:pPr>
    </w:p>
    <w:p w:rsidR="005E40A4" w:rsidRDefault="005E40A4" w:rsidP="005E40A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"СИГМА",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E40A4" w:rsidRDefault="005E40A4" w:rsidP="005E40A4">
      <w:pPr>
        <w:jc w:val="both"/>
        <w:rPr>
          <w:rFonts w:eastAsia="Times New Roman"/>
          <w:sz w:val="20"/>
          <w:szCs w:val="20"/>
        </w:rPr>
      </w:pPr>
    </w:p>
    <w:p w:rsidR="005E40A4" w:rsidRDefault="005E40A4" w:rsidP="005E40A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40A4" w:rsidRDefault="005E40A4" w:rsidP="005E40A4">
      <w:pPr>
        <w:jc w:val="both"/>
        <w:rPr>
          <w:rFonts w:eastAsia="Times New Roman"/>
          <w:sz w:val="20"/>
          <w:szCs w:val="20"/>
        </w:rPr>
      </w:pPr>
    </w:p>
    <w:p w:rsidR="005E40A4" w:rsidRDefault="005E40A4" w:rsidP="005E40A4">
      <w:r>
        <w:rPr>
          <w:rFonts w:eastAsia="Times New Roman"/>
          <w:sz w:val="20"/>
          <w:szCs w:val="20"/>
        </w:rPr>
        <w:t>Подписи</w:t>
      </w:r>
    </w:p>
    <w:p w:rsidR="005E40A4" w:rsidRDefault="005E40A4" w:rsidP="005E40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40A4" w:rsidTr="005E40A4">
        <w:tc>
          <w:tcPr>
            <w:tcW w:w="3307" w:type="dxa"/>
            <w:vAlign w:val="bottom"/>
            <w:hideMark/>
          </w:tcPr>
          <w:p w:rsidR="005E40A4" w:rsidRDefault="005E40A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5E40A4" w:rsidRDefault="005E40A4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5E40A4" w:rsidRDefault="005E40A4">
            <w:pPr>
              <w:pStyle w:val="a3"/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5E40A4" w:rsidTr="005E40A4">
        <w:tc>
          <w:tcPr>
            <w:tcW w:w="3307" w:type="dxa"/>
            <w:vAlign w:val="bottom"/>
            <w:hideMark/>
          </w:tcPr>
          <w:p w:rsidR="005E40A4" w:rsidRDefault="005E40A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</w:tcPr>
          <w:p w:rsidR="005E40A4" w:rsidRDefault="005E40A4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5E40A4" w:rsidRDefault="005E40A4">
            <w:pPr>
              <w:pStyle w:val="a3"/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5E40A4" w:rsidTr="005E40A4">
        <w:tc>
          <w:tcPr>
            <w:tcW w:w="3307" w:type="dxa"/>
            <w:vAlign w:val="bottom"/>
            <w:hideMark/>
          </w:tcPr>
          <w:p w:rsidR="005E40A4" w:rsidRDefault="005E40A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5E40A4" w:rsidRDefault="005E40A4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5E40A4" w:rsidRDefault="005E40A4">
            <w:pPr>
              <w:pStyle w:val="a3"/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5E40A4" w:rsidTr="005E40A4">
        <w:tc>
          <w:tcPr>
            <w:tcW w:w="3307" w:type="dxa"/>
            <w:vAlign w:val="bottom"/>
            <w:hideMark/>
          </w:tcPr>
          <w:p w:rsidR="005E40A4" w:rsidRDefault="005E40A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</w:tcPr>
          <w:p w:rsidR="005E40A4" w:rsidRDefault="005E40A4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5E40A4" w:rsidRDefault="005E40A4">
            <w:pPr>
              <w:pStyle w:val="a3"/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5E40A4" w:rsidRDefault="005E40A4" w:rsidP="005E40A4"/>
    <w:p w:rsidR="00B22CF1" w:rsidRDefault="00B22CF1">
      <w:bookmarkStart w:id="1" w:name="_GoBack"/>
      <w:bookmarkEnd w:id="1"/>
    </w:p>
    <w:sectPr w:rsidR="00B22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153"/>
    <w:rsid w:val="005E40A4"/>
    <w:rsid w:val="00892153"/>
    <w:rsid w:val="00B2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BA52D-7840-40EB-BA32-E56D28469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0A4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5E4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3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1006</Words>
  <Characters>5735</Characters>
  <Application>Microsoft Office Word</Application>
  <DocSecurity>0</DocSecurity>
  <Lines>47</Lines>
  <Paragraphs>13</Paragraphs>
  <ScaleCrop>false</ScaleCrop>
  <Company/>
  <LinksUpToDate>false</LinksUpToDate>
  <CharactersWithSpaces>6728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2020-08-24T06:42:00Z</dcterms:created>
  <dcterms:modified xsi:type="dcterms:W3CDTF">2020-08-24T06:42:00Z</dcterms:modified>
</cp:coreProperties>
</file>