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30BC" w:rsidRPr="00ED0419" w:rsidRDefault="00ED0419">
      <w:pPr>
        <w:ind w:firstLine="567"/>
        <w:jc w:val="center"/>
      </w:pPr>
      <w:r w:rsidRPr="00ED041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7530BC" w:rsidRPr="00ED0419" w:rsidRDefault="00ED0419">
      <w:pPr>
        <w:ind w:firstLine="567"/>
        <w:jc w:val="center"/>
      </w:pPr>
      <w:r w:rsidRPr="00ED0419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ED0419">
        <w:rPr>
          <w:rFonts w:eastAsia="Times New Roman"/>
          <w:b/>
          <w:bCs/>
        </w:rPr>
        <w:t>ов</w:t>
      </w:r>
      <w:proofErr w:type="spellEnd"/>
      <w:r w:rsidRPr="00ED0419">
        <w:rPr>
          <w:rFonts w:eastAsia="Times New Roman"/>
          <w:b/>
          <w:bCs/>
        </w:rPr>
        <w:t xml:space="preserve">) для медицинского применения (Магния </w:t>
      </w:r>
      <w:proofErr w:type="spellStart"/>
      <w:r w:rsidRPr="00ED0419">
        <w:rPr>
          <w:rFonts w:eastAsia="Times New Roman"/>
          <w:b/>
          <w:bCs/>
        </w:rPr>
        <w:t>лактат+магния</w:t>
      </w:r>
      <w:proofErr w:type="spellEnd"/>
      <w:r w:rsidRPr="00ED0419">
        <w:rPr>
          <w:rFonts w:eastAsia="Times New Roman"/>
          <w:b/>
          <w:bCs/>
        </w:rPr>
        <w:t xml:space="preserve"> </w:t>
      </w:r>
      <w:proofErr w:type="spellStart"/>
      <w:r w:rsidRPr="00ED0419">
        <w:rPr>
          <w:rFonts w:eastAsia="Times New Roman"/>
          <w:b/>
          <w:bCs/>
        </w:rPr>
        <w:t>пидолат+пиридоксин</w:t>
      </w:r>
      <w:proofErr w:type="spellEnd"/>
      <w:r w:rsidRPr="00ED0419">
        <w:rPr>
          <w:rFonts w:eastAsia="Times New Roman"/>
          <w:b/>
          <w:bCs/>
        </w:rPr>
        <w:t>)"</w:t>
      </w:r>
    </w:p>
    <w:p w:rsidR="007530BC" w:rsidRPr="00ED0419" w:rsidRDefault="00ED0419">
      <w:pPr>
        <w:ind w:firstLine="567"/>
        <w:jc w:val="center"/>
        <w:rPr>
          <w:rFonts w:eastAsia="Times New Roman"/>
          <w:b/>
          <w:bCs/>
        </w:rPr>
      </w:pPr>
      <w:r w:rsidRPr="00ED0419">
        <w:rPr>
          <w:rFonts w:eastAsia="Times New Roman"/>
          <w:b/>
          <w:bCs/>
        </w:rPr>
        <w:t xml:space="preserve">(№ </w:t>
      </w:r>
      <w:r w:rsidRPr="00ED0419">
        <w:rPr>
          <w:rFonts w:eastAsia="Times New Roman"/>
          <w:b/>
          <w:bCs/>
        </w:rPr>
        <w:t>извещения</w:t>
      </w:r>
      <w:r w:rsidRPr="00ED0419">
        <w:rPr>
          <w:rFonts w:eastAsia="Times New Roman"/>
          <w:b/>
          <w:bCs/>
        </w:rPr>
        <w:t xml:space="preserve"> 1001200000620000043) </w:t>
      </w:r>
    </w:p>
    <w:p w:rsidR="007530BC" w:rsidRPr="00ED0419" w:rsidRDefault="007530BC">
      <w:pPr>
        <w:ind w:firstLine="567"/>
        <w:jc w:val="center"/>
        <w:rPr>
          <w:sz w:val="12"/>
          <w:szCs w:val="12"/>
        </w:rPr>
      </w:pPr>
    </w:p>
    <w:p w:rsidR="007530BC" w:rsidRPr="00ED0419" w:rsidRDefault="00ED0419">
      <w:pPr>
        <w:ind w:firstLine="567"/>
        <w:jc w:val="right"/>
      </w:pPr>
      <w:r>
        <w:rPr>
          <w:rFonts w:eastAsia="Times New Roman"/>
        </w:rPr>
        <w:t>26.08.2020г.</w:t>
      </w:r>
    </w:p>
    <w:p w:rsidR="007530BC" w:rsidRPr="00ED0419" w:rsidRDefault="007530BC">
      <w:pPr>
        <w:ind w:firstLine="567"/>
        <w:rPr>
          <w:rFonts w:eastAsia="Times New Roman"/>
          <w:sz w:val="12"/>
          <w:szCs w:val="12"/>
        </w:rPr>
      </w:pPr>
    </w:p>
    <w:p w:rsidR="007530BC" w:rsidRPr="00ED0419" w:rsidRDefault="00ED0419" w:rsidP="00ED0419">
      <w:pPr>
        <w:jc w:val="both"/>
      </w:pPr>
      <w:r w:rsidRPr="00ED0419">
        <w:rPr>
          <w:rFonts w:eastAsia="Times New Roman"/>
          <w:b/>
        </w:rPr>
        <w:t>Место</w:t>
      </w:r>
      <w:r w:rsidRPr="00ED0419">
        <w:rPr>
          <w:rFonts w:eastAsia="Times New Roman"/>
          <w:b/>
        </w:rPr>
        <w:t xml:space="preserve"> </w:t>
      </w:r>
      <w:r w:rsidRPr="00ED0419">
        <w:rPr>
          <w:rFonts w:eastAsia="Times New Roman"/>
          <w:b/>
        </w:rPr>
        <w:t>публикации</w:t>
      </w:r>
      <w:r w:rsidRPr="00ED0419">
        <w:rPr>
          <w:rFonts w:eastAsia="Times New Roman"/>
          <w:b/>
        </w:rPr>
        <w:t>:</w:t>
      </w:r>
      <w:r w:rsidRPr="00ED0419">
        <w:rPr>
          <w:rFonts w:eastAsia="Times New Roman"/>
        </w:rPr>
        <w:t xml:space="preserve"> </w:t>
      </w:r>
      <w:r w:rsidRPr="00ED0419">
        <w:rPr>
          <w:rFonts w:eastAsia="Times New Roman"/>
        </w:rPr>
        <w:t xml:space="preserve">Российская Федерация, 450075, </w:t>
      </w:r>
      <w:r w:rsidRPr="00ED0419">
        <w:rPr>
          <w:rFonts w:eastAsia="Times New Roman"/>
        </w:rPr>
        <w:t>Респ</w:t>
      </w:r>
      <w:r>
        <w:rPr>
          <w:rFonts w:eastAsia="Times New Roman"/>
        </w:rPr>
        <w:t>ублика</w:t>
      </w:r>
      <w:r w:rsidRPr="00ED0419">
        <w:rPr>
          <w:rFonts w:eastAsia="Times New Roman"/>
        </w:rPr>
        <w:t xml:space="preserve"> </w:t>
      </w:r>
      <w:r w:rsidRPr="00ED0419">
        <w:rPr>
          <w:rFonts w:eastAsia="Times New Roman"/>
        </w:rPr>
        <w:t>Башкортостан</w:t>
      </w:r>
      <w:r w:rsidRPr="00ED0419">
        <w:rPr>
          <w:rFonts w:eastAsia="Times New Roman"/>
        </w:rPr>
        <w:t>, Уфа г, УЛИЦА РИХАРДА ЗОРГЕ, ДОМ 73/3</w:t>
      </w:r>
    </w:p>
    <w:p w:rsidR="007530BC" w:rsidRPr="00ED0419" w:rsidRDefault="00ED0419" w:rsidP="00ED0419">
      <w:pPr>
        <w:jc w:val="both"/>
      </w:pPr>
      <w:r w:rsidRPr="00ED0419">
        <w:rPr>
          <w:rFonts w:eastAsia="Times New Roman"/>
          <w:b/>
        </w:rPr>
        <w:t>Организатор</w:t>
      </w:r>
      <w:r w:rsidRPr="00ED0419">
        <w:rPr>
          <w:rFonts w:eastAsia="Times New Roman"/>
          <w:b/>
        </w:rPr>
        <w:t xml:space="preserve"> </w:t>
      </w:r>
      <w:r w:rsidRPr="00ED0419">
        <w:rPr>
          <w:rFonts w:eastAsia="Times New Roman"/>
          <w:b/>
        </w:rPr>
        <w:t>аукциона</w:t>
      </w:r>
      <w:r w:rsidRPr="00ED0419">
        <w:rPr>
          <w:rFonts w:eastAsia="Times New Roman"/>
          <w:b/>
        </w:rPr>
        <w:t>:</w:t>
      </w:r>
      <w:r w:rsidRPr="00ED0419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ED0419">
        <w:rPr>
          <w:rFonts w:eastAsia="Times New Roman"/>
        </w:rPr>
        <w:t xml:space="preserve"> БАШКОРТОСТАН</w:t>
      </w:r>
    </w:p>
    <w:p w:rsidR="007530BC" w:rsidRPr="00ED0419" w:rsidRDefault="00ED0419" w:rsidP="00ED0419">
      <w:pPr>
        <w:jc w:val="both"/>
      </w:pPr>
      <w:r w:rsidRPr="00ED0419">
        <w:rPr>
          <w:rFonts w:eastAsia="Times New Roman"/>
          <w:b/>
        </w:rPr>
        <w:t>Заказчик:</w:t>
      </w:r>
      <w:r w:rsidRPr="00ED0419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bookmarkStart w:id="0" w:name="_GoBack"/>
      <w:bookmarkEnd w:id="0"/>
      <w:r w:rsidRPr="00ED0419">
        <w:rPr>
          <w:rFonts w:eastAsia="Times New Roman"/>
        </w:rPr>
        <w:t xml:space="preserve"> БАШКОРТОСТАН</w:t>
      </w:r>
    </w:p>
    <w:p w:rsidR="007530BC" w:rsidRPr="00ED0419" w:rsidRDefault="00ED0419" w:rsidP="00ED0419">
      <w:pPr>
        <w:jc w:val="both"/>
      </w:pPr>
      <w:r w:rsidRPr="00ED0419">
        <w:rPr>
          <w:rFonts w:eastAsia="Times New Roman"/>
          <w:b/>
        </w:rPr>
        <w:t>Наименование</w:t>
      </w:r>
      <w:r w:rsidRPr="00ED0419">
        <w:rPr>
          <w:rFonts w:eastAsia="Times New Roman"/>
          <w:b/>
        </w:rPr>
        <w:t xml:space="preserve"> </w:t>
      </w:r>
      <w:r w:rsidRPr="00ED0419">
        <w:rPr>
          <w:rFonts w:eastAsia="Times New Roman"/>
          <w:b/>
        </w:rPr>
        <w:t>закупки</w:t>
      </w:r>
      <w:r w:rsidRPr="00ED0419">
        <w:rPr>
          <w:rFonts w:eastAsia="Times New Roman"/>
          <w:b/>
        </w:rPr>
        <w:t>:</w:t>
      </w:r>
      <w:r w:rsidRPr="00ED0419">
        <w:rPr>
          <w:rFonts w:eastAsia="Times New Roman"/>
        </w:rPr>
        <w:t xml:space="preserve"> Поставка лекарственного(-ых) препарата(-</w:t>
      </w:r>
      <w:proofErr w:type="spellStart"/>
      <w:r w:rsidRPr="00ED0419">
        <w:rPr>
          <w:rFonts w:eastAsia="Times New Roman"/>
        </w:rPr>
        <w:t>ов</w:t>
      </w:r>
      <w:proofErr w:type="spellEnd"/>
      <w:r w:rsidRPr="00ED0419">
        <w:rPr>
          <w:rFonts w:eastAsia="Times New Roman"/>
        </w:rPr>
        <w:t>) для</w:t>
      </w:r>
      <w:r w:rsidRPr="00ED0419">
        <w:rPr>
          <w:rFonts w:eastAsia="Times New Roman"/>
        </w:rPr>
        <w:t xml:space="preserve"> медицинского применения (Магния </w:t>
      </w:r>
      <w:proofErr w:type="spellStart"/>
      <w:r w:rsidRPr="00ED0419">
        <w:rPr>
          <w:rFonts w:eastAsia="Times New Roman"/>
        </w:rPr>
        <w:t>лактат+магния</w:t>
      </w:r>
      <w:proofErr w:type="spellEnd"/>
      <w:r w:rsidRPr="00ED0419">
        <w:rPr>
          <w:rFonts w:eastAsia="Times New Roman"/>
        </w:rPr>
        <w:t xml:space="preserve"> </w:t>
      </w:r>
      <w:proofErr w:type="spellStart"/>
      <w:r w:rsidRPr="00ED0419">
        <w:rPr>
          <w:rFonts w:eastAsia="Times New Roman"/>
        </w:rPr>
        <w:t>пидолат+пиридоксин</w:t>
      </w:r>
      <w:proofErr w:type="spellEnd"/>
      <w:r w:rsidRPr="00ED0419">
        <w:rPr>
          <w:rFonts w:eastAsia="Times New Roman"/>
        </w:rPr>
        <w:t xml:space="preserve">) </w:t>
      </w:r>
    </w:p>
    <w:p w:rsidR="007530BC" w:rsidRPr="00ED0419" w:rsidRDefault="00ED0419" w:rsidP="00ED0419">
      <w:pPr>
        <w:jc w:val="both"/>
        <w:rPr>
          <w:rFonts w:eastAsia="Times New Roman"/>
        </w:rPr>
      </w:pPr>
      <w:r w:rsidRPr="00ED0419">
        <w:rPr>
          <w:rFonts w:eastAsia="Times New Roman"/>
          <w:b/>
        </w:rPr>
        <w:t>Идентификационный код закупки:</w:t>
      </w:r>
      <w:r w:rsidRPr="00ED0419">
        <w:rPr>
          <w:rFonts w:eastAsia="Times New Roman"/>
        </w:rPr>
        <w:t xml:space="preserve"> 202027416202802760100100550432110244</w:t>
      </w:r>
    </w:p>
    <w:p w:rsidR="007530BC" w:rsidRPr="00ED0419" w:rsidRDefault="00ED0419" w:rsidP="00ED0419">
      <w:pPr>
        <w:jc w:val="both"/>
      </w:pPr>
      <w:r w:rsidRPr="00ED0419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ED0419">
        <w:rPr>
          <w:rFonts w:eastAsia="Times New Roman"/>
        </w:rPr>
        <w:t xml:space="preserve"> 51 000,00 руб.</w:t>
      </w:r>
    </w:p>
    <w:p w:rsidR="007530BC" w:rsidRPr="00ED0419" w:rsidRDefault="00ED0419" w:rsidP="00ED0419">
      <w:pPr>
        <w:jc w:val="both"/>
      </w:pPr>
      <w:r w:rsidRPr="00ED0419">
        <w:rPr>
          <w:rFonts w:eastAsia="Times New Roman"/>
          <w:b/>
        </w:rPr>
        <w:t>Снижение</w:t>
      </w:r>
      <w:r w:rsidRPr="00ED0419">
        <w:rPr>
          <w:rFonts w:eastAsia="Times New Roman"/>
          <w:b/>
        </w:rPr>
        <w:t xml:space="preserve"> </w:t>
      </w:r>
      <w:r w:rsidRPr="00ED0419">
        <w:rPr>
          <w:rFonts w:eastAsia="Times New Roman"/>
          <w:b/>
        </w:rPr>
        <w:t>НМЦК</w:t>
      </w:r>
      <w:r w:rsidRPr="00ED0419">
        <w:rPr>
          <w:rFonts w:eastAsia="Times New Roman"/>
          <w:b/>
        </w:rPr>
        <w:t>, %:</w:t>
      </w:r>
      <w:r w:rsidRPr="00ED0419">
        <w:rPr>
          <w:rFonts w:eastAsia="Times New Roman"/>
        </w:rPr>
        <w:t xml:space="preserve"> 5.50</w:t>
      </w:r>
    </w:p>
    <w:p w:rsidR="007530BC" w:rsidRPr="00ED0419" w:rsidRDefault="00ED0419">
      <w:pPr>
        <w:rPr>
          <w:b/>
        </w:rPr>
      </w:pPr>
      <w:r w:rsidRPr="00ED0419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Pr>
              <w:rPr>
                <w:lang w:val="en-US"/>
              </w:rPr>
            </w:pPr>
            <w:proofErr w:type="spellStart"/>
            <w:r w:rsidRPr="00ED0419">
              <w:rPr>
                <w:lang w:val="en-US"/>
              </w:rPr>
              <w:t>Председатель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Винс</w:t>
            </w:r>
            <w:proofErr w:type="spellEnd"/>
            <w:r w:rsidRPr="00ED0419">
              <w:rPr>
                <w:lang w:val="en-US"/>
              </w:rPr>
              <w:t xml:space="preserve"> Ирина </w:t>
            </w:r>
            <w:proofErr w:type="spellStart"/>
            <w:r w:rsidRPr="00ED0419">
              <w:rPr>
                <w:lang w:val="en-US"/>
              </w:rPr>
              <w:t>Геннадьевна</w:t>
            </w:r>
            <w:proofErr w:type="spellEnd"/>
          </w:p>
        </w:tc>
      </w:tr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Pr>
              <w:rPr>
                <w:lang w:val="en-US"/>
              </w:rPr>
            </w:pPr>
            <w:proofErr w:type="spellStart"/>
            <w:r w:rsidRPr="00ED0419">
              <w:rPr>
                <w:lang w:val="en-US"/>
              </w:rPr>
              <w:t>Зам</w:t>
            </w:r>
            <w:proofErr w:type="spellEnd"/>
            <w:r w:rsidRPr="00ED0419">
              <w:rPr>
                <w:lang w:val="en-US"/>
              </w:rPr>
              <w:t xml:space="preserve">. </w:t>
            </w:r>
            <w:proofErr w:type="spellStart"/>
            <w:r w:rsidRPr="00ED0419">
              <w:rPr>
                <w:lang w:val="en-US"/>
              </w:rPr>
              <w:t>председателя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Музафарова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Римма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Габдрашитовна</w:t>
            </w:r>
            <w:proofErr w:type="spellEnd"/>
          </w:p>
        </w:tc>
      </w:tr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Pr>
              <w:rPr>
                <w:lang w:val="en-US"/>
              </w:rPr>
            </w:pPr>
            <w:proofErr w:type="spellStart"/>
            <w:r w:rsidRPr="00ED0419">
              <w:rPr>
                <w:lang w:val="en-US"/>
              </w:rPr>
              <w:t>Член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Адгамов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Марат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Хаерзаманович</w:t>
            </w:r>
            <w:proofErr w:type="spellEnd"/>
          </w:p>
        </w:tc>
      </w:tr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Pr>
              <w:rPr>
                <w:lang w:val="en-US"/>
              </w:rPr>
            </w:pPr>
            <w:proofErr w:type="spellStart"/>
            <w:r w:rsidRPr="00ED0419">
              <w:rPr>
                <w:lang w:val="en-US"/>
              </w:rPr>
              <w:t>Член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Тихонова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Гузель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Шамилевна</w:t>
            </w:r>
            <w:proofErr w:type="spellEnd"/>
          </w:p>
        </w:tc>
      </w:tr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Pr>
              <w:rPr>
                <w:lang w:val="en-US"/>
              </w:rPr>
            </w:pPr>
            <w:proofErr w:type="spellStart"/>
            <w:r w:rsidRPr="00ED0419">
              <w:rPr>
                <w:lang w:val="en-US"/>
              </w:rPr>
              <w:t>Секретарь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r w:rsidRPr="00ED0419">
              <w:rPr>
                <w:lang w:val="en-US"/>
              </w:rPr>
              <w:t xml:space="preserve">Валиахметова </w:t>
            </w:r>
            <w:proofErr w:type="spellStart"/>
            <w:r w:rsidRPr="00ED0419">
              <w:rPr>
                <w:lang w:val="en-US"/>
              </w:rPr>
              <w:t>Гульнара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Рафаиловна</w:t>
            </w:r>
            <w:proofErr w:type="spellEnd"/>
          </w:p>
        </w:tc>
      </w:tr>
    </w:tbl>
    <w:p w:rsidR="007530BC" w:rsidRPr="00ED0419" w:rsidRDefault="00ED0419">
      <w:pPr>
        <w:rPr>
          <w:b/>
        </w:rPr>
      </w:pPr>
      <w:r w:rsidRPr="00ED0419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Председатель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Винс</w:t>
            </w:r>
            <w:proofErr w:type="spellEnd"/>
            <w:r w:rsidRPr="00ED0419">
              <w:rPr>
                <w:lang w:val="en-US"/>
              </w:rPr>
              <w:t xml:space="preserve"> Ирина </w:t>
            </w:r>
            <w:proofErr w:type="spellStart"/>
            <w:r w:rsidRPr="00ED0419">
              <w:rPr>
                <w:lang w:val="en-US"/>
              </w:rPr>
              <w:t>Геннадьевна</w:t>
            </w:r>
            <w:proofErr w:type="spellEnd"/>
          </w:p>
        </w:tc>
      </w:tr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Член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Адгамов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Марат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Хаерзаманович</w:t>
            </w:r>
            <w:proofErr w:type="spellEnd"/>
          </w:p>
        </w:tc>
      </w:tr>
      <w:tr w:rsidR="007530BC" w:rsidRPr="00ED0419">
        <w:tc>
          <w:tcPr>
            <w:tcW w:w="4960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Член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530BC" w:rsidRPr="00ED0419" w:rsidRDefault="00ED0419">
            <w:proofErr w:type="spellStart"/>
            <w:r w:rsidRPr="00ED0419">
              <w:rPr>
                <w:lang w:val="en-US"/>
              </w:rPr>
              <w:t>Тихонова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Гузель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Шамилевна</w:t>
            </w:r>
            <w:proofErr w:type="spellEnd"/>
          </w:p>
        </w:tc>
      </w:tr>
    </w:tbl>
    <w:p w:rsidR="007530BC" w:rsidRPr="00ED0419" w:rsidRDefault="00ED0419" w:rsidP="00ED0419">
      <w:pPr>
        <w:ind w:firstLine="680"/>
        <w:jc w:val="both"/>
        <w:rPr>
          <w:rFonts w:eastAsia="Times New Roman"/>
        </w:rPr>
      </w:pPr>
      <w:r w:rsidRPr="00ED0419">
        <w:rPr>
          <w:rFonts w:eastAsia="Times New Roman"/>
        </w:rPr>
        <w:t>Заседание комиссии правомочно, кворум имеется.</w:t>
      </w:r>
    </w:p>
    <w:p w:rsidR="007530BC" w:rsidRPr="00ED0419" w:rsidRDefault="00ED0419" w:rsidP="00ED0419">
      <w:pPr>
        <w:ind w:firstLine="680"/>
        <w:jc w:val="both"/>
        <w:rPr>
          <w:rFonts w:eastAsia="Times New Roman"/>
        </w:rPr>
      </w:pPr>
      <w:r w:rsidRPr="00ED0419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1"/>
        <w:gridCol w:w="141"/>
        <w:gridCol w:w="2624"/>
        <w:gridCol w:w="141"/>
        <w:gridCol w:w="1514"/>
        <w:gridCol w:w="363"/>
        <w:gridCol w:w="1596"/>
        <w:gridCol w:w="59"/>
        <w:gridCol w:w="1529"/>
      </w:tblGrid>
      <w:tr w:rsidR="007530BC" w:rsidRPr="00ED0419" w:rsidTr="00ED0419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7530BC" w:rsidRPr="00ED0419" w:rsidRDefault="00ED0419">
            <w:r w:rsidRPr="00ED0419">
              <w:rPr>
                <w:rFonts w:eastAsia="Times New Roman"/>
              </w:rPr>
              <w:t>Сведения о решении аукционн</w:t>
            </w:r>
            <w:r w:rsidRPr="00ED0419">
              <w:rPr>
                <w:rFonts w:eastAsia="Times New Roman"/>
              </w:rPr>
              <w:t>ой комиссии:</w:t>
            </w:r>
          </w:p>
        </w:tc>
      </w:tr>
      <w:tr w:rsidR="007530BC" w:rsidRPr="00ED0419" w:rsidTr="00ED0419">
        <w:tc>
          <w:tcPr>
            <w:tcW w:w="12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rPr>
                <w:rFonts w:eastAsia="Times New Roman"/>
              </w:rPr>
            </w:pPr>
            <w:r w:rsidRPr="00ED041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 w:rsidP="00ED0419">
            <w:pPr>
              <w:jc w:val="both"/>
              <w:rPr>
                <w:rFonts w:eastAsia="Times New Roman"/>
              </w:rPr>
            </w:pPr>
            <w:bookmarkStart w:id="1" w:name="__DdeLink__148_3082067383"/>
            <w:bookmarkEnd w:id="1"/>
            <w:r w:rsidRPr="00ED0419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rPr>
                <w:rFonts w:eastAsia="Times New Roman"/>
              </w:rPr>
              <w:t xml:space="preserve">Решение </w:t>
            </w:r>
          </w:p>
        </w:tc>
        <w:tc>
          <w:tcPr>
            <w:tcW w:w="7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rPr>
                <w:rFonts w:eastAsia="Times New Roman"/>
              </w:rPr>
              <w:t>Обоснование</w:t>
            </w:r>
          </w:p>
        </w:tc>
      </w:tr>
      <w:tr w:rsidR="007530BC" w:rsidRPr="00ED0419" w:rsidTr="00ED0419">
        <w:tc>
          <w:tcPr>
            <w:tcW w:w="12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EA-56205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>ОБЩЕСТВО С ОГРАНИЧЕННОЙ ОТВЕТСТВЕННОСТЬЮ "ВОЛНА" / 6230114532</w:t>
            </w:r>
          </w:p>
        </w:tc>
        <w:tc>
          <w:tcPr>
            <w:tcW w:w="8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48 195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-</w:t>
            </w:r>
          </w:p>
        </w:tc>
      </w:tr>
      <w:tr w:rsidR="007530BC" w:rsidRPr="00ED0419" w:rsidTr="00ED0419">
        <w:tc>
          <w:tcPr>
            <w:tcW w:w="126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EA-55899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>ОБЩЕСТВО С ОГРАНИЧЕННОЙ ОТВЕТСТВЕННОСТЬЮ "БИСКОМ" / 0224013045</w:t>
            </w:r>
          </w:p>
        </w:tc>
        <w:tc>
          <w:tcPr>
            <w:tcW w:w="895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48 450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2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-</w:t>
            </w:r>
          </w:p>
        </w:tc>
      </w:tr>
      <w:tr w:rsidR="007530BC" w:rsidRPr="00ED0419" w:rsidTr="00ED0419">
        <w:tc>
          <w:tcPr>
            <w:tcW w:w="5000" w:type="pct"/>
            <w:gridSpan w:val="9"/>
            <w:shd w:val="clear" w:color="auto" w:fill="auto"/>
          </w:tcPr>
          <w:p w:rsidR="00ED0419" w:rsidRDefault="00ED0419">
            <w:pPr>
              <w:ind w:left="-45"/>
              <w:rPr>
                <w:rFonts w:eastAsia="Times New Roman"/>
              </w:rPr>
            </w:pPr>
          </w:p>
          <w:p w:rsidR="00ED0419" w:rsidRDefault="00ED0419">
            <w:pPr>
              <w:ind w:left="-45"/>
              <w:rPr>
                <w:rFonts w:eastAsia="Times New Roman"/>
              </w:rPr>
            </w:pPr>
          </w:p>
          <w:p w:rsidR="00ED0419" w:rsidRDefault="00ED0419">
            <w:pPr>
              <w:ind w:left="-45"/>
              <w:rPr>
                <w:rFonts w:eastAsia="Times New Roman"/>
              </w:rPr>
            </w:pPr>
          </w:p>
          <w:p w:rsidR="007530BC" w:rsidRPr="00ED0419" w:rsidRDefault="00ED0419">
            <w:pPr>
              <w:ind w:left="-45"/>
            </w:pPr>
            <w:r w:rsidRPr="00ED0419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ind w:right="-157"/>
            </w:pPr>
            <w:r w:rsidRPr="00ED041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ind w:right="-157"/>
            </w:pPr>
            <w:r w:rsidRPr="00ED041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ind w:right="-157"/>
            </w:pPr>
            <w:r w:rsidRPr="00ED0419">
              <w:rPr>
                <w:rFonts w:eastAsia="Times New Roman"/>
              </w:rPr>
              <w:t xml:space="preserve">Минимальное предложение </w:t>
            </w:r>
            <w:r w:rsidRPr="00ED0419">
              <w:rPr>
                <w:rFonts w:eastAsia="Times New Roman"/>
              </w:rPr>
              <w:t>о цене контракта, сделанное участником аукциона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ind w:right="-157"/>
            </w:pPr>
            <w:r w:rsidRPr="00ED041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ind w:right="-157"/>
            </w:pPr>
            <w:r w:rsidRPr="00ED0419">
              <w:rPr>
                <w:rFonts w:eastAsia="Times New Roman"/>
              </w:rPr>
              <w:t xml:space="preserve">Решение </w:t>
            </w:r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EA-56205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>ОБЩЕСТВО С ОГРАНИЧЕННОЙ ОТВЕТСТВЕННОСТЬЮ "ВОЛНА" / 6230114532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48 195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Винс</w:t>
            </w:r>
            <w:proofErr w:type="spellEnd"/>
            <w:r w:rsidRPr="00ED0419">
              <w:rPr>
                <w:lang w:val="en-US"/>
              </w:rPr>
              <w:t xml:space="preserve"> Ирина </w:t>
            </w:r>
            <w:proofErr w:type="spellStart"/>
            <w:r w:rsidRPr="00ED041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EA-56205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 xml:space="preserve">ОБЩЕСТВО С ОГРАНИЧЕННОЙ </w:t>
            </w:r>
            <w:r w:rsidRPr="00ED0419">
              <w:t>ОТВЕТСТВЕННОСТЬЮ "ВОЛНА" / 6230114532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48 195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Адгамов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Марат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EA-56205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>ОБЩЕСТВО С ОГРАНИЧЕННОЙ ОТВЕТСТВЕННОСТЬЮ "ВОЛНА" / 6230114532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48 195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Тихонова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Гузель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EA-55899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 xml:space="preserve">ОБЩЕСТВО С ОГРАНИЧЕННОЙ </w:t>
            </w:r>
            <w:r w:rsidRPr="00ED0419">
              <w:t>ОТВЕТСТВЕННОСТЬЮ "БИСКОМ" / 0224013045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48 450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Винс</w:t>
            </w:r>
            <w:proofErr w:type="spellEnd"/>
            <w:r w:rsidRPr="00ED0419">
              <w:rPr>
                <w:lang w:val="en-US"/>
              </w:rPr>
              <w:t xml:space="preserve"> Ирина </w:t>
            </w:r>
            <w:proofErr w:type="spellStart"/>
            <w:r w:rsidRPr="00ED041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EA-55899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>ОБЩЕСТВО С ОГРАНИЧЕННОЙ ОТВЕТСТВЕННОСТЬЮ "БИСКОМ" / 0224013045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48 450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Адгамов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Марат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</w:tr>
      <w:tr w:rsidR="007530BC" w:rsidRPr="00ED0419" w:rsidTr="00ED0419">
        <w:tc>
          <w:tcPr>
            <w:tcW w:w="12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  <w:rPr>
                <w:lang w:val="en-US"/>
              </w:rPr>
            </w:pPr>
            <w:r w:rsidRPr="00ED0419">
              <w:rPr>
                <w:lang w:val="en-US"/>
              </w:rPr>
              <w:t>EA-55899</w:t>
            </w:r>
          </w:p>
        </w:tc>
        <w:tc>
          <w:tcPr>
            <w:tcW w:w="131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r w:rsidRPr="00ED0419">
              <w:t xml:space="preserve">ОБЩЕСТВО С ОГРАНИЧЕННОЙ </w:t>
            </w:r>
            <w:r w:rsidRPr="00ED0419">
              <w:t>ОТВЕТСТВЕННОСТЬЮ "БИСКОМ" / 0224013045</w:t>
            </w:r>
          </w:p>
        </w:tc>
        <w:tc>
          <w:tcPr>
            <w:tcW w:w="7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r w:rsidRPr="00ED0419">
              <w:rPr>
                <w:lang w:val="en-US"/>
              </w:rPr>
              <w:t>48 450</w:t>
            </w:r>
            <w:proofErr w:type="gramStart"/>
            <w:r w:rsidRPr="00ED0419">
              <w:rPr>
                <w:lang w:val="en-US"/>
              </w:rPr>
              <w:t>,00</w:t>
            </w:r>
            <w:proofErr w:type="gram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руб</w:t>
            </w:r>
            <w:proofErr w:type="spellEnd"/>
            <w:r w:rsidRPr="00ED0419">
              <w:rPr>
                <w:lang w:val="en-US"/>
              </w:rPr>
              <w:t>.</w:t>
            </w:r>
          </w:p>
        </w:tc>
        <w:tc>
          <w:tcPr>
            <w:tcW w:w="9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Тихонова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Гузель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57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530BC" w:rsidRPr="00ED0419" w:rsidRDefault="007530BC">
      <w:pPr>
        <w:jc w:val="both"/>
        <w:rPr>
          <w:rFonts w:eastAsia="Times New Roman"/>
          <w:sz w:val="12"/>
          <w:szCs w:val="12"/>
          <w:lang w:val="en-US"/>
        </w:rPr>
      </w:pPr>
    </w:p>
    <w:p w:rsidR="007530BC" w:rsidRPr="00ED0419" w:rsidRDefault="00ED0419" w:rsidP="00ED0419">
      <w:pPr>
        <w:ind w:firstLine="680"/>
        <w:jc w:val="both"/>
      </w:pPr>
      <w:r w:rsidRPr="00ED0419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</w:t>
      </w:r>
      <w:r w:rsidRPr="00ED0419">
        <w:rPr>
          <w:rFonts w:eastAsia="Times New Roman"/>
        </w:rPr>
        <w:t>контракта 48 195,00 руб.</w:t>
      </w:r>
    </w:p>
    <w:p w:rsidR="007530BC" w:rsidRPr="00ED0419" w:rsidRDefault="00ED0419" w:rsidP="00ED0419">
      <w:pPr>
        <w:ind w:firstLine="680"/>
        <w:jc w:val="both"/>
      </w:pPr>
      <w:r w:rsidRPr="00ED0419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 w:rsidRPr="00ED0419">
        <w:rPr>
          <w:rFonts w:eastAsia="Times New Roman"/>
        </w:rPr>
        <w:t>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 в электронном аукционе которого соответствует требова</w:t>
      </w:r>
      <w:r w:rsidRPr="00ED0419">
        <w:rPr>
          <w:rFonts w:eastAsia="Times New Roman"/>
        </w:rPr>
        <w:t>ниям, установленным документацией об электронном аукционе.</w:t>
      </w:r>
    </w:p>
    <w:p w:rsidR="007530BC" w:rsidRPr="00ED0419" w:rsidRDefault="00ED0419" w:rsidP="00ED0419">
      <w:pPr>
        <w:ind w:firstLine="680"/>
        <w:jc w:val="both"/>
      </w:pPr>
      <w:r w:rsidRPr="00ED0419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 w:rsidRPr="00ED0419">
        <w:rPr>
          <w:rFonts w:eastAsia="Times New Roman"/>
        </w:rPr>
        <w:t>купок товаров, работ, услуг для обеспечения государственных и муниципальных нужд».</w:t>
      </w:r>
    </w:p>
    <w:p w:rsidR="007530BC" w:rsidRPr="00ED0419" w:rsidRDefault="007530BC">
      <w:pPr>
        <w:jc w:val="both"/>
        <w:rPr>
          <w:rFonts w:eastAsia="Times New Roman"/>
          <w:sz w:val="12"/>
          <w:szCs w:val="12"/>
        </w:rPr>
      </w:pPr>
    </w:p>
    <w:p w:rsidR="007530BC" w:rsidRPr="00ED0419" w:rsidRDefault="00ED0419">
      <w:r w:rsidRPr="00ED0419">
        <w:rPr>
          <w:rFonts w:eastAsia="Times New Roman"/>
        </w:rPr>
        <w:t>Подписи</w:t>
      </w:r>
    </w:p>
    <w:p w:rsidR="007530BC" w:rsidRPr="00ED0419" w:rsidRDefault="007530BC">
      <w:pPr>
        <w:rPr>
          <w:rFonts w:eastAsia="Times New Roman"/>
          <w:sz w:val="12"/>
          <w:szCs w:val="12"/>
        </w:rPr>
      </w:pPr>
    </w:p>
    <w:tbl>
      <w:tblPr>
        <w:tblW w:w="1054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932"/>
      </w:tblGrid>
      <w:tr w:rsidR="007530BC" w:rsidRPr="00ED0419" w:rsidTr="00ED0419">
        <w:tc>
          <w:tcPr>
            <w:tcW w:w="3307" w:type="dxa"/>
            <w:shd w:val="clear" w:color="auto" w:fill="auto"/>
            <w:vAlign w:val="bottom"/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ED04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4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0BC" w:rsidRPr="00ED0419" w:rsidRDefault="007530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Винс</w:t>
            </w:r>
            <w:proofErr w:type="spellEnd"/>
            <w:r w:rsidRPr="00ED0419">
              <w:rPr>
                <w:lang w:val="en-US"/>
              </w:rPr>
              <w:t xml:space="preserve"> Ирина </w:t>
            </w:r>
            <w:proofErr w:type="spellStart"/>
            <w:r w:rsidRPr="00ED0419">
              <w:rPr>
                <w:lang w:val="en-US"/>
              </w:rPr>
              <w:t>Геннадьевна</w:t>
            </w:r>
            <w:proofErr w:type="spellEnd"/>
          </w:p>
        </w:tc>
      </w:tr>
      <w:tr w:rsidR="007530BC" w:rsidRPr="00ED0419" w:rsidTr="00ED0419">
        <w:tc>
          <w:tcPr>
            <w:tcW w:w="3307" w:type="dxa"/>
            <w:shd w:val="clear" w:color="auto" w:fill="auto"/>
            <w:vAlign w:val="bottom"/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rFonts w:eastAsia="Times New Roman"/>
                <w:lang w:val="en-US"/>
              </w:rPr>
              <w:t>Член</w:t>
            </w:r>
            <w:proofErr w:type="spellEnd"/>
            <w:r w:rsidRPr="00ED04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4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0BC" w:rsidRPr="00ED0419" w:rsidRDefault="007530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Адгамов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Марат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Хаерзаманович</w:t>
            </w:r>
            <w:proofErr w:type="spellEnd"/>
          </w:p>
        </w:tc>
      </w:tr>
      <w:tr w:rsidR="007530BC" w:rsidRPr="00ED0419" w:rsidTr="00ED0419">
        <w:tc>
          <w:tcPr>
            <w:tcW w:w="3307" w:type="dxa"/>
            <w:shd w:val="clear" w:color="auto" w:fill="auto"/>
            <w:vAlign w:val="bottom"/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rFonts w:eastAsia="Times New Roman"/>
                <w:lang w:val="en-US"/>
              </w:rPr>
              <w:t>Член</w:t>
            </w:r>
            <w:proofErr w:type="spellEnd"/>
            <w:r w:rsidRPr="00ED041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D041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530BC" w:rsidRPr="00ED0419" w:rsidRDefault="007530B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32" w:type="dxa"/>
            <w:shd w:val="clear" w:color="auto" w:fill="auto"/>
            <w:vAlign w:val="bottom"/>
          </w:tcPr>
          <w:p w:rsidR="007530BC" w:rsidRPr="00ED0419" w:rsidRDefault="00ED0419">
            <w:pPr>
              <w:pStyle w:val="af1"/>
            </w:pPr>
            <w:proofErr w:type="spellStart"/>
            <w:r w:rsidRPr="00ED0419">
              <w:rPr>
                <w:lang w:val="en-US"/>
              </w:rPr>
              <w:t>Тихонова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Гузель</w:t>
            </w:r>
            <w:proofErr w:type="spellEnd"/>
            <w:r w:rsidRPr="00ED0419">
              <w:rPr>
                <w:lang w:val="en-US"/>
              </w:rPr>
              <w:t xml:space="preserve"> </w:t>
            </w:r>
            <w:proofErr w:type="spellStart"/>
            <w:r w:rsidRPr="00ED0419">
              <w:rPr>
                <w:lang w:val="en-US"/>
              </w:rPr>
              <w:t>Шамилевна</w:t>
            </w:r>
            <w:proofErr w:type="spellEnd"/>
          </w:p>
        </w:tc>
      </w:tr>
    </w:tbl>
    <w:p w:rsidR="00000000" w:rsidRPr="00ED0419" w:rsidRDefault="00ED0419"/>
    <w:sectPr w:rsidR="00000000" w:rsidRPr="00ED0419" w:rsidSect="00ED0419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0BC"/>
    <w:rsid w:val="007530BC"/>
    <w:rsid w:val="00ED0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F0405-42C3-46A0-BC44-B5740DABB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636</Words>
  <Characters>3631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2020-08-25T07:55:00Z</cp:lastPrinted>
  <dcterms:created xsi:type="dcterms:W3CDTF">2020-01-20T14:42:00Z</dcterms:created>
  <dcterms:modified xsi:type="dcterms:W3CDTF">2020-08-25T07:55:00Z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