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33D" w:rsidRDefault="00C905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055D" w:rsidRDefault="00C9055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9055D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C9055D">
        <w:rPr>
          <w:rFonts w:eastAsia="Times New Roman"/>
          <w:b/>
          <w:bCs/>
          <w:sz w:val="20"/>
          <w:szCs w:val="20"/>
        </w:rPr>
        <w:t>тест-полосок</w:t>
      </w:r>
      <w:proofErr w:type="gramEnd"/>
      <w:r w:rsidRPr="00C9055D">
        <w:rPr>
          <w:rFonts w:eastAsia="Times New Roman"/>
          <w:b/>
          <w:bCs/>
          <w:sz w:val="20"/>
          <w:szCs w:val="20"/>
        </w:rPr>
        <w:t xml:space="preserve"> к средствам дезинфицирующим в СПб ГБУЗ «Городская больница № 40» </w:t>
      </w:r>
    </w:p>
    <w:p w:rsidR="0040733D" w:rsidRPr="00C9055D" w:rsidRDefault="00C9055D">
      <w:pPr>
        <w:ind w:firstLine="567"/>
        <w:jc w:val="center"/>
      </w:pPr>
      <w:r w:rsidRPr="00C9055D">
        <w:rPr>
          <w:rFonts w:eastAsia="Times New Roman"/>
          <w:b/>
          <w:bCs/>
          <w:sz w:val="20"/>
          <w:szCs w:val="20"/>
        </w:rPr>
        <w:t xml:space="preserve">во втором полугодии 2020 года" </w:t>
      </w:r>
    </w:p>
    <w:p w:rsidR="0040733D" w:rsidRPr="00C9055D" w:rsidRDefault="00C9055D">
      <w:pPr>
        <w:ind w:firstLine="567"/>
        <w:jc w:val="center"/>
        <w:rPr>
          <w:rFonts w:eastAsia="Times New Roman"/>
          <w:b/>
          <w:bCs/>
        </w:rPr>
      </w:pPr>
      <w:r w:rsidRPr="00C905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055D">
        <w:rPr>
          <w:rFonts w:eastAsia="Times New Roman"/>
          <w:b/>
          <w:bCs/>
          <w:sz w:val="20"/>
          <w:szCs w:val="20"/>
        </w:rPr>
        <w:t xml:space="preserve"> 0372200047720000285) </w:t>
      </w:r>
    </w:p>
    <w:p w:rsidR="0040733D" w:rsidRPr="00C9055D" w:rsidRDefault="0040733D">
      <w:pPr>
        <w:ind w:firstLine="567"/>
        <w:jc w:val="center"/>
        <w:rPr>
          <w:sz w:val="20"/>
          <w:szCs w:val="20"/>
        </w:rPr>
      </w:pPr>
    </w:p>
    <w:p w:rsidR="0040733D" w:rsidRDefault="00C9055D">
      <w:pPr>
        <w:ind w:firstLine="567"/>
        <w:jc w:val="right"/>
      </w:pPr>
      <w:r w:rsidRPr="00C9055D">
        <w:rPr>
          <w:rFonts w:eastAsia="Times New Roman"/>
          <w:sz w:val="20"/>
          <w:szCs w:val="20"/>
        </w:rPr>
        <w:t xml:space="preserve">25.08.20 11:32:54 </w:t>
      </w:r>
      <w:r w:rsidRPr="00C9055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9055D">
        <w:rPr>
          <w:rFonts w:eastAsia="Times New Roman"/>
          <w:sz w:val="20"/>
          <w:szCs w:val="20"/>
        </w:rPr>
        <w:t>+00:00)</w:t>
      </w:r>
    </w:p>
    <w:p w:rsidR="0040733D" w:rsidRPr="00C9055D" w:rsidRDefault="0040733D">
      <w:pPr>
        <w:ind w:firstLine="567"/>
        <w:rPr>
          <w:rFonts w:eastAsia="Times New Roman"/>
          <w:sz w:val="20"/>
          <w:szCs w:val="20"/>
        </w:rPr>
      </w:pPr>
    </w:p>
    <w:p w:rsidR="0040733D" w:rsidRDefault="00C9055D">
      <w:r>
        <w:rPr>
          <w:rFonts w:eastAsia="Times New Roman"/>
          <w:sz w:val="20"/>
          <w:szCs w:val="20"/>
        </w:rPr>
        <w:t>Организатор</w:t>
      </w:r>
      <w:r w:rsidRPr="00C905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05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733D" w:rsidRPr="00C9055D" w:rsidRDefault="0040733D">
      <w:pPr>
        <w:rPr>
          <w:rFonts w:eastAsia="Times New Roman"/>
          <w:sz w:val="20"/>
          <w:szCs w:val="20"/>
        </w:rPr>
      </w:pPr>
    </w:p>
    <w:p w:rsidR="0040733D" w:rsidRDefault="00C9055D">
      <w:r>
        <w:rPr>
          <w:rFonts w:eastAsia="Times New Roman"/>
          <w:sz w:val="20"/>
          <w:szCs w:val="20"/>
        </w:rPr>
        <w:t>Заказчик</w:t>
      </w:r>
      <w:r w:rsidRPr="00C9055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C9055D">
        <w:rPr>
          <w:rFonts w:eastAsia="Times New Roman"/>
          <w:sz w:val="20"/>
          <w:szCs w:val="20"/>
        </w:rPr>
        <w:t>№ 40 КУРОРТНОГО РАЙОНА"</w:t>
      </w:r>
    </w:p>
    <w:p w:rsidR="0040733D" w:rsidRPr="00C9055D" w:rsidRDefault="0040733D">
      <w:pPr>
        <w:rPr>
          <w:rFonts w:eastAsia="Times New Roman"/>
          <w:sz w:val="20"/>
          <w:szCs w:val="20"/>
        </w:rPr>
      </w:pPr>
    </w:p>
    <w:p w:rsidR="0040733D" w:rsidRPr="00C9055D" w:rsidRDefault="00C9055D" w:rsidP="00C9055D">
      <w:pPr>
        <w:jc w:val="both"/>
        <w:rPr>
          <w:b/>
        </w:rPr>
      </w:pPr>
      <w:r w:rsidRPr="00C9055D">
        <w:rPr>
          <w:rFonts w:eastAsia="Times New Roman"/>
          <w:b/>
          <w:sz w:val="20"/>
          <w:szCs w:val="20"/>
        </w:rPr>
        <w:t>Наименование</w:t>
      </w:r>
      <w:r w:rsidRPr="00C9055D">
        <w:rPr>
          <w:rFonts w:eastAsia="Times New Roman"/>
          <w:b/>
          <w:sz w:val="20"/>
          <w:szCs w:val="20"/>
        </w:rPr>
        <w:t xml:space="preserve"> </w:t>
      </w:r>
      <w:r w:rsidRPr="00C9055D">
        <w:rPr>
          <w:rFonts w:eastAsia="Times New Roman"/>
          <w:b/>
          <w:sz w:val="20"/>
          <w:szCs w:val="20"/>
        </w:rPr>
        <w:t>закупки</w:t>
      </w:r>
      <w:r w:rsidRPr="00C9055D">
        <w:rPr>
          <w:rFonts w:eastAsia="Times New Roman"/>
          <w:b/>
          <w:sz w:val="20"/>
          <w:szCs w:val="20"/>
        </w:rPr>
        <w:t xml:space="preserve">: Поставка </w:t>
      </w:r>
      <w:proofErr w:type="gramStart"/>
      <w:r w:rsidRPr="00C9055D">
        <w:rPr>
          <w:rFonts w:eastAsia="Times New Roman"/>
          <w:b/>
          <w:sz w:val="20"/>
          <w:szCs w:val="20"/>
        </w:rPr>
        <w:t>тест-полосок</w:t>
      </w:r>
      <w:proofErr w:type="gramEnd"/>
      <w:r w:rsidRPr="00C9055D">
        <w:rPr>
          <w:rFonts w:eastAsia="Times New Roman"/>
          <w:b/>
          <w:sz w:val="20"/>
          <w:szCs w:val="20"/>
        </w:rPr>
        <w:t xml:space="preserve"> к средствам дезинфицирующим в СПб ГБУЗ «Городская больница № 40» во втором полугодии 2020 года</w:t>
      </w:r>
    </w:p>
    <w:p w:rsidR="0040733D" w:rsidRPr="00C9055D" w:rsidRDefault="0040733D" w:rsidP="00C9055D">
      <w:pPr>
        <w:jc w:val="both"/>
        <w:rPr>
          <w:rFonts w:eastAsia="Times New Roman"/>
          <w:b/>
          <w:sz w:val="20"/>
          <w:szCs w:val="20"/>
        </w:rPr>
      </w:pPr>
    </w:p>
    <w:p w:rsidR="0040733D" w:rsidRPr="00C9055D" w:rsidRDefault="00C9055D" w:rsidP="00C9055D">
      <w:pPr>
        <w:jc w:val="both"/>
        <w:rPr>
          <w:b/>
        </w:rPr>
      </w:pPr>
      <w:r w:rsidRPr="00C9055D">
        <w:rPr>
          <w:rFonts w:eastAsia="Times New Roman"/>
          <w:b/>
          <w:sz w:val="20"/>
          <w:szCs w:val="20"/>
        </w:rPr>
        <w:t>Начальная (максимальная) цена контракта: 26 640,00 руб.</w:t>
      </w:r>
    </w:p>
    <w:p w:rsidR="0040733D" w:rsidRDefault="0040733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0733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733D" w:rsidRDefault="00C905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733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733D" w:rsidRDefault="00C9055D">
                  <w:pPr>
                    <w:jc w:val="both"/>
                  </w:pPr>
                  <w:r w:rsidRPr="00C9055D">
                    <w:rPr>
                      <w:sz w:val="20"/>
                      <w:szCs w:val="20"/>
                    </w:rPr>
                    <w:t>Единые требования к уча</w:t>
                  </w:r>
                  <w:r w:rsidRPr="00C9055D">
                    <w:rPr>
                      <w:sz w:val="20"/>
                      <w:szCs w:val="20"/>
                    </w:rPr>
                    <w:t xml:space="preserve">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0733D" w:rsidRDefault="00C9055D">
                  <w:pPr>
                    <w:jc w:val="both"/>
                  </w:pPr>
                  <w:r w:rsidRPr="00C9055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9055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</w:t>
                  </w:r>
                  <w:r w:rsidRPr="00C9055D">
                    <w:rPr>
                      <w:sz w:val="20"/>
                      <w:szCs w:val="20"/>
                    </w:rPr>
                    <w:t>а требования не установлены.</w:t>
                  </w:r>
                </w:p>
              </w:tc>
            </w:tr>
            <w:tr w:rsidR="0040733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733D" w:rsidRDefault="00C9055D">
                  <w:pPr>
                    <w:jc w:val="both"/>
                  </w:pPr>
                  <w:r w:rsidRPr="00C9055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0733D" w:rsidRDefault="00C9055D">
                  <w:pPr>
                    <w:jc w:val="both"/>
                  </w:pPr>
                  <w:r w:rsidRPr="00C9055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</w:t>
                  </w:r>
                  <w:r w:rsidRPr="00C9055D">
                    <w:rPr>
                      <w:sz w:val="20"/>
                      <w:szCs w:val="20"/>
                    </w:rPr>
                    <w:t xml:space="preserve">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0733D" w:rsidRPr="00C9055D" w:rsidRDefault="0040733D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40733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733D" w:rsidRDefault="00C905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733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0733D" w:rsidRDefault="00C9055D">
                  <w:pPr>
                    <w:jc w:val="both"/>
                  </w:pPr>
                  <w:r w:rsidRPr="00C9055D">
                    <w:rPr>
                      <w:sz w:val="20"/>
                      <w:szCs w:val="20"/>
                    </w:rPr>
                    <w:t>Участникам, заявки</w:t>
                  </w:r>
                  <w:r w:rsidRPr="00C9055D">
                    <w:rPr>
                      <w:sz w:val="20"/>
                      <w:szCs w:val="20"/>
                    </w:rPr>
                    <w:t xml:space="preserve">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0733D" w:rsidRDefault="00C9055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0733D" w:rsidRDefault="0040733D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40733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733D" w:rsidRDefault="00C905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0733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0733D" w:rsidRDefault="00C9055D">
                  <w:r w:rsidRPr="00C9055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</w:t>
                  </w:r>
                  <w:r w:rsidRPr="00C9055D">
                    <w:rPr>
                      <w:sz w:val="20"/>
                      <w:szCs w:val="20"/>
                    </w:rPr>
                    <w:t xml:space="preserve">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0733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0733D" w:rsidRDefault="00C9055D">
                  <w:r w:rsidRPr="00C9055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0733D" w:rsidRDefault="00C9055D">
                  <w:r w:rsidRPr="00C9055D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C9055D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0733D" w:rsidRDefault="0040733D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0733D" w:rsidRDefault="0040733D">
      <w:pPr>
        <w:rPr>
          <w:rFonts w:eastAsia="Times New Roman"/>
          <w:sz w:val="20"/>
          <w:szCs w:val="20"/>
        </w:rPr>
      </w:pPr>
    </w:p>
    <w:p w:rsidR="0040733D" w:rsidRDefault="00C9055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733D">
        <w:tc>
          <w:tcPr>
            <w:tcW w:w="4960" w:type="dxa"/>
            <w:shd w:val="clear" w:color="auto" w:fill="auto"/>
          </w:tcPr>
          <w:p w:rsidR="0040733D" w:rsidRDefault="00C905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733D" w:rsidRDefault="00C9055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ксеевна</w:t>
            </w:r>
            <w:proofErr w:type="spellEnd"/>
          </w:p>
        </w:tc>
      </w:tr>
      <w:tr w:rsidR="0040733D">
        <w:tc>
          <w:tcPr>
            <w:tcW w:w="4960" w:type="dxa"/>
            <w:shd w:val="clear" w:color="auto" w:fill="auto"/>
          </w:tcPr>
          <w:p w:rsidR="0040733D" w:rsidRDefault="00C905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733D" w:rsidRDefault="00C9055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0733D">
        <w:tc>
          <w:tcPr>
            <w:tcW w:w="4960" w:type="dxa"/>
            <w:shd w:val="clear" w:color="auto" w:fill="auto"/>
          </w:tcPr>
          <w:p w:rsidR="0040733D" w:rsidRDefault="00C905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733D" w:rsidRDefault="00C9055D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40733D" w:rsidRDefault="0040733D">
      <w:pPr>
        <w:rPr>
          <w:rFonts w:eastAsia="Times New Roman"/>
          <w:sz w:val="20"/>
          <w:szCs w:val="20"/>
        </w:rPr>
      </w:pPr>
    </w:p>
    <w:p w:rsidR="0040733D" w:rsidRDefault="00C905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40733D" w:rsidRDefault="0040733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0733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0733D" w:rsidRDefault="00C90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733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733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EA-56216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0733D" w:rsidRDefault="0040733D">
      <w:pPr>
        <w:rPr>
          <w:rFonts w:eastAsia="Times New Roman"/>
          <w:sz w:val="20"/>
          <w:szCs w:val="20"/>
        </w:rPr>
      </w:pPr>
    </w:p>
    <w:p w:rsidR="00C9055D" w:rsidRDefault="00C905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0733D">
        <w:tc>
          <w:tcPr>
            <w:tcW w:w="9914" w:type="dxa"/>
            <w:gridSpan w:val="4"/>
            <w:shd w:val="clear" w:color="auto" w:fill="auto"/>
          </w:tcPr>
          <w:p w:rsidR="0040733D" w:rsidRDefault="00C905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0733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0733D" w:rsidRDefault="00C905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733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>
              <w:rPr>
                <w:sz w:val="20"/>
                <w:szCs w:val="20"/>
                <w:lang w:val="en-US"/>
              </w:rPr>
              <w:t>EA-56216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733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>
              <w:rPr>
                <w:sz w:val="20"/>
                <w:szCs w:val="20"/>
                <w:lang w:val="en-US"/>
              </w:rPr>
              <w:t>EA-56216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 xml:space="preserve">ОБЩЕСТВО С </w:t>
            </w:r>
            <w:r w:rsidRPr="00C9055D">
              <w:rPr>
                <w:sz w:val="20"/>
                <w:szCs w:val="20"/>
              </w:rPr>
              <w:t>ОГРАНИЧЕННОЙ ОТВЕТСТВЕННОСТЬЮ "ПРОДЕЗ СПБ" / 7814598061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733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>
              <w:rPr>
                <w:sz w:val="20"/>
                <w:szCs w:val="20"/>
                <w:lang w:val="en-US"/>
              </w:rPr>
              <w:t>EA-56216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>ОБЩЕСТВО С ОГРАНИЧЕННОЙ ОТВЕТСТВЕННОСТЬЮ "ПРОД</w:t>
            </w:r>
            <w:r w:rsidRPr="00C9055D">
              <w:rPr>
                <w:sz w:val="20"/>
                <w:szCs w:val="20"/>
              </w:rPr>
              <w:t>ЕЗ СПБ" / 7814598061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33D" w:rsidRDefault="00C9055D">
            <w:r w:rsidRPr="00C905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0733D" w:rsidRPr="00C9055D" w:rsidRDefault="0040733D">
      <w:pPr>
        <w:jc w:val="both"/>
        <w:rPr>
          <w:sz w:val="20"/>
          <w:szCs w:val="20"/>
        </w:rPr>
      </w:pPr>
    </w:p>
    <w:p w:rsidR="0040733D" w:rsidRDefault="00C9055D">
      <w:pPr>
        <w:jc w:val="both"/>
      </w:pPr>
      <w:r w:rsidRPr="00C9055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C9055D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C9055D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40733D" w:rsidRPr="00C9055D" w:rsidRDefault="0040733D">
      <w:pPr>
        <w:jc w:val="both"/>
        <w:rPr>
          <w:sz w:val="20"/>
          <w:szCs w:val="20"/>
        </w:rPr>
      </w:pPr>
    </w:p>
    <w:p w:rsidR="0040733D" w:rsidRDefault="00C9055D">
      <w:pPr>
        <w:jc w:val="both"/>
      </w:pPr>
      <w:r w:rsidRPr="00C9055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</w:t>
      </w:r>
      <w:bookmarkStart w:id="0" w:name="_GoBack"/>
      <w:bookmarkEnd w:id="0"/>
      <w:r w:rsidRPr="00C9055D">
        <w:rPr>
          <w:rFonts w:eastAsia="Times New Roman"/>
          <w:sz w:val="20"/>
          <w:szCs w:val="20"/>
        </w:rPr>
        <w:t>она от 05.04.2013 №44-ФЗ «</w:t>
      </w:r>
      <w:r w:rsidRPr="00C9055D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9055D">
        <w:rPr>
          <w:rFonts w:eastAsia="Times New Roman"/>
          <w:b/>
          <w:sz w:val="20"/>
          <w:szCs w:val="20"/>
        </w:rPr>
        <w:t>ОБЩЕСТВО С ОГРАНИЧЕННОЙ ОТВЕТСТВЕННОСТЬЮ "ПРОДЕЗ СПБ".</w:t>
      </w:r>
    </w:p>
    <w:p w:rsidR="0040733D" w:rsidRDefault="00C9055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0733D" w:rsidRDefault="0040733D">
      <w:pPr>
        <w:rPr>
          <w:rFonts w:eastAsia="Times New Roman"/>
          <w:sz w:val="20"/>
          <w:szCs w:val="20"/>
        </w:rPr>
      </w:pPr>
    </w:p>
    <w:p w:rsidR="0040733D" w:rsidRDefault="00C905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хранению в течение трех лет.</w:t>
      </w:r>
    </w:p>
    <w:p w:rsidR="0040733D" w:rsidRDefault="0040733D">
      <w:pPr>
        <w:rPr>
          <w:rFonts w:eastAsia="Times New Roman"/>
          <w:sz w:val="20"/>
          <w:szCs w:val="20"/>
        </w:rPr>
      </w:pPr>
    </w:p>
    <w:p w:rsidR="0040733D" w:rsidRDefault="0040733D">
      <w:pPr>
        <w:rPr>
          <w:rFonts w:eastAsia="Times New Roman"/>
          <w:sz w:val="20"/>
          <w:szCs w:val="20"/>
        </w:rPr>
      </w:pPr>
    </w:p>
    <w:p w:rsidR="0040733D" w:rsidRDefault="00C9055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0733D" w:rsidRDefault="0040733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0733D">
        <w:tc>
          <w:tcPr>
            <w:tcW w:w="3307" w:type="dxa"/>
            <w:shd w:val="clear" w:color="auto" w:fill="auto"/>
            <w:vAlign w:val="bottom"/>
          </w:tcPr>
          <w:p w:rsidR="0040733D" w:rsidRDefault="00C905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733D" w:rsidRDefault="004073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733D" w:rsidRDefault="00C9055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733D">
        <w:tc>
          <w:tcPr>
            <w:tcW w:w="3307" w:type="dxa"/>
            <w:shd w:val="clear" w:color="auto" w:fill="auto"/>
            <w:vAlign w:val="bottom"/>
          </w:tcPr>
          <w:p w:rsidR="0040733D" w:rsidRDefault="00C905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733D" w:rsidRDefault="004073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733D" w:rsidRDefault="00C905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0733D">
        <w:tc>
          <w:tcPr>
            <w:tcW w:w="3307" w:type="dxa"/>
            <w:shd w:val="clear" w:color="auto" w:fill="auto"/>
            <w:vAlign w:val="bottom"/>
          </w:tcPr>
          <w:p w:rsidR="0040733D" w:rsidRDefault="00C905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733D" w:rsidRDefault="004073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733D" w:rsidRDefault="00C9055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C9055D"/>
    <w:sectPr w:rsidR="00000000" w:rsidSect="00C9055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9055D">
      <w:r>
        <w:separator/>
      </w:r>
    </w:p>
  </w:endnote>
  <w:endnote w:type="continuationSeparator" w:id="0">
    <w:p w:rsidR="00000000" w:rsidRDefault="00C90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33D" w:rsidRDefault="0040733D">
    <w:pPr>
      <w:jc w:val="both"/>
    </w:pPr>
  </w:p>
  <w:p w:rsidR="0040733D" w:rsidRDefault="0040733D">
    <w:pPr>
      <w:pStyle w:val="afe"/>
    </w:pPr>
  </w:p>
  <w:p w:rsidR="0040733D" w:rsidRDefault="0040733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33D" w:rsidRDefault="0040733D"/>
  </w:footnote>
  <w:footnote w:type="continuationSeparator" w:id="0">
    <w:p w:rsidR="0040733D" w:rsidRDefault="00C9055D">
      <w:r>
        <w:continuationSeparator/>
      </w:r>
    </w:p>
  </w:footnote>
  <w:footnote w:id="1">
    <w:p w:rsidR="0040733D" w:rsidRDefault="00C9055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</w:t>
      </w:r>
      <w:r>
        <w:rPr>
          <w:position w:val="0"/>
          <w:szCs w:val="16"/>
        </w:rPr>
        <w:t xml:space="preserve">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33D"/>
    <w:rsid w:val="0040733D"/>
    <w:rsid w:val="00C9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JM86Z9ayA2eB5XfSxfbbnw1FTrxa6OsJN2XJQvXwODQ=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6C/QJKAvXo3IFlqKIY1C2H2mTv2zAiNtj/Tg6TQNbik=</DigestValue>
    </Reference>
  </SignedInfo>
  <SignatureValue>U7DHJwVbnrVvmjJVI5uVYfcFygXXlx0uIsklH8nI0YtTC1kVO2vba2vTYWhPp/JC
YK/xsvPt6Dbmj+48Eas4DQ==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n96nKLHh8iKa4lxYVOByPj6/64k=</DigestValue>
      </Reference>
      <Reference URI="/word/endnotes.xml?ContentType=application/vnd.openxmlformats-officedocument.wordprocessingml.endnotes+xml">
        <DigestMethod Algorithm="http://www.w3.org/2000/09/xmldsig#sha1"/>
        <DigestValue>b1ORoRForIXVykx9fX7lg6oKvU4=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uvmEdaRgzqlxqMoshE+qyoHFsWA=</DigestValue>
      </Reference>
      <Reference URI="/word/footnotes.xml?ContentType=application/vnd.openxmlformats-officedocument.wordprocessingml.footnotes+xml">
        <DigestMethod Algorithm="http://www.w3.org/2000/09/xmldsig#sha1"/>
        <DigestValue>MRST/3J7uz2UbwhV0ieiNz2vhec=</DigestValue>
      </Reference>
      <Reference URI="/word/settings.xml?ContentType=application/vnd.openxmlformats-officedocument.wordprocessingml.settings+xml">
        <DigestMethod Algorithm="http://www.w3.org/2000/09/xmldsig#sha1"/>
        <DigestValue>k8VD4lrbncHlrgRmXVp+2aIC1lA=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2020-08-25T08:36:41Z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2020-08-25T08:36:41Z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EsTQrK2Jh4XyuyrW5lR4+dhfuBkypYrnQNwsT3IiIxo=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E9D/kCAcdP3om6nWu0R8nkW99Zgz1YRDs44ePmjgOFI=</DigestValue>
    </Reference>
  </SignedInfo>
  <SignatureValue>MCl7KOZqxAoA9ty6CLGUuqKZn63C5PDqREaS9LLdMEScsFq8ialHGAiuYJ/OBEvM
CxaccZQE1PvQJnH9BZilig==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n96nKLHh8iKa4lxYVOByPj6/64k=</DigestValue>
      </Reference>
      <Reference URI="/word/endnotes.xml?ContentType=application/vnd.openxmlformats-officedocument.wordprocessingml.endnotes+xml">
        <DigestMethod Algorithm="http://www.w3.org/2000/09/xmldsig#sha1"/>
        <DigestValue>b1ORoRForIXVykx9fX7lg6oKvU4=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uvmEdaRgzqlxqMoshE+qyoHFsWA=</DigestValue>
      </Reference>
      <Reference URI="/word/footnotes.xml?ContentType=application/vnd.openxmlformats-officedocument.wordprocessingml.footnotes+xml">
        <DigestMethod Algorithm="http://www.w3.org/2000/09/xmldsig#sha1"/>
        <DigestValue>MRST/3J7uz2UbwhV0ieiNz2vhec=</DigestValue>
      </Reference>
      <Reference URI="/word/settings.xml?ContentType=application/vnd.openxmlformats-officedocument.wordprocessingml.settings+xml">
        <DigestMethod Algorithm="http://www.w3.org/2000/09/xmldsig#sha1"/>
        <DigestValue>k8VD4lrbncHlrgRmXVp+2aIC1lA=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2020-08-25T08:36:49Z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2020-08-25T08:36:49Z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y24Edczt8d6uYTq+Tv0aQichMIWCxJ9T3QwS8KUgq44=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eBjtZzgTU03s9jx2QbCMLLJmnnD+4RXg3iVWjbyNnJY=</DigestValue>
    </Reference>
  </SignedInfo>
  <SignatureValue>4hZ2WekNHAj6qYSw9foiPDuSMxgZ8PKCbvWWddt6hgP2oN+4MCd5w6gnwxFY+ifv
OY5ygdwADYjEQIUuK46Zhg==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n96nKLHh8iKa4lxYVOByPj6/64k=</DigestValue>
      </Reference>
      <Reference URI="/word/endnotes.xml?ContentType=application/vnd.openxmlformats-officedocument.wordprocessingml.endnotes+xml">
        <DigestMethod Algorithm="http://www.w3.org/2000/09/xmldsig#sha1"/>
        <DigestValue>b1ORoRForIXVykx9fX7lg6oKvU4=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uvmEdaRgzqlxqMoshE+qyoHFsWA=</DigestValue>
      </Reference>
      <Reference URI="/word/footnotes.xml?ContentType=application/vnd.openxmlformats-officedocument.wordprocessingml.footnotes+xml">
        <DigestMethod Algorithm="http://www.w3.org/2000/09/xmldsig#sha1"/>
        <DigestValue>MRST/3J7uz2UbwhV0ieiNz2vhec=</DigestValue>
      </Reference>
      <Reference URI="/word/settings.xml?ContentType=application/vnd.openxmlformats-officedocument.wordprocessingml.settings+xml">
        <DigestMethod Algorithm="http://www.w3.org/2000/09/xmldsig#sha1"/>
        <DigestValue>k8VD4lrbncHlrgRmXVp+2aIC1lA=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2020-08-25T08:36:59Z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2020-08-25T08:36:59Z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4279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2020-08-25T08:36:00Z</cp:lastPrinted>
  <dcterms:created xsi:type="dcterms:W3CDTF">2020-08-25T08:36:00Z</dcterms:created>
  <dcterms:modified xsi:type="dcterms:W3CDTF">2020-08-25T08:36:00Z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