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2ADD" w:rsidRDefault="0036069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0E2ADD" w:rsidRPr="00360693" w:rsidRDefault="00360693">
      <w:pPr>
        <w:ind w:firstLine="567"/>
        <w:jc w:val="center"/>
      </w:pPr>
      <w:r w:rsidRPr="00360693">
        <w:rPr>
          <w:rFonts w:eastAsia="Times New Roman"/>
          <w:b/>
          <w:bCs/>
          <w:sz w:val="20"/>
          <w:szCs w:val="20"/>
        </w:rPr>
        <w:t xml:space="preserve">"Разработка макета, изготовление и монтаж планов эвакуации для СПб ГБУЗ "Городская больница № 40" в 2020 году" </w:t>
      </w:r>
    </w:p>
    <w:p w:rsidR="000E2ADD" w:rsidRPr="00360693" w:rsidRDefault="00360693">
      <w:pPr>
        <w:ind w:firstLine="567"/>
        <w:jc w:val="center"/>
        <w:rPr>
          <w:rFonts w:eastAsia="Times New Roman"/>
          <w:b/>
          <w:bCs/>
        </w:rPr>
      </w:pPr>
      <w:r w:rsidRPr="0036069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60693">
        <w:rPr>
          <w:rFonts w:eastAsia="Times New Roman"/>
          <w:b/>
          <w:bCs/>
          <w:sz w:val="20"/>
          <w:szCs w:val="20"/>
        </w:rPr>
        <w:t xml:space="preserve"> 0372200047720000278) </w:t>
      </w:r>
    </w:p>
    <w:p w:rsidR="000E2ADD" w:rsidRPr="00360693" w:rsidRDefault="000E2ADD">
      <w:pPr>
        <w:ind w:firstLine="567"/>
        <w:jc w:val="center"/>
        <w:rPr>
          <w:sz w:val="20"/>
          <w:szCs w:val="20"/>
        </w:rPr>
      </w:pPr>
    </w:p>
    <w:p w:rsidR="000E2ADD" w:rsidRDefault="00360693">
      <w:pPr>
        <w:ind w:firstLine="567"/>
        <w:jc w:val="right"/>
      </w:pPr>
      <w:r w:rsidRPr="00360693">
        <w:rPr>
          <w:rFonts w:eastAsia="Times New Roman"/>
          <w:sz w:val="20"/>
          <w:szCs w:val="20"/>
        </w:rPr>
        <w:t>27.08.20 11:44:22 (</w:t>
      </w:r>
      <w:r>
        <w:rPr>
          <w:rFonts w:eastAsia="Times New Roman"/>
          <w:sz w:val="20"/>
          <w:szCs w:val="20"/>
          <w:lang w:val="en-US"/>
        </w:rPr>
        <w:t>MSK</w:t>
      </w:r>
      <w:r w:rsidRPr="00360693">
        <w:rPr>
          <w:rFonts w:eastAsia="Times New Roman"/>
          <w:sz w:val="20"/>
          <w:szCs w:val="20"/>
        </w:rPr>
        <w:t>+00:00)</w:t>
      </w:r>
    </w:p>
    <w:p w:rsidR="000E2ADD" w:rsidRPr="00360693" w:rsidRDefault="000E2ADD">
      <w:pPr>
        <w:ind w:firstLine="567"/>
        <w:rPr>
          <w:rFonts w:eastAsia="Times New Roman"/>
          <w:sz w:val="20"/>
          <w:szCs w:val="20"/>
        </w:rPr>
      </w:pPr>
    </w:p>
    <w:p w:rsidR="000E2ADD" w:rsidRDefault="00360693">
      <w:r>
        <w:rPr>
          <w:rFonts w:eastAsia="Times New Roman"/>
          <w:sz w:val="20"/>
          <w:szCs w:val="20"/>
        </w:rPr>
        <w:t>Организатор</w:t>
      </w:r>
      <w:r w:rsidRPr="0036069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60693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0E2ADD" w:rsidRPr="00360693" w:rsidRDefault="000E2ADD">
      <w:pPr>
        <w:rPr>
          <w:rFonts w:eastAsia="Times New Roman"/>
          <w:sz w:val="20"/>
          <w:szCs w:val="20"/>
        </w:rPr>
      </w:pPr>
    </w:p>
    <w:p w:rsidR="000E2ADD" w:rsidRDefault="00360693">
      <w:r>
        <w:rPr>
          <w:rFonts w:eastAsia="Times New Roman"/>
          <w:sz w:val="20"/>
          <w:szCs w:val="20"/>
        </w:rPr>
        <w:t>Заказчик</w:t>
      </w:r>
      <w:r w:rsidRPr="00360693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</w:t>
      </w:r>
      <w:r w:rsidRPr="00360693">
        <w:rPr>
          <w:rFonts w:eastAsia="Times New Roman"/>
          <w:sz w:val="20"/>
          <w:szCs w:val="20"/>
        </w:rPr>
        <w:t>ГО РАЙОНА"</w:t>
      </w:r>
    </w:p>
    <w:p w:rsidR="000E2ADD" w:rsidRPr="00360693" w:rsidRDefault="000E2ADD">
      <w:pPr>
        <w:rPr>
          <w:rFonts w:eastAsia="Times New Roman"/>
          <w:sz w:val="20"/>
          <w:szCs w:val="20"/>
        </w:rPr>
      </w:pPr>
    </w:p>
    <w:p w:rsidR="000E2ADD" w:rsidRPr="00360693" w:rsidRDefault="00360693" w:rsidP="00360693">
      <w:pPr>
        <w:jc w:val="both"/>
        <w:rPr>
          <w:b/>
        </w:rPr>
      </w:pPr>
      <w:r w:rsidRPr="00360693">
        <w:rPr>
          <w:rFonts w:eastAsia="Times New Roman"/>
          <w:b/>
          <w:sz w:val="20"/>
          <w:szCs w:val="20"/>
        </w:rPr>
        <w:t>Наименование</w:t>
      </w:r>
      <w:r w:rsidRPr="00360693">
        <w:rPr>
          <w:rFonts w:eastAsia="Times New Roman"/>
          <w:b/>
          <w:sz w:val="20"/>
          <w:szCs w:val="20"/>
        </w:rPr>
        <w:t xml:space="preserve"> </w:t>
      </w:r>
      <w:r w:rsidRPr="00360693">
        <w:rPr>
          <w:rFonts w:eastAsia="Times New Roman"/>
          <w:b/>
          <w:sz w:val="20"/>
          <w:szCs w:val="20"/>
        </w:rPr>
        <w:t>закупки</w:t>
      </w:r>
      <w:r w:rsidRPr="00360693">
        <w:rPr>
          <w:rFonts w:eastAsia="Times New Roman"/>
          <w:b/>
          <w:sz w:val="20"/>
          <w:szCs w:val="20"/>
        </w:rPr>
        <w:t>: Разработка макета, изготовление и монтаж планов эвакуации для СПб ГБУЗ "Городская больница № 40" в 2020 году</w:t>
      </w:r>
    </w:p>
    <w:p w:rsidR="000E2ADD" w:rsidRPr="00360693" w:rsidRDefault="000E2ADD" w:rsidP="00360693">
      <w:pPr>
        <w:jc w:val="both"/>
        <w:rPr>
          <w:rFonts w:eastAsia="Times New Roman"/>
          <w:b/>
          <w:sz w:val="20"/>
          <w:szCs w:val="20"/>
        </w:rPr>
      </w:pPr>
    </w:p>
    <w:p w:rsidR="000E2ADD" w:rsidRPr="00360693" w:rsidRDefault="00360693" w:rsidP="00360693">
      <w:pPr>
        <w:jc w:val="both"/>
        <w:rPr>
          <w:b/>
        </w:rPr>
      </w:pPr>
      <w:r w:rsidRPr="00360693">
        <w:rPr>
          <w:rFonts w:eastAsia="Times New Roman"/>
          <w:b/>
          <w:sz w:val="20"/>
          <w:szCs w:val="20"/>
        </w:rPr>
        <w:t>Начальная (максимальная) цена контракта: 94 952,62 руб.</w:t>
      </w:r>
    </w:p>
    <w:p w:rsidR="000E2ADD" w:rsidRDefault="000E2ADD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0E2ADD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E2ADD" w:rsidRDefault="00360693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0E2ADD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0E2ADD" w:rsidRDefault="00360693">
                  <w:pPr>
                    <w:jc w:val="both"/>
                  </w:pPr>
                  <w:r w:rsidRPr="00360693">
                    <w:rPr>
                      <w:sz w:val="20"/>
                      <w:szCs w:val="20"/>
                    </w:rPr>
                    <w:t>Единые требования к участникам (в соответств</w:t>
                  </w:r>
                  <w:r w:rsidRPr="00360693">
                    <w:rPr>
                      <w:sz w:val="20"/>
                      <w:szCs w:val="20"/>
                    </w:rPr>
                    <w:t xml:space="preserve">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0E2ADD" w:rsidRDefault="00360693">
                  <w:pPr>
                    <w:jc w:val="both"/>
                  </w:pPr>
                  <w:r w:rsidRPr="00360693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360693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</w:t>
                  </w:r>
                  <w:r w:rsidRPr="00360693">
                    <w:rPr>
                      <w:sz w:val="20"/>
                      <w:szCs w:val="20"/>
                    </w:rPr>
                    <w:t xml:space="preserve">ния к лицам, осуществляющим поставку товара,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360693">
                    <w:rPr>
                      <w:sz w:val="20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360693">
                    <w:rPr>
                      <w:sz w:val="20"/>
                      <w:szCs w:val="20"/>
                    </w:rPr>
                    <w:t xml:space="preserve"> (копии документов):  - копию действующей лицензии на право осуществления деятельности по </w:t>
                  </w:r>
                  <w:r w:rsidRPr="00360693">
                    <w:rPr>
                      <w:sz w:val="20"/>
                      <w:szCs w:val="20"/>
                    </w:rPr>
                    <w:t xml:space="preserve">монтажу, техническому обслуживанию и ремонту средств обеспечения пожарной безопасности зданий и сооружений с правом оказания услуг: по монтажу, техническому обслуживанию и ремонту </w:t>
                  </w:r>
                  <w:proofErr w:type="spellStart"/>
                  <w:r w:rsidRPr="00360693">
                    <w:rPr>
                      <w:sz w:val="20"/>
                      <w:szCs w:val="20"/>
                    </w:rPr>
                    <w:t>фотолюминисцентных</w:t>
                  </w:r>
                  <w:proofErr w:type="spellEnd"/>
                  <w:r w:rsidRPr="00360693">
                    <w:rPr>
                      <w:sz w:val="20"/>
                      <w:szCs w:val="20"/>
                    </w:rPr>
                    <w:t xml:space="preserve"> эвакуационных систем и их элементов.</w:t>
                  </w:r>
                </w:p>
              </w:tc>
            </w:tr>
            <w:tr w:rsidR="000E2ADD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0E2ADD" w:rsidRDefault="00360693">
                  <w:pPr>
                    <w:jc w:val="both"/>
                  </w:pPr>
                  <w:r w:rsidRPr="00360693">
                    <w:rPr>
                      <w:sz w:val="20"/>
                      <w:szCs w:val="20"/>
                    </w:rPr>
                    <w:t>Единые требования к</w:t>
                  </w:r>
                  <w:r w:rsidRPr="00360693">
                    <w:rPr>
                      <w:sz w:val="20"/>
                      <w:szCs w:val="20"/>
                    </w:rPr>
                    <w:t xml:space="preserve"> участникам (в соответствии с частью 1.1 статьи 31 Федерального закона № 44-ФЗ)</w:t>
                  </w:r>
                </w:p>
                <w:p w:rsidR="000E2ADD" w:rsidRDefault="00360693">
                  <w:pPr>
                    <w:jc w:val="both"/>
                  </w:pPr>
                  <w:r w:rsidRPr="00360693">
                    <w:rPr>
                      <w:sz w:val="20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</w:t>
                  </w:r>
                  <w:r w:rsidRPr="00360693">
                    <w:rPr>
                      <w:sz w:val="20"/>
                      <w:szCs w:val="20"/>
                    </w:rPr>
                    <w:t>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0E2ADD" w:rsidRPr="00360693" w:rsidRDefault="000E2ADD">
            <w:pPr>
              <w:pStyle w:val="af9"/>
              <w:jc w:val="both"/>
              <w:rPr>
                <w:sz w:val="20"/>
                <w:szCs w:val="20"/>
              </w:rPr>
            </w:pPr>
          </w:p>
        </w:tc>
      </w:tr>
      <w:tr w:rsidR="000E2ADD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E2ADD" w:rsidRDefault="00360693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0E2ADD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0E2ADD" w:rsidRDefault="00360693">
                  <w:pPr>
                    <w:jc w:val="both"/>
                  </w:pPr>
                  <w:r w:rsidRPr="00360693">
                    <w:rPr>
                      <w:sz w:val="20"/>
                      <w:szCs w:val="20"/>
                    </w:rPr>
                    <w:t>Участникам, заявки или окончательные предложения которых содержат п</w:t>
                  </w:r>
                  <w:r w:rsidRPr="00360693">
                    <w:rPr>
                      <w:sz w:val="20"/>
                      <w:szCs w:val="20"/>
                    </w:rPr>
                    <w:t>редложения о поставке товаров в соответствии с приказом Минэкономразвития России № 126н от 04.06.2018</w:t>
                  </w:r>
                </w:p>
                <w:p w:rsidR="000E2ADD" w:rsidRDefault="00360693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0E2ADD" w:rsidRDefault="000E2ADD">
            <w:pPr>
              <w:pStyle w:val="af9"/>
              <w:rPr>
                <w:sz w:val="20"/>
                <w:szCs w:val="20"/>
                <w:lang w:val="en-US"/>
              </w:rPr>
            </w:pPr>
          </w:p>
        </w:tc>
      </w:tr>
      <w:tr w:rsidR="000E2ADD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E2ADD" w:rsidRDefault="00360693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0E2ADD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0E2ADD" w:rsidRDefault="00360693">
                  <w:r w:rsidRPr="00360693">
                    <w:rPr>
                      <w:sz w:val="20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</w:t>
                  </w:r>
                  <w:r w:rsidRPr="00360693">
                    <w:rPr>
                      <w:sz w:val="20"/>
                      <w:szCs w:val="20"/>
                    </w:rPr>
                    <w:t xml:space="preserve"> установленными статьей 14 Федерального закона № 44-ФЗ</w:t>
                  </w:r>
                </w:p>
              </w:tc>
            </w:tr>
            <w:tr w:rsidR="000E2ADD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0E2ADD" w:rsidRDefault="00360693">
                  <w:r w:rsidRPr="00360693">
                    <w:rPr>
                      <w:sz w:val="20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0E2ADD" w:rsidRDefault="00360693">
                  <w:r w:rsidRPr="00360693">
                    <w:rPr>
                      <w:sz w:val="20"/>
                      <w:szCs w:val="20"/>
                    </w:rPr>
                    <w:t xml:space="preserve">Участники закупки могут быть только субъектами малого предпринимательства или </w:t>
                  </w:r>
                  <w:r w:rsidRPr="00360693">
                    <w:rPr>
                      <w:sz w:val="20"/>
                      <w:szCs w:val="20"/>
                    </w:rPr>
                    <w:t xml:space="preserve">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статьи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0E2ADD" w:rsidRDefault="000E2ADD">
            <w:pPr>
              <w:pStyle w:val="af9"/>
              <w:jc w:val="both"/>
              <w:rPr>
                <w:sz w:val="20"/>
                <w:szCs w:val="20"/>
                <w:lang w:val="en-US"/>
              </w:rPr>
            </w:pPr>
          </w:p>
        </w:tc>
      </w:tr>
    </w:tbl>
    <w:p w:rsidR="000E2ADD" w:rsidRDefault="000E2ADD">
      <w:pPr>
        <w:rPr>
          <w:rFonts w:eastAsia="Times New Roman"/>
          <w:sz w:val="20"/>
          <w:szCs w:val="20"/>
        </w:rPr>
      </w:pPr>
    </w:p>
    <w:p w:rsidR="000E2ADD" w:rsidRDefault="00360693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0E2ADD">
        <w:tc>
          <w:tcPr>
            <w:tcW w:w="4960" w:type="dxa"/>
            <w:shd w:val="clear" w:color="auto" w:fill="auto"/>
          </w:tcPr>
          <w:p w:rsidR="000E2ADD" w:rsidRDefault="00360693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E2ADD" w:rsidRDefault="00360693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0E2ADD">
        <w:tc>
          <w:tcPr>
            <w:tcW w:w="4960" w:type="dxa"/>
            <w:shd w:val="clear" w:color="auto" w:fill="auto"/>
          </w:tcPr>
          <w:p w:rsidR="000E2ADD" w:rsidRDefault="0036069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E2ADD" w:rsidRDefault="00360693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Николаевна</w:t>
            </w:r>
          </w:p>
        </w:tc>
      </w:tr>
      <w:tr w:rsidR="000E2ADD">
        <w:tc>
          <w:tcPr>
            <w:tcW w:w="4960" w:type="dxa"/>
            <w:shd w:val="clear" w:color="auto" w:fill="auto"/>
          </w:tcPr>
          <w:p w:rsidR="000E2ADD" w:rsidRDefault="0036069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E2ADD" w:rsidRDefault="00360693">
            <w:r>
              <w:rPr>
                <w:sz w:val="20"/>
                <w:szCs w:val="20"/>
                <w:lang w:val="en-US"/>
              </w:rPr>
              <w:t xml:space="preserve">Потешкина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</w:tbl>
    <w:p w:rsidR="000E2ADD" w:rsidRDefault="000E2ADD">
      <w:pPr>
        <w:rPr>
          <w:rFonts w:eastAsia="Times New Roman"/>
          <w:sz w:val="20"/>
          <w:szCs w:val="20"/>
        </w:rPr>
      </w:pPr>
    </w:p>
    <w:p w:rsidR="000E2ADD" w:rsidRDefault="00360693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</w:t>
      </w:r>
      <w:r>
        <w:rPr>
          <w:rFonts w:eastAsia="Times New Roman"/>
          <w:sz w:val="20"/>
          <w:szCs w:val="20"/>
        </w:rPr>
        <w:t>4-ФЗ</w:t>
      </w:r>
    </w:p>
    <w:p w:rsidR="000E2ADD" w:rsidRDefault="000E2ADD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0E2ADD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0E2ADD" w:rsidRDefault="0036069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0E2ADD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2ADD" w:rsidRDefault="0036069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2ADD" w:rsidRDefault="003606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2ADD" w:rsidRDefault="0036069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2ADD" w:rsidRDefault="0036069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0E2ADD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2ADD" w:rsidRDefault="00360693">
            <w:pPr>
              <w:pStyle w:val="af9"/>
            </w:pPr>
            <w:r>
              <w:rPr>
                <w:sz w:val="20"/>
                <w:szCs w:val="20"/>
                <w:lang w:val="en-US"/>
              </w:rPr>
              <w:t>EA-56323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2ADD" w:rsidRDefault="00360693">
            <w:r w:rsidRPr="00360693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360693">
              <w:rPr>
                <w:sz w:val="20"/>
                <w:szCs w:val="20"/>
              </w:rPr>
              <w:lastRenderedPageBreak/>
              <w:t>"ТЕХНО-И" / 7806573680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2ADD" w:rsidRDefault="00360693">
            <w:r w:rsidRPr="00360693">
              <w:rPr>
                <w:sz w:val="20"/>
                <w:szCs w:val="20"/>
              </w:rPr>
              <w:lastRenderedPageBreak/>
              <w:t xml:space="preserve">Участник электронного аукциона и поданная им заявка </w:t>
            </w:r>
            <w:r w:rsidRPr="00360693">
              <w:rPr>
                <w:sz w:val="20"/>
                <w:szCs w:val="20"/>
              </w:rPr>
              <w:lastRenderedPageBreak/>
              <w:t>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2ADD" w:rsidRDefault="00360693">
            <w:r>
              <w:rPr>
                <w:sz w:val="20"/>
                <w:szCs w:val="20"/>
                <w:lang w:val="en-US"/>
              </w:rPr>
              <w:lastRenderedPageBreak/>
              <w:t>-</w:t>
            </w:r>
          </w:p>
        </w:tc>
      </w:tr>
    </w:tbl>
    <w:p w:rsidR="000E2ADD" w:rsidRDefault="000E2ADD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0E2ADD">
        <w:tc>
          <w:tcPr>
            <w:tcW w:w="9914" w:type="dxa"/>
            <w:gridSpan w:val="4"/>
            <w:shd w:val="clear" w:color="auto" w:fill="auto"/>
          </w:tcPr>
          <w:p w:rsidR="000E2ADD" w:rsidRDefault="0036069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0E2ADD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2ADD" w:rsidRDefault="0036069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2ADD" w:rsidRDefault="00360693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0E2ADD" w:rsidRDefault="00360693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2ADD" w:rsidRDefault="0036069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2ADD" w:rsidRDefault="0036069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0E2ADD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2ADD" w:rsidRDefault="00360693">
            <w:r>
              <w:rPr>
                <w:sz w:val="20"/>
                <w:szCs w:val="20"/>
                <w:lang w:val="en-US"/>
              </w:rPr>
              <w:t>EA-56323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2ADD" w:rsidRDefault="00360693">
            <w:r w:rsidRPr="00360693">
              <w:rPr>
                <w:sz w:val="20"/>
                <w:szCs w:val="20"/>
              </w:rPr>
              <w:t xml:space="preserve">ОБЩЕСТВО С ОГРАНИЧЕННОЙ </w:t>
            </w:r>
            <w:r w:rsidRPr="00360693">
              <w:rPr>
                <w:sz w:val="20"/>
                <w:szCs w:val="20"/>
              </w:rPr>
              <w:t>ОТВЕТСТВЕННОСТЬЮ "ТЕХНО-И" / 7806573680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2ADD" w:rsidRDefault="00360693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2ADD" w:rsidRDefault="00360693">
            <w:r w:rsidRPr="00360693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0E2ADD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2ADD" w:rsidRDefault="00360693">
            <w:r>
              <w:rPr>
                <w:sz w:val="20"/>
                <w:szCs w:val="20"/>
                <w:lang w:val="en-US"/>
              </w:rPr>
              <w:t>EA-56323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2ADD" w:rsidRDefault="00360693">
            <w:r w:rsidRPr="00360693">
              <w:rPr>
                <w:sz w:val="20"/>
                <w:szCs w:val="20"/>
              </w:rPr>
              <w:t>ОБЩЕСТВО С ОГРАНИЧЕННОЙ ОТВЕТСТВЕННОСТЬЮ "ТЕХНО-И" / 7806573680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2ADD" w:rsidRDefault="00360693">
            <w:proofErr w:type="spellStart"/>
            <w:r>
              <w:rPr>
                <w:sz w:val="20"/>
                <w:szCs w:val="20"/>
                <w:lang w:val="en-US"/>
              </w:rPr>
              <w:t>Степан</w:t>
            </w:r>
            <w:r>
              <w:rPr>
                <w:sz w:val="20"/>
                <w:szCs w:val="20"/>
                <w:lang w:val="en-US"/>
              </w:rPr>
              <w:t>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2ADD" w:rsidRDefault="00360693">
            <w:r w:rsidRPr="00360693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0E2ADD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2ADD" w:rsidRDefault="00360693">
            <w:r>
              <w:rPr>
                <w:sz w:val="20"/>
                <w:szCs w:val="20"/>
                <w:lang w:val="en-US"/>
              </w:rPr>
              <w:t>EA-56323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2ADD" w:rsidRDefault="00360693">
            <w:r w:rsidRPr="00360693">
              <w:rPr>
                <w:sz w:val="20"/>
                <w:szCs w:val="20"/>
              </w:rPr>
              <w:t>ОБЩЕСТВО С ОГРАНИЧЕННОЙ ОТВЕТСТВЕННОСТЬЮ "ТЕХНО-И" / 7806573680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2ADD" w:rsidRDefault="00360693">
            <w:r>
              <w:rPr>
                <w:sz w:val="20"/>
                <w:szCs w:val="20"/>
                <w:lang w:val="en-US"/>
              </w:rPr>
              <w:t xml:space="preserve">Потешкина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2ADD" w:rsidRDefault="00360693">
            <w:r w:rsidRPr="00360693">
              <w:rPr>
                <w:sz w:val="20"/>
                <w:szCs w:val="20"/>
              </w:rPr>
              <w:t xml:space="preserve">Участник </w:t>
            </w:r>
            <w:r w:rsidRPr="00360693">
              <w:rPr>
                <w:sz w:val="20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0E2ADD" w:rsidRPr="00360693" w:rsidRDefault="000E2ADD">
      <w:pPr>
        <w:jc w:val="both"/>
        <w:rPr>
          <w:sz w:val="20"/>
          <w:szCs w:val="20"/>
        </w:rPr>
      </w:pPr>
    </w:p>
    <w:p w:rsidR="000E2ADD" w:rsidRDefault="00360693">
      <w:pPr>
        <w:jc w:val="both"/>
      </w:pPr>
      <w:r w:rsidRPr="00360693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</w:t>
      </w:r>
      <w:r w:rsidRPr="00360693">
        <w:rPr>
          <w:rFonts w:eastAsia="Times New Roman"/>
          <w:sz w:val="20"/>
          <w:szCs w:val="20"/>
        </w:rPr>
        <w:t>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</w:t>
      </w:r>
      <w:r w:rsidRPr="00360693">
        <w:rPr>
          <w:rFonts w:eastAsia="Times New Roman"/>
          <w:sz w:val="20"/>
          <w:szCs w:val="20"/>
        </w:rPr>
        <w:t>ирована только одна заявка.</w:t>
      </w:r>
    </w:p>
    <w:p w:rsidR="000E2ADD" w:rsidRPr="00360693" w:rsidRDefault="000E2ADD">
      <w:pPr>
        <w:jc w:val="both"/>
        <w:rPr>
          <w:sz w:val="20"/>
          <w:szCs w:val="20"/>
        </w:rPr>
      </w:pPr>
    </w:p>
    <w:p w:rsidR="000E2ADD" w:rsidRDefault="00360693">
      <w:pPr>
        <w:jc w:val="both"/>
      </w:pPr>
      <w:r w:rsidRPr="00360693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</w:t>
      </w:r>
      <w:r w:rsidRPr="00360693">
        <w:rPr>
          <w:rFonts w:eastAsia="Times New Roman"/>
          <w:sz w:val="20"/>
          <w:szCs w:val="20"/>
        </w:rPr>
        <w:t xml:space="preserve">спечения государственных и муниципальных нужд» контракт заключается с единственным участником </w:t>
      </w:r>
      <w:r w:rsidRPr="00360693">
        <w:rPr>
          <w:rFonts w:eastAsia="Times New Roman"/>
          <w:b/>
          <w:sz w:val="20"/>
          <w:szCs w:val="20"/>
        </w:rPr>
        <w:t>ОБЩЕСТВО С ОГРАНИЧЕННОЙ ОТВЕТСТВЕННОСТЬЮ "ТЕХНО-И".</w:t>
      </w:r>
    </w:p>
    <w:p w:rsidR="000E2ADD" w:rsidRDefault="00360693">
      <w:pPr>
        <w:jc w:val="both"/>
        <w:rPr>
          <w:rFonts w:eastAsia="Times New Roman"/>
          <w:sz w:val="20"/>
          <w:szCs w:val="20"/>
        </w:rPr>
      </w:pPr>
      <w:bookmarkStart w:id="0" w:name="_GoBack"/>
      <w:bookmarkEnd w:id="0"/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</w:t>
      </w:r>
      <w:r>
        <w:rPr>
          <w:rFonts w:eastAsia="Times New Roman"/>
          <w:sz w:val="20"/>
          <w:szCs w:val="20"/>
        </w:rPr>
        <w:t>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0E2ADD" w:rsidRDefault="000E2ADD">
      <w:pPr>
        <w:rPr>
          <w:rFonts w:eastAsia="Times New Roman"/>
          <w:sz w:val="20"/>
          <w:szCs w:val="20"/>
        </w:rPr>
      </w:pPr>
    </w:p>
    <w:p w:rsidR="000E2ADD" w:rsidRDefault="0036069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0E2ADD" w:rsidRDefault="000E2ADD">
      <w:pPr>
        <w:rPr>
          <w:rFonts w:eastAsia="Times New Roman"/>
          <w:sz w:val="20"/>
          <w:szCs w:val="20"/>
        </w:rPr>
      </w:pPr>
    </w:p>
    <w:p w:rsidR="000E2ADD" w:rsidRDefault="000E2ADD">
      <w:pPr>
        <w:rPr>
          <w:rFonts w:eastAsia="Times New Roman"/>
          <w:sz w:val="20"/>
          <w:szCs w:val="20"/>
        </w:rPr>
      </w:pPr>
    </w:p>
    <w:p w:rsidR="000E2ADD" w:rsidRDefault="00360693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0E2ADD" w:rsidRDefault="000E2ADD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0E2ADD">
        <w:tc>
          <w:tcPr>
            <w:tcW w:w="3307" w:type="dxa"/>
            <w:shd w:val="clear" w:color="auto" w:fill="auto"/>
            <w:vAlign w:val="bottom"/>
          </w:tcPr>
          <w:p w:rsidR="000E2ADD" w:rsidRDefault="00360693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E2ADD" w:rsidRDefault="000E2ADD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E2ADD" w:rsidRDefault="00360693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0E2ADD">
        <w:tc>
          <w:tcPr>
            <w:tcW w:w="3307" w:type="dxa"/>
            <w:shd w:val="clear" w:color="auto" w:fill="auto"/>
            <w:vAlign w:val="bottom"/>
          </w:tcPr>
          <w:p w:rsidR="000E2ADD" w:rsidRDefault="00360693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E2ADD" w:rsidRDefault="000E2ADD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E2ADD" w:rsidRDefault="00360693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0E2ADD">
        <w:tc>
          <w:tcPr>
            <w:tcW w:w="3307" w:type="dxa"/>
            <w:shd w:val="clear" w:color="auto" w:fill="auto"/>
            <w:vAlign w:val="bottom"/>
          </w:tcPr>
          <w:p w:rsidR="000E2ADD" w:rsidRDefault="00360693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E2ADD" w:rsidRDefault="000E2ADD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E2ADD" w:rsidRDefault="00360693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Потешкина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</w:tbl>
    <w:p w:rsidR="00000000" w:rsidRDefault="00360693"/>
    <w:sectPr w:rsidR="00000000" w:rsidSect="00360693">
      <w:footerReference w:type="default" r:id="rId7"/>
      <w:pgSz w:w="11906" w:h="16838"/>
      <w:pgMar w:top="568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360693">
      <w:r>
        <w:separator/>
      </w:r>
    </w:p>
  </w:endnote>
  <w:endnote w:type="continuationSeparator" w:id="0">
    <w:p w:rsidR="00000000" w:rsidRDefault="003606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2ADD" w:rsidRDefault="000E2ADD">
    <w:pPr>
      <w:jc w:val="both"/>
    </w:pPr>
  </w:p>
  <w:p w:rsidR="000E2ADD" w:rsidRDefault="000E2ADD">
    <w:pPr>
      <w:pStyle w:val="afe"/>
    </w:pPr>
  </w:p>
  <w:p w:rsidR="000E2ADD" w:rsidRDefault="000E2ADD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2ADD" w:rsidRDefault="000E2ADD"/>
  </w:footnote>
  <w:footnote w:type="continuationSeparator" w:id="0">
    <w:p w:rsidR="000E2ADD" w:rsidRDefault="00360693">
      <w:r>
        <w:continuationSeparator/>
      </w:r>
    </w:p>
  </w:footnote>
  <w:footnote w:id="1">
    <w:p w:rsidR="000E2ADD" w:rsidRDefault="00360693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</w:t>
      </w:r>
      <w:r>
        <w:rPr>
          <w:position w:val="0"/>
          <w:szCs w:val="16"/>
        </w:rPr>
        <w:t>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2ADD"/>
    <w:rsid w:val="000E2ADD"/>
    <w:rsid w:val="00360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XJYr8FHpNNOmh1/YeOBOdPsle5BEmMY9grqXkj2FyKQ=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38+wnZWGnA3C8up+jWJwCb3qkc6nUjIMShFK9hzRjTU=</DigestValue>
    </Reference>
  </SignedInfo>
  <SignatureValue>jpLUPfWPP0d5KseDCpWtvx7pXpzPxrQO7FTx0ysbijRts0KFRNKjZzaAwnAgDxut
TpsL49Q5gx/nAVLDelSWGw==</SignatureValue>
  <KeyInfo>
    <X509Data>
      <X509Certificate>MIIJAzCCCLCgAwIBAgIUOELReNqE+cW4oetTaNd0W8PpjLIwCgYIKoUDBwEBAwIw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jNC90L7QtSDQutCw0LfQvdCw0YfQtdC50YHRgtCy0L4wHhcNMTkwODA5MDg0ODEx
WhcNMjAxMTA5MDg0ODExWjCCAigxGjAYBggqhQMDgQMBARIMNTExMzAwMzQwNTA3
MRYwFAYFKoUDZAMSCzA0OTg1ODc5OTQ2MSEwHwYJKoZIhvcNAQkBFhJzcGIuZ2I0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ndCQIjEqMCgGA1UEKgwh0JjRgNC40L3QsCDQk9C10L3QvdCw0LTRjNC10LLQvdCw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35IT93q8mpxszfb3wcKqs9Fi8AQ=</DigestValue>
      </Reference>
      <Reference URI="/word/endnotes.xml?ContentType=application/vnd.openxmlformats-officedocument.wordprocessingml.endnotes+xml">
        <DigestMethod Algorithm="http://www.w3.org/2000/09/xmldsig#sha1"/>
        <DigestValue>g/YfWpS7aC5uPaPPeEnQtosIJ0Y=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8yhZQey1NVeLyWUWYgZC/dOw2tY=</DigestValue>
      </Reference>
      <Reference URI="/word/footnotes.xml?ContentType=application/vnd.openxmlformats-officedocument.wordprocessingml.footnotes+xml">
        <DigestMethod Algorithm="http://www.w3.org/2000/09/xmldsig#sha1"/>
        <DigestValue>1j3RgU0BsN3TwaZVy0uFREq4nWw=</DigestValue>
      </Reference>
      <Reference URI="/word/settings.xml?ContentType=application/vnd.openxmlformats-officedocument.wordprocessingml.settings+xml">
        <DigestMethod Algorithm="http://www.w3.org/2000/09/xmldsig#sha1"/>
        <DigestValue>8vXf2Ch1kRe1mSK6LmHCRMr8zW4=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2020-08-27T08:47:27Z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2020-08-27T08:47:27Z</xd:SigningTime>
          <xd:SigningCertificate>
            <xd:Cert>
              <xd:CertDigest>
                <DigestMethod Algorithm="http://www.w3.org/2000/09/xmldsig#sha1"/>
                <DigestValue>91AY2xwG9wfWs/5xxgyFxhqhJcI=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321193579941343955140080746837479972262422088882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ydfR7aNFOhIFnE95xBdT38h6WHkMXoVs0EgrkEZFIEA=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gXwb4KvmXEN7lgZGsN7/AbYHkxzL+OcVoPphRWdDgHc=</DigestValue>
    </Reference>
  </SignedInfo>
  <SignatureValue>zVLjfG+eJTSXgXj0vBU542sDgdcjdtOm15MKoVWDbrNFb1cHxW5VikhWoT+yurXD
Lb1JD/l+8L0L1B3DsWZI6w==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35IT93q8mpxszfb3wcKqs9Fi8AQ=</DigestValue>
      </Reference>
      <Reference URI="/word/endnotes.xml?ContentType=application/vnd.openxmlformats-officedocument.wordprocessingml.endnotes+xml">
        <DigestMethod Algorithm="http://www.w3.org/2000/09/xmldsig#sha1"/>
        <DigestValue>g/YfWpS7aC5uPaPPeEnQtosIJ0Y=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8yhZQey1NVeLyWUWYgZC/dOw2tY=</DigestValue>
      </Reference>
      <Reference URI="/word/footnotes.xml?ContentType=application/vnd.openxmlformats-officedocument.wordprocessingml.footnotes+xml">
        <DigestMethod Algorithm="http://www.w3.org/2000/09/xmldsig#sha1"/>
        <DigestValue>1j3RgU0BsN3TwaZVy0uFREq4nWw=</DigestValue>
      </Reference>
      <Reference URI="/word/settings.xml?ContentType=application/vnd.openxmlformats-officedocument.wordprocessingml.settings+xml">
        <DigestMethod Algorithm="http://www.w3.org/2000/09/xmldsig#sha1"/>
        <DigestValue>8vXf2Ch1kRe1mSK6LmHCRMr8zW4=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2020-08-27T08:47:32Z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2020-08-27T08:47:32Z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2DDF809MhYbPB3P78LJeEeLXEp1BZbf+hSYs8RJQVzs=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sKeZ8mcMzTskjRzTcIHldSvRG/c2mhqTS9mpyAspaLo=</DigestValue>
    </Reference>
  </SignedInfo>
  <SignatureValue>OhLQHqbf6AV0speULy1mFaM9/c9Ln/YMsTHpGcQN79VvEWGlU3SICeRF66ep8Jfq
olRvMPU8fCJtQuUrgFlAbw==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35IT93q8mpxszfb3wcKqs9Fi8AQ=</DigestValue>
      </Reference>
      <Reference URI="/word/endnotes.xml?ContentType=application/vnd.openxmlformats-officedocument.wordprocessingml.endnotes+xml">
        <DigestMethod Algorithm="http://www.w3.org/2000/09/xmldsig#sha1"/>
        <DigestValue>g/YfWpS7aC5uPaPPeEnQtosIJ0Y=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8yhZQey1NVeLyWUWYgZC/dOw2tY=</DigestValue>
      </Reference>
      <Reference URI="/word/footnotes.xml?ContentType=application/vnd.openxmlformats-officedocument.wordprocessingml.footnotes+xml">
        <DigestMethod Algorithm="http://www.w3.org/2000/09/xmldsig#sha1"/>
        <DigestValue>1j3RgU0BsN3TwaZVy0uFREq4nWw=</DigestValue>
      </Reference>
      <Reference URI="/word/settings.xml?ContentType=application/vnd.openxmlformats-officedocument.wordprocessingml.settings+xml">
        <DigestMethod Algorithm="http://www.w3.org/2000/09/xmldsig#sha1"/>
        <DigestValue>8vXf2Ch1kRe1mSK6LmHCRMr8zW4=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2020-08-27T08:47:42Z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2020-08-27T08:47:42Z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817</Words>
  <Characters>4663</Characters>
  <Application>Microsoft Office Word</Application>
  <DocSecurity>4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2020-08-27T08:46:00Z</cp:lastPrinted>
  <dcterms:created xsi:type="dcterms:W3CDTF">2020-08-27T08:47:00Z</dcterms:created>
  <dcterms:modified xsi:type="dcterms:W3CDTF">2020-08-27T08:47:00Z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