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9E2" w:rsidRDefault="00D25C7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F39E2" w:rsidRPr="00D25C7E" w:rsidRDefault="00D25C7E">
      <w:pPr>
        <w:ind w:firstLine="567"/>
        <w:jc w:val="center"/>
      </w:pPr>
      <w:r w:rsidRPr="00D25C7E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Автомобильная дорога общего пользования местного значения «Хомутовка-Рыльск-Глушково-Тёткино-граница с Украиной»-Артюшково»-Тимохино»-Малонизовцево Рыльского района Курской области " </w:t>
      </w:r>
    </w:p>
    <w:p w:rsidR="00BF39E2" w:rsidRPr="00D25C7E" w:rsidRDefault="00D25C7E">
      <w:pPr>
        <w:ind w:firstLine="567"/>
        <w:jc w:val="center"/>
        <w:rPr>
          <w:rFonts w:eastAsia="Times New Roman"/>
          <w:b/>
          <w:bCs/>
        </w:rPr>
      </w:pPr>
      <w:r w:rsidRPr="00D25C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5C7E">
        <w:rPr>
          <w:rFonts w:eastAsia="Times New Roman"/>
          <w:b/>
          <w:bCs/>
          <w:sz w:val="20"/>
          <w:szCs w:val="20"/>
        </w:rPr>
        <w:t xml:space="preserve"> 014420000182000</w:t>
      </w:r>
      <w:r w:rsidRPr="00D25C7E">
        <w:rPr>
          <w:rFonts w:eastAsia="Times New Roman"/>
          <w:b/>
          <w:bCs/>
          <w:sz w:val="20"/>
          <w:szCs w:val="20"/>
        </w:rPr>
        <w:t xml:space="preserve">0132) </w:t>
      </w:r>
    </w:p>
    <w:p w:rsidR="00BF39E2" w:rsidRPr="00D25C7E" w:rsidRDefault="00BF39E2">
      <w:pPr>
        <w:ind w:firstLine="567"/>
        <w:jc w:val="center"/>
        <w:rPr>
          <w:sz w:val="20"/>
          <w:szCs w:val="20"/>
        </w:rPr>
      </w:pPr>
    </w:p>
    <w:p w:rsidR="00BF39E2" w:rsidRPr="00D25C7E" w:rsidRDefault="00D25C7E">
      <w:pPr>
        <w:ind w:firstLine="567"/>
        <w:jc w:val="right"/>
      </w:pPr>
      <w:r w:rsidRPr="00D25C7E">
        <w:rPr>
          <w:rFonts w:eastAsia="Times New Roman"/>
          <w:sz w:val="20"/>
          <w:szCs w:val="20"/>
        </w:rPr>
        <w:t>27.08.20 15:34:04 (</w:t>
      </w:r>
      <w:r>
        <w:rPr>
          <w:rFonts w:eastAsia="Times New Roman"/>
          <w:sz w:val="20"/>
          <w:szCs w:val="20"/>
          <w:lang w:val="en-US"/>
        </w:rPr>
        <w:t>MSK</w:t>
      </w:r>
      <w:r w:rsidRPr="00D25C7E">
        <w:rPr>
          <w:rFonts w:eastAsia="Times New Roman"/>
          <w:sz w:val="20"/>
          <w:szCs w:val="20"/>
        </w:rPr>
        <w:t>+00:00)</w:t>
      </w:r>
    </w:p>
    <w:p w:rsidR="00BF39E2" w:rsidRPr="00D25C7E" w:rsidRDefault="00BF39E2">
      <w:pPr>
        <w:ind w:firstLine="567"/>
        <w:rPr>
          <w:rFonts w:eastAsia="Times New Roman"/>
          <w:sz w:val="20"/>
          <w:szCs w:val="20"/>
        </w:rPr>
      </w:pPr>
    </w:p>
    <w:p w:rsidR="00BF39E2" w:rsidRDefault="00D25C7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BF39E2" w:rsidRDefault="00BF39E2">
      <w:pPr>
        <w:rPr>
          <w:rFonts w:eastAsia="Times New Roman"/>
          <w:sz w:val="20"/>
          <w:szCs w:val="20"/>
        </w:rPr>
      </w:pPr>
    </w:p>
    <w:p w:rsidR="00BF39E2" w:rsidRPr="00D25C7E" w:rsidRDefault="00D25C7E">
      <w:r>
        <w:rPr>
          <w:rFonts w:eastAsia="Times New Roman"/>
          <w:sz w:val="20"/>
          <w:szCs w:val="20"/>
        </w:rPr>
        <w:t>Организатор</w:t>
      </w:r>
      <w:r w:rsidRPr="00D25C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5C7E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BF39E2" w:rsidRPr="00D25C7E" w:rsidRDefault="00BF39E2">
      <w:pPr>
        <w:rPr>
          <w:rFonts w:eastAsia="Times New Roman"/>
          <w:sz w:val="20"/>
          <w:szCs w:val="20"/>
        </w:rPr>
      </w:pPr>
    </w:p>
    <w:p w:rsidR="00BF39E2" w:rsidRDefault="00D25C7E">
      <w:r w:rsidRPr="00D25C7E">
        <w:rPr>
          <w:rFonts w:eastAsia="Times New Roman"/>
          <w:sz w:val="20"/>
          <w:szCs w:val="20"/>
        </w:rPr>
        <w:t>Заказчик: АДМИНИСТРАЦИЯ РЫЛЬСКОГО РАЙОНА КУРСКОЙ ОБЛАСТИ</w:t>
      </w:r>
    </w:p>
    <w:p w:rsidR="00BF39E2" w:rsidRPr="00D25C7E" w:rsidRDefault="00BF39E2">
      <w:pPr>
        <w:rPr>
          <w:rFonts w:eastAsia="Times New Roman"/>
          <w:sz w:val="20"/>
          <w:szCs w:val="20"/>
        </w:rPr>
      </w:pPr>
    </w:p>
    <w:p w:rsidR="00BF39E2" w:rsidRPr="00D25C7E" w:rsidRDefault="00D25C7E">
      <w:r>
        <w:rPr>
          <w:rFonts w:eastAsia="Times New Roman"/>
          <w:sz w:val="20"/>
          <w:szCs w:val="20"/>
        </w:rPr>
        <w:t>Наименование</w:t>
      </w:r>
      <w:r w:rsidRPr="00D25C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25C7E">
        <w:rPr>
          <w:rFonts w:eastAsia="Times New Roman"/>
          <w:sz w:val="20"/>
          <w:szCs w:val="20"/>
        </w:rPr>
        <w:t>: Выполнение работ по строительству объекта: Автомобильная дорога общего пользования местного значения «Хомутовка-Рыльск-Глушково-Тёткино-граница с Украиной»-Артюшково»-Тимохино</w:t>
      </w:r>
      <w:r w:rsidRPr="00D25C7E">
        <w:rPr>
          <w:rFonts w:eastAsia="Times New Roman"/>
          <w:sz w:val="20"/>
          <w:szCs w:val="20"/>
        </w:rPr>
        <w:t xml:space="preserve">»-Малонизовцево Рыльского района Курской области  </w:t>
      </w:r>
    </w:p>
    <w:p w:rsidR="00BF39E2" w:rsidRPr="00D25C7E" w:rsidRDefault="00BF39E2">
      <w:pPr>
        <w:rPr>
          <w:rFonts w:eastAsia="Times New Roman"/>
          <w:sz w:val="20"/>
          <w:szCs w:val="20"/>
        </w:rPr>
      </w:pPr>
    </w:p>
    <w:p w:rsidR="00BF39E2" w:rsidRPr="00D25C7E" w:rsidRDefault="00D25C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203462000769146200100100050024211414</w:t>
      </w:r>
    </w:p>
    <w:p w:rsidR="00BF39E2" w:rsidRDefault="00BF39E2"/>
    <w:p w:rsidR="00BF39E2" w:rsidRDefault="00D25C7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20 470 813,12 руб.</w:t>
      </w:r>
    </w:p>
    <w:p w:rsidR="00BF39E2" w:rsidRDefault="00BF39E2">
      <w:pPr>
        <w:rPr>
          <w:rFonts w:eastAsia="Times New Roman"/>
          <w:sz w:val="20"/>
          <w:szCs w:val="20"/>
        </w:rPr>
      </w:pPr>
    </w:p>
    <w:p w:rsidR="00BF39E2" w:rsidRDefault="00D25C7E">
      <w:r>
        <w:rPr>
          <w:rFonts w:eastAsia="Times New Roman"/>
          <w:sz w:val="20"/>
          <w:szCs w:val="20"/>
        </w:rPr>
        <w:t>Снижение НМЦК, %: 0.00</w:t>
      </w:r>
    </w:p>
    <w:p w:rsidR="00BF39E2" w:rsidRDefault="00BF39E2">
      <w:pPr>
        <w:rPr>
          <w:rFonts w:eastAsia="Times New Roman"/>
          <w:sz w:val="20"/>
          <w:szCs w:val="20"/>
        </w:rPr>
      </w:pPr>
    </w:p>
    <w:p w:rsidR="00BF39E2" w:rsidRDefault="00D25C7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</w:t>
      </w:r>
      <w:r>
        <w:rPr>
          <w:rFonts w:eastAsia="Times New Roman"/>
          <w:sz w:val="20"/>
          <w:szCs w:val="20"/>
        </w:rPr>
        <w:t>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F39E2">
        <w:tc>
          <w:tcPr>
            <w:tcW w:w="4960" w:type="dxa"/>
            <w:shd w:val="clear" w:color="auto" w:fill="auto"/>
          </w:tcPr>
          <w:p w:rsidR="00BF39E2" w:rsidRDefault="00D25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39E2" w:rsidRDefault="00D25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BF39E2">
        <w:tc>
          <w:tcPr>
            <w:tcW w:w="4960" w:type="dxa"/>
            <w:shd w:val="clear" w:color="auto" w:fill="auto"/>
          </w:tcPr>
          <w:p w:rsidR="00BF39E2" w:rsidRDefault="00D25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39E2" w:rsidRDefault="00D25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BF39E2">
        <w:tc>
          <w:tcPr>
            <w:tcW w:w="4960" w:type="dxa"/>
            <w:shd w:val="clear" w:color="auto" w:fill="auto"/>
          </w:tcPr>
          <w:p w:rsidR="00BF39E2" w:rsidRDefault="00D25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39E2" w:rsidRDefault="00D25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BF39E2" w:rsidRDefault="00BF39E2">
      <w:pPr>
        <w:rPr>
          <w:rFonts w:eastAsia="Times New Roman"/>
          <w:sz w:val="20"/>
          <w:szCs w:val="20"/>
        </w:rPr>
      </w:pPr>
    </w:p>
    <w:p w:rsidR="00BF39E2" w:rsidRDefault="00D25C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F39E2" w:rsidRDefault="00BF39E2">
      <w:pPr>
        <w:rPr>
          <w:rFonts w:eastAsia="Times New Roman"/>
          <w:sz w:val="20"/>
          <w:szCs w:val="20"/>
        </w:rPr>
      </w:pPr>
    </w:p>
    <w:p w:rsidR="00BF39E2" w:rsidRDefault="00D25C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F39E2" w:rsidRDefault="00BF39E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F39E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F39E2" w:rsidRDefault="00D25C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F39E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F39E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EA-56303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r w:rsidRPr="00D25C7E">
              <w:rPr>
                <w:sz w:val="20"/>
                <w:szCs w:val="20"/>
              </w:rPr>
              <w:t>ОБЩЕСТВО С ОГРАНИЧЕННОЙ ОТВЕТСТВЕННОСТЬЮ "РЫЛЬСКОЕ ДОРОЖНОЕ РЕМОНТНО-СТРОИТЕЛЬНОЕ УПРАВЛЕНИЕ" / 4620008230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F39E2" w:rsidRDefault="00BF39E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F39E2">
        <w:tc>
          <w:tcPr>
            <w:tcW w:w="9921" w:type="dxa"/>
            <w:gridSpan w:val="4"/>
            <w:shd w:val="clear" w:color="auto" w:fill="auto"/>
          </w:tcPr>
          <w:p w:rsidR="00BF39E2" w:rsidRDefault="00D25C7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F39E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F39E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EA-56303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r w:rsidRPr="00D25C7E">
              <w:rPr>
                <w:sz w:val="20"/>
                <w:szCs w:val="20"/>
              </w:rPr>
              <w:t>ОБЩЕСТВО С ОГРАНИЧЕННОЙ ОТВЕТСТВЕННОСТЬЮ "РЫЛЬСКОЕ ДОРОЖНОЕ РЕМОНТНО-СТРОИТЕЛЬНОЕ УПРАВЛЕНИЕ" / 4620008230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39E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EA-56303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r w:rsidRPr="00D25C7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25C7E">
              <w:rPr>
                <w:sz w:val="20"/>
                <w:szCs w:val="20"/>
              </w:rPr>
              <w:t>"РЫЛЬСКОЕ ДОРОЖНОЕ РЕМОНТНО-СТРОИТЕЛЬНОЕ УПРАВЛЕНИЕ" / 4620008230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39E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EA-56303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r w:rsidRPr="00D25C7E">
              <w:rPr>
                <w:sz w:val="20"/>
                <w:szCs w:val="20"/>
              </w:rPr>
              <w:t>ОБЩЕСТВО С ОГРАНИЧЕННОЙ ОТВЕТСТВЕННОСТЬЮ "РЫЛЬСКОЕ ДОРОЖНОЕ РЕМОНТНО-СТРОИТЕЛЬНОЕ УПРАВЛЕНИЕ" / 4620008230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F39E2" w:rsidRDefault="00D25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</w:tr>
    </w:tbl>
    <w:p w:rsidR="00BF39E2" w:rsidRDefault="00BF39E2">
      <w:pPr>
        <w:jc w:val="both"/>
        <w:rPr>
          <w:sz w:val="20"/>
          <w:szCs w:val="20"/>
          <w:lang w:val="en-US"/>
        </w:rPr>
      </w:pPr>
    </w:p>
    <w:p w:rsidR="00BF39E2" w:rsidRDefault="00D25C7E">
      <w:pPr>
        <w:jc w:val="both"/>
      </w:pPr>
      <w:bookmarkStart w:id="1" w:name="__DdeLink__136_4014115248"/>
      <w:bookmarkEnd w:id="1"/>
      <w:r w:rsidRPr="00D25C7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D25C7E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"РЫЛЬСКОЕ ДОРОЖНОЕ РЕМОНТНО-СТРОИТЕЛЬНОЕ УПРАВЛЕНИЕ".</w:t>
      </w:r>
    </w:p>
    <w:p w:rsidR="00BF39E2" w:rsidRDefault="00BF39E2">
      <w:pPr>
        <w:jc w:val="both"/>
        <w:rPr>
          <w:sz w:val="20"/>
          <w:szCs w:val="20"/>
        </w:rPr>
      </w:pPr>
    </w:p>
    <w:p w:rsidR="00BF39E2" w:rsidRDefault="00D25C7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>
        <w:rPr>
          <w:rFonts w:eastAsia="Times New Roman"/>
          <w:sz w:val="20"/>
          <w:szCs w:val="20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BF39E2" w:rsidRDefault="00BF39E2">
      <w:pPr>
        <w:jc w:val="both"/>
        <w:rPr>
          <w:rFonts w:eastAsia="Times New Roman"/>
          <w:sz w:val="20"/>
          <w:szCs w:val="20"/>
        </w:rPr>
      </w:pPr>
    </w:p>
    <w:p w:rsidR="00BF39E2" w:rsidRDefault="00D25C7E">
      <w:pPr>
        <w:jc w:val="both"/>
      </w:pPr>
      <w:r w:rsidRPr="00D25C7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F39E2" w:rsidRDefault="00BF39E2">
      <w:pPr>
        <w:jc w:val="both"/>
        <w:rPr>
          <w:rFonts w:eastAsia="Times New Roman"/>
          <w:sz w:val="20"/>
          <w:szCs w:val="20"/>
        </w:rPr>
      </w:pPr>
    </w:p>
    <w:p w:rsidR="00BF39E2" w:rsidRDefault="00D25C7E">
      <w:r>
        <w:rPr>
          <w:rFonts w:eastAsia="Times New Roman"/>
          <w:sz w:val="20"/>
          <w:szCs w:val="20"/>
        </w:rPr>
        <w:t>Подписи</w:t>
      </w:r>
    </w:p>
    <w:p w:rsidR="00BF39E2" w:rsidRDefault="00BF39E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F39E2">
        <w:tc>
          <w:tcPr>
            <w:tcW w:w="3307" w:type="dxa"/>
            <w:shd w:val="clear" w:color="auto" w:fill="auto"/>
            <w:vAlign w:val="bottom"/>
          </w:tcPr>
          <w:p w:rsidR="00BF39E2" w:rsidRDefault="00D25C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F39E2" w:rsidRDefault="00BF39E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F39E2" w:rsidRDefault="00D25C7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BF39E2">
        <w:tc>
          <w:tcPr>
            <w:tcW w:w="3307" w:type="dxa"/>
            <w:shd w:val="clear" w:color="auto" w:fill="auto"/>
            <w:vAlign w:val="bottom"/>
          </w:tcPr>
          <w:p w:rsidR="00BF39E2" w:rsidRDefault="00D25C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F39E2" w:rsidRDefault="00BF39E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F39E2" w:rsidRDefault="00D25C7E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BF39E2">
        <w:tc>
          <w:tcPr>
            <w:tcW w:w="3307" w:type="dxa"/>
            <w:shd w:val="clear" w:color="auto" w:fill="auto"/>
            <w:vAlign w:val="bottom"/>
          </w:tcPr>
          <w:p w:rsidR="00BF39E2" w:rsidRDefault="00D25C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F39E2" w:rsidRDefault="00BF39E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F39E2" w:rsidRDefault="00D25C7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Солдатенков Егор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</w:tr>
    </w:tbl>
    <w:p w:rsidR="00000000" w:rsidRDefault="00D25C7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9E2"/>
    <w:rsid w:val="00BF39E2"/>
    <w:rsid w:val="00D2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892821-D795-48FD-9C42-A77D9D36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2020-08-27T12:34:00Z</dcterms:created>
  <dcterms:modified xsi:type="dcterms:W3CDTF">2020-08-27T12:34:00Z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