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B69" w:rsidRDefault="00D70BA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084B69" w:rsidRPr="00883B7D">
        <w:rPr>
          <w:rFonts w:eastAsia="Times New Roman"/>
          <w:b/>
          <w:bCs/>
          <w:sz w:val="20"/>
          <w:szCs w:val="20"/>
        </w:rPr>
        <w:t>№ 0372200028820000062</w:t>
      </w:r>
      <w:r w:rsidR="00084B69">
        <w:rPr>
          <w:rFonts w:eastAsia="Times New Roman"/>
          <w:b/>
          <w:bCs/>
          <w:sz w:val="20"/>
          <w:szCs w:val="20"/>
        </w:rPr>
        <w:t>-1</w:t>
      </w:r>
    </w:p>
    <w:p w:rsidR="00755D21" w:rsidRDefault="00D70B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55D21" w:rsidRDefault="00D70B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моющих, чистящих средств и предметов уборки для Санкт-Петербургского государственного бюджетного учреждения здравоохранения "Городская поликлиника №39""</w:t>
      </w:r>
    </w:p>
    <w:p w:rsidR="00755D21" w:rsidRPr="00883B7D" w:rsidRDefault="00D70BA8">
      <w:pPr>
        <w:ind w:firstLine="567"/>
        <w:jc w:val="center"/>
        <w:rPr>
          <w:rFonts w:eastAsia="Times New Roman"/>
          <w:b/>
          <w:bCs/>
        </w:rPr>
      </w:pPr>
      <w:r w:rsidRPr="00883B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3B7D">
        <w:rPr>
          <w:rFonts w:eastAsia="Times New Roman"/>
          <w:b/>
          <w:bCs/>
          <w:sz w:val="20"/>
          <w:szCs w:val="20"/>
        </w:rPr>
        <w:t xml:space="preserve"> 0372200028820000062) </w:t>
      </w:r>
    </w:p>
    <w:p w:rsidR="00755D21" w:rsidRPr="00883B7D" w:rsidRDefault="00755D21">
      <w:pPr>
        <w:ind w:firstLine="567"/>
        <w:jc w:val="center"/>
        <w:rPr>
          <w:sz w:val="20"/>
          <w:szCs w:val="20"/>
        </w:rPr>
      </w:pPr>
    </w:p>
    <w:p w:rsidR="00755D21" w:rsidRPr="00883B7D" w:rsidRDefault="00D70BA8">
      <w:pPr>
        <w:ind w:firstLine="567"/>
        <w:jc w:val="right"/>
      </w:pPr>
      <w:r w:rsidRPr="00883B7D">
        <w:rPr>
          <w:rFonts w:eastAsia="Times New Roman"/>
          <w:sz w:val="20"/>
          <w:szCs w:val="20"/>
        </w:rPr>
        <w:t>28.08.20 10:22:20 (</w:t>
      </w:r>
      <w:r>
        <w:rPr>
          <w:rFonts w:eastAsia="Times New Roman"/>
          <w:sz w:val="20"/>
          <w:szCs w:val="20"/>
          <w:lang w:val="en-US"/>
        </w:rPr>
        <w:t>MSK</w:t>
      </w:r>
      <w:r w:rsidRPr="00883B7D">
        <w:rPr>
          <w:rFonts w:eastAsia="Times New Roman"/>
          <w:sz w:val="20"/>
          <w:szCs w:val="20"/>
        </w:rPr>
        <w:t>+00:00)</w:t>
      </w:r>
    </w:p>
    <w:p w:rsidR="00755D21" w:rsidRPr="00883B7D" w:rsidRDefault="00755D21">
      <w:pPr>
        <w:ind w:firstLine="567"/>
        <w:rPr>
          <w:rFonts w:eastAsia="Times New Roman"/>
          <w:sz w:val="20"/>
          <w:szCs w:val="20"/>
        </w:rPr>
      </w:pPr>
    </w:p>
    <w:p w:rsidR="00755D21" w:rsidRPr="00883B7D" w:rsidRDefault="00D70BA8">
      <w:r>
        <w:rPr>
          <w:rFonts w:eastAsia="Times New Roman"/>
          <w:sz w:val="20"/>
          <w:szCs w:val="20"/>
        </w:rPr>
        <w:t>Место</w:t>
      </w:r>
      <w:r w:rsidRPr="00883B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83B7D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755D21" w:rsidRPr="00883B7D" w:rsidRDefault="00755D21">
      <w:pPr>
        <w:rPr>
          <w:rFonts w:eastAsia="Times New Roman"/>
          <w:sz w:val="20"/>
          <w:szCs w:val="20"/>
        </w:rPr>
      </w:pPr>
    </w:p>
    <w:p w:rsidR="00755D21" w:rsidRPr="00883B7D" w:rsidRDefault="00D70BA8">
      <w:r>
        <w:rPr>
          <w:rFonts w:eastAsia="Times New Roman"/>
          <w:sz w:val="20"/>
          <w:szCs w:val="20"/>
        </w:rPr>
        <w:t>Организатор</w:t>
      </w:r>
      <w:r w:rsidRPr="00883B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3B7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755D21" w:rsidRPr="00883B7D" w:rsidRDefault="00755D21">
      <w:pPr>
        <w:rPr>
          <w:rFonts w:eastAsia="Times New Roman"/>
          <w:sz w:val="20"/>
          <w:szCs w:val="20"/>
        </w:rPr>
      </w:pPr>
    </w:p>
    <w:p w:rsidR="00755D21" w:rsidRPr="00883B7D" w:rsidRDefault="00D70BA8">
      <w:r w:rsidRPr="00883B7D">
        <w:rPr>
          <w:rFonts w:eastAsia="Times New Roman"/>
          <w:sz w:val="20"/>
          <w:szCs w:val="20"/>
        </w:rPr>
        <w:t>Заказ</w:t>
      </w:r>
      <w:r w:rsidRPr="00883B7D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755D21" w:rsidRPr="00883B7D" w:rsidRDefault="00755D21">
      <w:pPr>
        <w:rPr>
          <w:rFonts w:eastAsia="Times New Roman"/>
          <w:sz w:val="20"/>
          <w:szCs w:val="20"/>
        </w:rPr>
      </w:pPr>
    </w:p>
    <w:p w:rsidR="00755D21" w:rsidRPr="00883B7D" w:rsidRDefault="00D70B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83B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3B7D">
        <w:rPr>
          <w:rFonts w:eastAsia="Times New Roman"/>
          <w:sz w:val="20"/>
          <w:szCs w:val="20"/>
        </w:rPr>
        <w:t>: Поставка моющих, чистящих средств и предметов уборки для Санкт-Петербургского государственного бюджетного учреждения здравоохр</w:t>
      </w:r>
      <w:r w:rsidRPr="00883B7D">
        <w:rPr>
          <w:rFonts w:eastAsia="Times New Roman"/>
          <w:sz w:val="20"/>
          <w:szCs w:val="20"/>
        </w:rPr>
        <w:t xml:space="preserve">анения "Городская поликлиника №39" </w:t>
      </w:r>
    </w:p>
    <w:p w:rsidR="00755D21" w:rsidRPr="00883B7D" w:rsidRDefault="00755D21">
      <w:pPr>
        <w:rPr>
          <w:rFonts w:eastAsia="Times New Roman"/>
          <w:sz w:val="20"/>
          <w:szCs w:val="20"/>
        </w:rPr>
      </w:pPr>
    </w:p>
    <w:p w:rsidR="00755D21" w:rsidRDefault="00D70B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202782502447878410100100940010000244</w:t>
      </w:r>
    </w:p>
    <w:p w:rsidR="00755D21" w:rsidRDefault="00755D21"/>
    <w:p w:rsidR="00755D21" w:rsidRDefault="00D70BA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109 067,95 руб.</w:t>
      </w:r>
    </w:p>
    <w:p w:rsidR="00755D21" w:rsidRPr="00883B7D" w:rsidRDefault="00755D21">
      <w:pPr>
        <w:rPr>
          <w:rFonts w:eastAsia="Times New Roman"/>
          <w:sz w:val="20"/>
          <w:szCs w:val="20"/>
        </w:rPr>
      </w:pPr>
    </w:p>
    <w:p w:rsidR="00755D21" w:rsidRPr="00883B7D" w:rsidRDefault="00D70BA8">
      <w:r>
        <w:rPr>
          <w:rFonts w:eastAsia="Times New Roman"/>
          <w:sz w:val="20"/>
          <w:szCs w:val="20"/>
        </w:rPr>
        <w:t>Снижение</w:t>
      </w:r>
      <w:r w:rsidRPr="00883B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83B7D">
        <w:rPr>
          <w:rFonts w:eastAsia="Times New Roman"/>
          <w:sz w:val="20"/>
          <w:szCs w:val="20"/>
        </w:rPr>
        <w:t>, %: 53.56</w:t>
      </w:r>
    </w:p>
    <w:p w:rsidR="00755D21" w:rsidRPr="00883B7D" w:rsidRDefault="00755D21">
      <w:pPr>
        <w:rPr>
          <w:rFonts w:eastAsia="Times New Roman"/>
          <w:sz w:val="20"/>
          <w:szCs w:val="20"/>
        </w:rPr>
      </w:pPr>
    </w:p>
    <w:p w:rsidR="00755D21" w:rsidRDefault="00D70B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55D21">
        <w:tc>
          <w:tcPr>
            <w:tcW w:w="4960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55D21">
        <w:tc>
          <w:tcPr>
            <w:tcW w:w="4960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55D21">
        <w:tc>
          <w:tcPr>
            <w:tcW w:w="4960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55D21">
        <w:tc>
          <w:tcPr>
            <w:tcW w:w="4960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55D21">
        <w:tc>
          <w:tcPr>
            <w:tcW w:w="4960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55D21">
        <w:tc>
          <w:tcPr>
            <w:tcW w:w="4960" w:type="dxa"/>
            <w:shd w:val="clear" w:color="auto" w:fill="auto"/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 xml:space="preserve">Секретарь комиссии </w:t>
            </w:r>
            <w:r w:rsidRPr="00883B7D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55D21" w:rsidRDefault="00755D21">
      <w:pPr>
        <w:rPr>
          <w:rFonts w:eastAsia="Times New Roman"/>
          <w:sz w:val="20"/>
          <w:szCs w:val="20"/>
        </w:rPr>
      </w:pPr>
    </w:p>
    <w:p w:rsidR="00755D21" w:rsidRDefault="00D70B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55D21">
        <w:tc>
          <w:tcPr>
            <w:tcW w:w="4960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55D21">
        <w:tc>
          <w:tcPr>
            <w:tcW w:w="4960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55D21">
        <w:tc>
          <w:tcPr>
            <w:tcW w:w="4960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55D21">
        <w:tc>
          <w:tcPr>
            <w:tcW w:w="4960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55D21">
        <w:tc>
          <w:tcPr>
            <w:tcW w:w="4960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55D21" w:rsidRDefault="00755D21">
      <w:pPr>
        <w:rPr>
          <w:rFonts w:eastAsia="Times New Roman"/>
          <w:sz w:val="20"/>
          <w:szCs w:val="20"/>
        </w:rPr>
      </w:pPr>
    </w:p>
    <w:p w:rsidR="00755D21" w:rsidRDefault="00D70B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5D21" w:rsidRDefault="00755D21">
      <w:pPr>
        <w:rPr>
          <w:rFonts w:eastAsia="Times New Roman"/>
          <w:sz w:val="20"/>
          <w:szCs w:val="20"/>
        </w:rPr>
      </w:pPr>
    </w:p>
    <w:p w:rsidR="00755D21" w:rsidRDefault="00D70B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</w:t>
      </w:r>
      <w:r>
        <w:rPr>
          <w:rFonts w:eastAsia="Times New Roman"/>
          <w:sz w:val="20"/>
          <w:szCs w:val="20"/>
        </w:rPr>
        <w:t>формация и электронные документы этих участников, предусмотренные частью 11 статьи 24.1 Федерального закона №44-ФЗ.</w:t>
      </w:r>
    </w:p>
    <w:p w:rsidR="00755D21" w:rsidRDefault="00755D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55D2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55D21" w:rsidRDefault="00D70B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55D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55D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50 646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55D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51 191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55D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EA-56430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 xml:space="preserve">ОБЩЕСТВО С </w:t>
            </w:r>
            <w:r w:rsidRPr="00883B7D">
              <w:rPr>
                <w:sz w:val="20"/>
                <w:szCs w:val="20"/>
              </w:rPr>
              <w:t>ОГРАНИЧЕННОЙ ОТВЕТСТВЕННОСТЬЮ "ТВЕС СЕВЕРО-ЗАПАД" / 7816530372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52 282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55D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55D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ОБЩЕСТВО С ОГРАНИЧЕННОЙ ОТВЕТСТВЕННОСТЬЮ "</w:t>
            </w:r>
            <w:r w:rsidRPr="00883B7D">
              <w:rPr>
                <w:sz w:val="20"/>
                <w:szCs w:val="20"/>
              </w:rPr>
              <w:t>ПАРТНЕР-СК" / 7802839820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55D21" w:rsidRDefault="00755D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755D21">
        <w:tc>
          <w:tcPr>
            <w:tcW w:w="9977" w:type="dxa"/>
            <w:gridSpan w:val="5"/>
            <w:shd w:val="clear" w:color="auto" w:fill="auto"/>
          </w:tcPr>
          <w:p w:rsidR="00755D21" w:rsidRDefault="00D70B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50 646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50 646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50 646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50 646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ТУГУШЕВ ТИМУР РУШАНОВИЧ / </w:t>
            </w:r>
            <w:r>
              <w:rPr>
                <w:sz w:val="20"/>
                <w:szCs w:val="20"/>
                <w:lang w:val="en-US"/>
              </w:rPr>
              <w:t>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51 191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51 191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51 191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51 191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52 282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ОБЩЕСТВО С ОГРАНИЧЕННОЙ ОТВЕТСТВЕННОСТЬЮ "ТВЕС СЕВЕРО-</w:t>
            </w:r>
            <w:r w:rsidRPr="00883B7D">
              <w:rPr>
                <w:sz w:val="20"/>
                <w:szCs w:val="20"/>
              </w:rPr>
              <w:lastRenderedPageBreak/>
              <w:t>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52 282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52 282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52 282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ОБЩЕСТВО С ОГРАНИЧЕННОЙ ОТВЕТСТВЕННОСТЬЮ "ОМЕГА" / 78257</w:t>
            </w:r>
            <w:r w:rsidRPr="00883B7D">
              <w:rPr>
                <w:sz w:val="20"/>
                <w:szCs w:val="20"/>
              </w:rPr>
              <w:t>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 xml:space="preserve">ОБЩЕСТВО С ОГРАНИЧЕННОЙ ОТВЕТСТВЕННОСТЬЮ "ОМЕГА" / </w:t>
            </w:r>
            <w:r w:rsidRPr="00883B7D">
              <w:rPr>
                <w:sz w:val="20"/>
                <w:szCs w:val="20"/>
              </w:rPr>
              <w:t>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ОБЩЕСТВО С ОГРАНИЧЕННОЙ ОТВЕТСТВЕННОСТЬЮ "</w:t>
            </w:r>
            <w:r w:rsidRPr="00883B7D">
              <w:rPr>
                <w:sz w:val="20"/>
                <w:szCs w:val="20"/>
              </w:rPr>
              <w:t>ПАРТНЕР-СК" / 7802839820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ОБЩЕСТВО С ОГРАНИЧЕННОЙ ОТВЕТСТВЕННОСТЬЮ "ПАРТНЕР-СК" / 7802839820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 xml:space="preserve">ОБЩЕСТВО С ОГРАНИЧЕННОЙ </w:t>
            </w:r>
            <w:r w:rsidRPr="00883B7D">
              <w:rPr>
                <w:sz w:val="20"/>
                <w:szCs w:val="20"/>
              </w:rPr>
              <w:t>ОТВЕТСТВЕННОСТЬЮ "ПАРТНЕР-СК" / 7802839820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D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Pr="00883B7D" w:rsidRDefault="00D70BA8">
            <w:pPr>
              <w:rPr>
                <w:sz w:val="20"/>
                <w:szCs w:val="20"/>
              </w:rPr>
            </w:pPr>
            <w:r w:rsidRPr="00883B7D">
              <w:rPr>
                <w:sz w:val="20"/>
                <w:szCs w:val="20"/>
              </w:rPr>
              <w:t>ОБЩЕСТВО С ОГРАНИЧЕННОЙ ОТВЕТСТВЕННОСТЬЮ "ПАРТНЕР-СК" / 7802839820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5D21" w:rsidRDefault="00D70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5D21" w:rsidRDefault="00755D21">
      <w:pPr>
        <w:jc w:val="both"/>
        <w:rPr>
          <w:rFonts w:eastAsia="Times New Roman"/>
          <w:sz w:val="20"/>
          <w:szCs w:val="20"/>
          <w:lang w:val="en-US"/>
        </w:rPr>
      </w:pPr>
    </w:p>
    <w:p w:rsidR="00755D21" w:rsidRDefault="00D70BA8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КАСЬКОВ ВЯЧЕСЛАВ ФЕДОРОВИЧ, предложивший цену контракта 50 646,60 руб.</w:t>
      </w:r>
    </w:p>
    <w:p w:rsidR="00755D21" w:rsidRDefault="00755D21">
      <w:pPr>
        <w:jc w:val="both"/>
        <w:rPr>
          <w:rFonts w:eastAsia="Times New Roman"/>
          <w:sz w:val="20"/>
          <w:szCs w:val="20"/>
        </w:rPr>
      </w:pPr>
    </w:p>
    <w:p w:rsidR="00755D21" w:rsidRDefault="00D70BA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КАСЬКОВ ВЯЧЕСЛАВ ФЕДОРОВИЧ, который предложил наибо</w:t>
      </w:r>
      <w:r>
        <w:rPr>
          <w:rFonts w:eastAsia="Times New Roman"/>
          <w:sz w:val="20"/>
          <w:szCs w:val="20"/>
        </w:rPr>
        <w:t>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55D21" w:rsidRDefault="00755D21">
      <w:pPr>
        <w:jc w:val="both"/>
        <w:rPr>
          <w:rFonts w:eastAsia="Times New Roman"/>
          <w:sz w:val="20"/>
          <w:szCs w:val="20"/>
        </w:rPr>
      </w:pPr>
    </w:p>
    <w:p w:rsidR="00755D21" w:rsidRDefault="00D70BA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5D21" w:rsidRDefault="00755D21">
      <w:pPr>
        <w:jc w:val="both"/>
        <w:rPr>
          <w:rFonts w:eastAsia="Times New Roman"/>
          <w:sz w:val="20"/>
          <w:szCs w:val="20"/>
        </w:rPr>
      </w:pPr>
    </w:p>
    <w:p w:rsidR="00755D21" w:rsidRDefault="00D70BA8">
      <w:r>
        <w:rPr>
          <w:rFonts w:eastAsia="Times New Roman"/>
          <w:sz w:val="20"/>
          <w:szCs w:val="20"/>
        </w:rPr>
        <w:t>Подписи</w:t>
      </w:r>
    </w:p>
    <w:p w:rsidR="00755D21" w:rsidRDefault="00755D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55D21">
        <w:tc>
          <w:tcPr>
            <w:tcW w:w="3307" w:type="dxa"/>
            <w:shd w:val="clear" w:color="auto" w:fill="auto"/>
            <w:vAlign w:val="bottom"/>
          </w:tcPr>
          <w:p w:rsidR="00755D21" w:rsidRDefault="00D70B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5D21" w:rsidRDefault="00755D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5D21" w:rsidRDefault="00D70B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55D21">
        <w:tc>
          <w:tcPr>
            <w:tcW w:w="3307" w:type="dxa"/>
            <w:shd w:val="clear" w:color="auto" w:fill="auto"/>
            <w:vAlign w:val="bottom"/>
          </w:tcPr>
          <w:p w:rsidR="00755D21" w:rsidRDefault="00D70B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5D21" w:rsidRDefault="00755D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5D21" w:rsidRDefault="00D70B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55D21">
        <w:tc>
          <w:tcPr>
            <w:tcW w:w="3307" w:type="dxa"/>
            <w:shd w:val="clear" w:color="auto" w:fill="auto"/>
            <w:vAlign w:val="bottom"/>
          </w:tcPr>
          <w:p w:rsidR="00755D21" w:rsidRDefault="00D70B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5D21" w:rsidRDefault="00755D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5D21" w:rsidRDefault="00D70B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55D21">
        <w:tc>
          <w:tcPr>
            <w:tcW w:w="3307" w:type="dxa"/>
            <w:shd w:val="clear" w:color="auto" w:fill="auto"/>
            <w:vAlign w:val="bottom"/>
          </w:tcPr>
          <w:p w:rsidR="00755D21" w:rsidRDefault="00D70B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5D21" w:rsidRDefault="00755D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5D21" w:rsidRDefault="00D70B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55D21">
        <w:tc>
          <w:tcPr>
            <w:tcW w:w="3307" w:type="dxa"/>
            <w:shd w:val="clear" w:color="auto" w:fill="auto"/>
            <w:vAlign w:val="bottom"/>
          </w:tcPr>
          <w:p w:rsidR="00755D21" w:rsidRDefault="00D70BA8">
            <w:pPr>
              <w:pStyle w:val="af1"/>
            </w:pPr>
            <w:r w:rsidRPr="00883B7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55D21" w:rsidRPr="00883B7D" w:rsidRDefault="00755D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5D21" w:rsidRDefault="00D70B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70BA8" w:rsidRDefault="00D70BA8">
      <w:pPr>
        <w:rPr>
          <w:sz w:val="20"/>
          <w:szCs w:val="20"/>
        </w:rPr>
      </w:pPr>
    </w:p>
    <w:p w:rsidR="00D70BA8" w:rsidRDefault="00D70BA8">
      <w:pPr>
        <w:rPr>
          <w:sz w:val="20"/>
          <w:szCs w:val="20"/>
        </w:rPr>
      </w:pPr>
    </w:p>
    <w:p w:rsidR="00000000" w:rsidRDefault="00084B69">
      <w:pPr>
        <w:rPr>
          <w:sz w:val="20"/>
          <w:szCs w:val="20"/>
        </w:rPr>
      </w:pPr>
      <w:bookmarkStart w:id="1" w:name="_GoBack"/>
      <w:bookmarkEnd w:id="1"/>
      <w:r>
        <w:rPr>
          <w:sz w:val="20"/>
          <w:szCs w:val="20"/>
        </w:rPr>
        <w:t>Представитель Заказчика</w:t>
      </w:r>
    </w:p>
    <w:p w:rsidR="00084B69" w:rsidRPr="00084B69" w:rsidRDefault="00084B69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  <w:r>
        <w:rPr>
          <w:sz w:val="20"/>
          <w:szCs w:val="20"/>
        </w:rPr>
        <w:tab/>
        <w:t xml:space="preserve">   Иванова Ольга Павловна</w:t>
      </w:r>
    </w:p>
    <w:sectPr w:rsidR="00084B69" w:rsidRPr="00084B6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D21"/>
    <w:rsid w:val="00084B69"/>
    <w:rsid w:val="00755D21"/>
    <w:rsid w:val="00883B7D"/>
    <w:rsid w:val="00D7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4</cp:revision>
  <cp:lastPrinted>2020-08-28T07:25:00Z</cp:lastPrinted>
  <dcterms:created xsi:type="dcterms:W3CDTF">2020-08-28T07:24:00Z</dcterms:created>
  <dcterms:modified xsi:type="dcterms:W3CDTF">2020-08-28T07:26:00Z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